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B3" w:rsidRPr="009812D2" w:rsidRDefault="009A2192" w:rsidP="00A346BB">
      <w:pPr>
        <w:pStyle w:val="a3"/>
        <w:spacing w:line="240" w:lineRule="auto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3.35pt;margin-top:11.25pt;width:277.25pt;height:157.65pt;z-index:251658752" stroked="f">
            <v:textbox style="mso-next-textbox:#_x0000_s1029">
              <w:txbxContent>
                <w:p w:rsidR="00D47CB3" w:rsidRDefault="00D47CB3" w:rsidP="00D47CB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47CB3" w:rsidRDefault="00D47CB3" w:rsidP="00D47CB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РОССИЙСКАЯ ФЕДЕРАЦИЯ</w:t>
                  </w:r>
                </w:p>
                <w:p w:rsidR="00D47CB3" w:rsidRDefault="00D47CB3" w:rsidP="00D47CB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9812D2" w:rsidRDefault="00A346BB" w:rsidP="00D47CB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</w:t>
                  </w:r>
                  <w:r w:rsidR="009812D2">
                    <w:rPr>
                      <w:b/>
                      <w:sz w:val="28"/>
                      <w:szCs w:val="28"/>
                    </w:rPr>
                    <w:t xml:space="preserve">ельского поселения </w:t>
                  </w:r>
                  <w:r>
                    <w:rPr>
                      <w:b/>
                      <w:sz w:val="28"/>
                      <w:szCs w:val="28"/>
                    </w:rPr>
                    <w:t>Муханово</w:t>
                  </w:r>
                </w:p>
                <w:p w:rsidR="00D47CB3" w:rsidRDefault="00D47CB3" w:rsidP="00D47CB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b/>
                      <w:sz w:val="28"/>
                      <w:szCs w:val="28"/>
                    </w:rPr>
                    <w:t>Кинель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-Черкасского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района</w:t>
                  </w:r>
                </w:p>
                <w:p w:rsidR="00D47CB3" w:rsidRDefault="00D47CB3" w:rsidP="00D47CB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D47CB3" w:rsidRDefault="00D47CB3" w:rsidP="00D47CB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47CB3" w:rsidRDefault="00D47CB3" w:rsidP="00D47CB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D47CB3" w:rsidRDefault="00D47CB3" w:rsidP="00D47C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BD78F3">
                    <w:rPr>
                      <w:sz w:val="28"/>
                      <w:szCs w:val="28"/>
                    </w:rPr>
                    <w:t>17.11.2017</w:t>
                  </w:r>
                  <w:r>
                    <w:rPr>
                      <w:sz w:val="28"/>
                      <w:szCs w:val="28"/>
                    </w:rPr>
                    <w:t xml:space="preserve"> № </w:t>
                  </w:r>
                  <w:r w:rsidR="00BD78F3">
                    <w:rPr>
                      <w:sz w:val="28"/>
                      <w:szCs w:val="28"/>
                    </w:rPr>
                    <w:t>1</w:t>
                  </w:r>
                  <w:r w:rsidR="00E71D31">
                    <w:rPr>
                      <w:sz w:val="28"/>
                      <w:szCs w:val="28"/>
                    </w:rPr>
                    <w:t>72</w:t>
                  </w:r>
                </w:p>
                <w:p w:rsidR="00D47CB3" w:rsidRDefault="00D47CB3" w:rsidP="00D47CB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47CB3" w:rsidRDefault="00D47CB3" w:rsidP="00D47CB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47CB3" w:rsidRDefault="00D47CB3" w:rsidP="00D47C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от_____________   №____________</w:t>
                  </w:r>
                </w:p>
                <w:p w:rsidR="00D47CB3" w:rsidRDefault="00D47CB3" w:rsidP="00D47C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с. </w:t>
                  </w:r>
                  <w:proofErr w:type="spellStart"/>
                  <w:r>
                    <w:rPr>
                      <w:sz w:val="28"/>
                      <w:szCs w:val="28"/>
                    </w:rPr>
                    <w:t>Кинель</w:t>
                  </w:r>
                  <w:proofErr w:type="spellEnd"/>
                  <w:r>
                    <w:rPr>
                      <w:sz w:val="28"/>
                      <w:szCs w:val="28"/>
                    </w:rPr>
                    <w:t>-Черкассы</w:t>
                  </w:r>
                </w:p>
                <w:p w:rsidR="00D47CB3" w:rsidRDefault="00D47CB3" w:rsidP="00D47CB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346BB">
        <w:rPr>
          <w:b/>
          <w:sz w:val="32"/>
          <w:szCs w:val="32"/>
          <w:u w:val="single"/>
        </w:rPr>
        <w:t xml:space="preserve"> </w:t>
      </w:r>
      <w:r>
        <w:pict>
          <v:line id="_x0000_s1026" style="position:absolute;left:0;text-align:left;z-index:251654656;mso-position-horizontal-relative:text;mso-position-vertical-relative:text" from="-51.1pt,493.15pt" to="-3.1pt,493.15pt" stroked="f">
            <v:stroke endarrow="block"/>
          </v:line>
        </w:pict>
      </w:r>
      <w:r>
        <w:pict>
          <v:shape id="_x0000_s1031" type="#_x0000_t202" style="position:absolute;left:0;text-align:left;margin-left:359.25pt;margin-top:-15.75pt;width:96pt;height:27pt;z-index:251655680;mso-position-horizontal-relative:text;mso-position-vertical-relative:text" stroked="f">
            <v:textbox style="mso-next-textbox:#_x0000_s1031">
              <w:txbxContent>
                <w:p w:rsidR="00D47CB3" w:rsidRDefault="00D47CB3" w:rsidP="00D47CB3">
                  <w:pPr>
                    <w:jc w:val="right"/>
                    <w:rPr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>
        <w:pict>
          <v:rect id="_x0000_s1027" style="position:absolute;left:0;text-align:left;margin-left:209.25pt;margin-top:134.6pt;width:45.8pt;height:22.2pt;z-index:251656704;mso-position-horizontal-relative:text;mso-position-vertical-relative:text" stroked="f">
            <v:textbox style="mso-next-textbox:#_x0000_s1027">
              <w:txbxContent>
                <w:p w:rsidR="00D47CB3" w:rsidRDefault="00D47CB3" w:rsidP="00D47CB3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2-3 </w:t>
                  </w:r>
                  <w:proofErr w:type="spellStart"/>
                  <w:r>
                    <w:rPr>
                      <w:sz w:val="16"/>
                    </w:rPr>
                    <w:t>инт</w:t>
                  </w:r>
                  <w:proofErr w:type="spellEnd"/>
                </w:p>
              </w:txbxContent>
            </v:textbox>
          </v:rect>
        </w:pict>
      </w:r>
      <w:r>
        <w:pict>
          <v:line id="_x0000_s1028" style="position:absolute;left:0;text-align:left;z-index:251657728;mso-position-horizontal-relative:text;mso-position-vertical-relative:text" from="233.25pt,114.05pt" to="234.15pt,132.05pt">
            <v:stroke endarrow="open"/>
          </v:line>
        </w:pict>
      </w:r>
      <w:r>
        <w:pict>
          <v:shape id="Надпись 2" o:spid="_x0000_s1030" type="#_x0000_t202" style="position:absolute;left:0;text-align:left;margin-left:96.75pt;margin-top:-53.3pt;width:72.9pt;height:100.2pt;z-index:251659776;visibility:visible;mso-wrap-style:non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cgQgIAAFU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zkKE&#10;wHKpqx1Qa3U/57CXIDTafsSohRkvsPuwIZZhJF4oaM9sOB6HpYjKeHKegWJPLeWphSgKUAX2GPXi&#10;0sdFisSZS2jjikeCHzI55AyzG3k/7FlYjlM9ej38DRY/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JsJhyBCAgAAVQQAAA4A&#10;AAAAAAAAAAAAAAAALgIAAGRycy9lMm9Eb2MueG1sUEsBAi0AFAAGAAgAAAAhAP0vMtbbAAAABQEA&#10;AA8AAAAAAAAAAAAAAAAAnAQAAGRycy9kb3ducmV2LnhtbFBLBQYAAAAABAAEAPMAAACkBQAAAAA=&#10;" strokecolor="white">
            <v:textbox style="mso-next-textbox:#Надпись 2;mso-fit-shape-to-text:t">
              <w:txbxContent>
                <w:p w:rsidR="00D47CB3" w:rsidRDefault="00D47CB3" w:rsidP="00D47CB3"/>
              </w:txbxContent>
            </v:textbox>
          </v:shape>
        </w:pict>
      </w:r>
    </w:p>
    <w:p w:rsidR="00D47CB3" w:rsidRDefault="00D47CB3" w:rsidP="00D47CB3">
      <w:pPr>
        <w:spacing w:line="240" w:lineRule="atLeast"/>
        <w:rPr>
          <w:sz w:val="16"/>
        </w:rPr>
      </w:pPr>
    </w:p>
    <w:p w:rsidR="00D47CB3" w:rsidRDefault="00D47CB3" w:rsidP="00D47CB3">
      <w:pPr>
        <w:spacing w:line="240" w:lineRule="atLeast"/>
        <w:rPr>
          <w:sz w:val="16"/>
        </w:rPr>
      </w:pPr>
    </w:p>
    <w:p w:rsidR="00D47CB3" w:rsidRPr="00AB1AFA" w:rsidRDefault="00AB1AFA" w:rsidP="00AB1AFA">
      <w:pPr>
        <w:tabs>
          <w:tab w:val="left" w:pos="7035"/>
        </w:tabs>
        <w:spacing w:line="240" w:lineRule="atLeast"/>
      </w:pPr>
      <w:r>
        <w:rPr>
          <w:sz w:val="16"/>
        </w:rPr>
        <w:tab/>
      </w:r>
      <w:r w:rsidR="00BD78F3">
        <w:t xml:space="preserve"> </w:t>
      </w:r>
    </w:p>
    <w:p w:rsidR="00D47CB3" w:rsidRDefault="00D47CB3" w:rsidP="00D47CB3">
      <w:pPr>
        <w:spacing w:line="240" w:lineRule="atLeast"/>
        <w:rPr>
          <w:sz w:val="16"/>
        </w:rPr>
      </w:pPr>
    </w:p>
    <w:p w:rsidR="00D47CB3" w:rsidRDefault="00D47CB3" w:rsidP="00D47CB3">
      <w:pPr>
        <w:spacing w:line="240" w:lineRule="atLeast"/>
        <w:rPr>
          <w:sz w:val="16"/>
        </w:rPr>
      </w:pPr>
    </w:p>
    <w:p w:rsidR="00D47CB3" w:rsidRDefault="00D47CB3" w:rsidP="00D47CB3">
      <w:pPr>
        <w:pStyle w:val="a3"/>
        <w:spacing w:line="240" w:lineRule="auto"/>
        <w:jc w:val="center"/>
        <w:rPr>
          <w:noProof/>
        </w:rPr>
      </w:pPr>
    </w:p>
    <w:p w:rsidR="00D47CB3" w:rsidRDefault="00D47CB3" w:rsidP="00D47CB3">
      <w:pPr>
        <w:pStyle w:val="a3"/>
        <w:spacing w:line="240" w:lineRule="auto"/>
        <w:jc w:val="center"/>
        <w:rPr>
          <w:noProof/>
        </w:rPr>
      </w:pPr>
    </w:p>
    <w:p w:rsidR="00D47CB3" w:rsidRDefault="00D47CB3" w:rsidP="00D47CB3">
      <w:pPr>
        <w:pStyle w:val="a3"/>
        <w:spacing w:line="240" w:lineRule="auto"/>
        <w:jc w:val="center"/>
        <w:rPr>
          <w:noProof/>
        </w:rPr>
      </w:pPr>
    </w:p>
    <w:p w:rsidR="00D47CB3" w:rsidRDefault="00D47CB3" w:rsidP="00D47CB3">
      <w:pPr>
        <w:pStyle w:val="a3"/>
        <w:spacing w:line="240" w:lineRule="auto"/>
        <w:jc w:val="center"/>
        <w:rPr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51"/>
      </w:tblGrid>
      <w:tr w:rsidR="00D47CB3" w:rsidTr="00D47CB3">
        <w:trPr>
          <w:trHeight w:val="979"/>
        </w:trPr>
        <w:tc>
          <w:tcPr>
            <w:tcW w:w="5451" w:type="dxa"/>
          </w:tcPr>
          <w:p w:rsidR="00D47CB3" w:rsidRDefault="00D47CB3">
            <w:pPr>
              <w:pStyle w:val="a3"/>
              <w:spacing w:line="24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</w:t>
            </w:r>
          </w:p>
          <w:p w:rsidR="00D47CB3" w:rsidRDefault="00D47CB3">
            <w:pPr>
              <w:pStyle w:val="a3"/>
              <w:spacing w:line="24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</w:t>
            </w:r>
          </w:p>
          <w:p w:rsidR="00D47CB3" w:rsidRDefault="009A2192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lang w:eastAsia="en-US"/>
              </w:rPr>
              <w:pict>
                <v:rect id="_x0000_s1032" style="position:absolute;margin-left:-57.6pt;margin-top:23.35pt;width:45.8pt;height:22.2pt;z-index:251660800" stroked="f">
                  <v:textbox style="mso-next-textbox:#_x0000_s1032">
                    <w:txbxContent>
                      <w:p w:rsidR="00D47CB3" w:rsidRDefault="00D47CB3" w:rsidP="00D47CB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  <w:proofErr w:type="gramStart"/>
            <w:r w:rsidR="00D47CB3">
              <w:rPr>
                <w:szCs w:val="28"/>
                <w:lang w:eastAsia="en-US"/>
              </w:rPr>
              <w:t xml:space="preserve">[Об утверждении стандарта внутреннего муниципального финансового контроля </w:t>
            </w:r>
            <w:proofErr w:type="gramEnd"/>
          </w:p>
          <w:p w:rsidR="00D47CB3" w:rsidRDefault="00D47CB3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«Осуществление контроля за соблюдением законодательства Российской Федерации и иных федеральных, региональных, муниципальных  правовых актов о контрактной системе в сфере закупок товаров, работ, услуг для обеспечения муниципальных нужд»]</w:t>
            </w:r>
            <w:proofErr w:type="gramEnd"/>
          </w:p>
          <w:p w:rsidR="00D47CB3" w:rsidRDefault="00D47CB3">
            <w:pPr>
              <w:pStyle w:val="a3"/>
              <w:spacing w:line="240" w:lineRule="auto"/>
              <w:jc w:val="left"/>
              <w:rPr>
                <w:szCs w:val="28"/>
                <w:lang w:eastAsia="en-US"/>
              </w:rPr>
            </w:pPr>
          </w:p>
          <w:p w:rsidR="00D47CB3" w:rsidRDefault="00D47CB3">
            <w:pPr>
              <w:pStyle w:val="a3"/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</w:tr>
    </w:tbl>
    <w:p w:rsidR="00D47CB3" w:rsidRDefault="00D47CB3" w:rsidP="00D47CB3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статьей 269.2 Бюджетного кодекса Российской Федерации, статьей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в целях исполнения полномочий по осуществлению внутреннего муниципального финансового контроля:</w:t>
      </w:r>
    </w:p>
    <w:p w:rsidR="00D47CB3" w:rsidRDefault="00D47CB3" w:rsidP="00D47CB3">
      <w:pPr>
        <w:numPr>
          <w:ilvl w:val="0"/>
          <w:numId w:val="1"/>
        </w:numPr>
        <w:spacing w:line="360" w:lineRule="auto"/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Утвердить  стандарт </w:t>
      </w:r>
      <w:proofErr w:type="gramStart"/>
      <w:r>
        <w:rPr>
          <w:sz w:val="28"/>
          <w:szCs w:val="28"/>
        </w:rPr>
        <w:t>внутреннего</w:t>
      </w:r>
      <w:proofErr w:type="gramEnd"/>
      <w:r>
        <w:rPr>
          <w:sz w:val="28"/>
          <w:szCs w:val="28"/>
        </w:rPr>
        <w:t xml:space="preserve"> муниципального финансового</w:t>
      </w:r>
    </w:p>
    <w:p w:rsidR="00D47CB3" w:rsidRDefault="00D47CB3" w:rsidP="00D47CB3">
      <w:pPr>
        <w:spacing w:line="360" w:lineRule="auto"/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контроля «Осуществление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федеральных, региональных, муниципальных правовых актов о контрактной системе в сфере закупок товаров, работ, услуг для обеспечения муниципальных нужд»</w:t>
      </w:r>
      <w:r>
        <w:rPr>
          <w:szCs w:val="28"/>
        </w:rPr>
        <w:t xml:space="preserve"> </w:t>
      </w:r>
      <w:r>
        <w:rPr>
          <w:sz w:val="28"/>
          <w:szCs w:val="28"/>
        </w:rPr>
        <w:t>(ПРИЛОЖЕНИЕ 1).</w:t>
      </w:r>
    </w:p>
    <w:p w:rsidR="00D47CB3" w:rsidRDefault="00D47CB3" w:rsidP="00A346BB">
      <w:pPr>
        <w:numPr>
          <w:ilvl w:val="0"/>
          <w:numId w:val="1"/>
        </w:numPr>
        <w:spacing w:line="360" w:lineRule="auto"/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</w:t>
      </w:r>
      <w:r w:rsidR="00A346BB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D47CB3" w:rsidRDefault="00D47CB3" w:rsidP="00D47CB3">
      <w:pPr>
        <w:numPr>
          <w:ilvl w:val="0"/>
          <w:numId w:val="1"/>
        </w:num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разместить на официальном сайте </w:t>
      </w:r>
    </w:p>
    <w:p w:rsidR="00D47CB3" w:rsidRDefault="00D47CB3" w:rsidP="00D47CB3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812D2">
        <w:rPr>
          <w:sz w:val="28"/>
          <w:szCs w:val="28"/>
        </w:rPr>
        <w:t xml:space="preserve"> сельского поселения</w:t>
      </w:r>
      <w:r w:rsidR="00A346BB">
        <w:rPr>
          <w:sz w:val="28"/>
          <w:szCs w:val="28"/>
        </w:rPr>
        <w:t xml:space="preserve"> </w:t>
      </w:r>
      <w:r w:rsidR="009812D2">
        <w:rPr>
          <w:sz w:val="28"/>
          <w:szCs w:val="28"/>
        </w:rPr>
        <w:t xml:space="preserve"> </w:t>
      </w:r>
      <w:r w:rsidR="00A346BB">
        <w:rPr>
          <w:sz w:val="28"/>
          <w:szCs w:val="28"/>
        </w:rPr>
        <w:t>Муханово</w:t>
      </w:r>
      <w:r w:rsidR="009812D2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>-Черкасского</w:t>
      </w:r>
      <w:proofErr w:type="gramEnd"/>
      <w:r>
        <w:rPr>
          <w:sz w:val="28"/>
          <w:szCs w:val="28"/>
        </w:rPr>
        <w:t xml:space="preserve"> района</w:t>
      </w:r>
      <w:r w:rsidR="009812D2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.</w:t>
      </w:r>
    </w:p>
    <w:p w:rsidR="00D47CB3" w:rsidRDefault="00D47CB3" w:rsidP="00D47CB3">
      <w:pPr>
        <w:numPr>
          <w:ilvl w:val="0"/>
          <w:numId w:val="1"/>
        </w:numPr>
        <w:spacing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D47CB3" w:rsidRDefault="00D47CB3" w:rsidP="00D47CB3">
      <w:pPr>
        <w:suppressLineNumbers/>
        <w:spacing w:line="360" w:lineRule="auto"/>
        <w:jc w:val="both"/>
        <w:rPr>
          <w:sz w:val="28"/>
          <w:szCs w:val="28"/>
        </w:rPr>
      </w:pPr>
    </w:p>
    <w:p w:rsidR="003533A8" w:rsidRDefault="00D47CB3" w:rsidP="00A346BB">
      <w:pPr>
        <w:suppressLineNumber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812D2">
        <w:rPr>
          <w:sz w:val="28"/>
          <w:szCs w:val="28"/>
        </w:rPr>
        <w:t xml:space="preserve">сельского поселения              </w:t>
      </w:r>
      <w:r w:rsidR="00A346BB">
        <w:rPr>
          <w:sz w:val="28"/>
          <w:szCs w:val="28"/>
        </w:rPr>
        <w:t xml:space="preserve">                          </w:t>
      </w:r>
      <w:r w:rsidR="009812D2">
        <w:rPr>
          <w:sz w:val="28"/>
          <w:szCs w:val="28"/>
        </w:rPr>
        <w:t xml:space="preserve">        </w:t>
      </w:r>
      <w:r w:rsidR="00A346BB">
        <w:rPr>
          <w:sz w:val="28"/>
          <w:szCs w:val="28"/>
        </w:rPr>
        <w:t xml:space="preserve"> В.А.Золотийчук</w:t>
      </w:r>
    </w:p>
    <w:p w:rsidR="009A2192" w:rsidRDefault="009A2192" w:rsidP="003B4C73">
      <w:pPr>
        <w:jc w:val="right"/>
        <w:rPr>
          <w:sz w:val="28"/>
          <w:szCs w:val="28"/>
        </w:rPr>
      </w:pPr>
    </w:p>
    <w:p w:rsidR="003B4C73" w:rsidRPr="00A4491F" w:rsidRDefault="003B4C73" w:rsidP="003B4C73">
      <w:pPr>
        <w:jc w:val="right"/>
        <w:rPr>
          <w:sz w:val="28"/>
          <w:szCs w:val="28"/>
        </w:rPr>
      </w:pPr>
      <w:bookmarkStart w:id="0" w:name="_GoBack"/>
      <w:bookmarkEnd w:id="0"/>
      <w:r w:rsidRPr="00A4491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3B4C73" w:rsidRDefault="003B4C73" w:rsidP="003B4C7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B4C73" w:rsidRDefault="003B4C73" w:rsidP="003B4C73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Муханово</w:t>
      </w:r>
    </w:p>
    <w:p w:rsidR="003B4C73" w:rsidRDefault="003B4C73" w:rsidP="003B4C73">
      <w:pPr>
        <w:jc w:val="righ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>-Черкасского</w:t>
      </w:r>
      <w:proofErr w:type="gramEnd"/>
      <w:r>
        <w:rPr>
          <w:sz w:val="28"/>
          <w:szCs w:val="28"/>
        </w:rPr>
        <w:t xml:space="preserve"> района Самарской области</w:t>
      </w:r>
    </w:p>
    <w:p w:rsidR="003B4C73" w:rsidRPr="008E41BB" w:rsidRDefault="003B4C73" w:rsidP="003B4C73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«17.11. 2017  № 1</w:t>
      </w:r>
      <w:r w:rsidR="009F13DD">
        <w:rPr>
          <w:sz w:val="28"/>
          <w:szCs w:val="28"/>
        </w:rPr>
        <w:t>72</w:t>
      </w:r>
    </w:p>
    <w:p w:rsidR="003B4C73" w:rsidRDefault="003B4C73" w:rsidP="003B4C73">
      <w:pPr>
        <w:jc w:val="right"/>
        <w:rPr>
          <w:b/>
          <w:sz w:val="36"/>
          <w:szCs w:val="36"/>
        </w:rPr>
      </w:pPr>
    </w:p>
    <w:p w:rsidR="003B4C73" w:rsidRDefault="003B4C73" w:rsidP="003B4C73">
      <w:pPr>
        <w:jc w:val="right"/>
        <w:rPr>
          <w:b/>
          <w:sz w:val="36"/>
          <w:szCs w:val="36"/>
        </w:rPr>
      </w:pPr>
    </w:p>
    <w:p w:rsidR="003B4C73" w:rsidRDefault="003B4C73" w:rsidP="003B4C73">
      <w:pPr>
        <w:jc w:val="center"/>
        <w:rPr>
          <w:b/>
          <w:sz w:val="36"/>
          <w:szCs w:val="36"/>
        </w:rPr>
      </w:pPr>
    </w:p>
    <w:p w:rsidR="003B4C73" w:rsidRDefault="003B4C73" w:rsidP="003B4C73">
      <w:pPr>
        <w:jc w:val="center"/>
        <w:rPr>
          <w:b/>
          <w:sz w:val="36"/>
          <w:szCs w:val="36"/>
        </w:rPr>
      </w:pPr>
    </w:p>
    <w:p w:rsidR="003B4C73" w:rsidRPr="008E41BB" w:rsidRDefault="003B4C73" w:rsidP="003B4C73">
      <w:pPr>
        <w:jc w:val="center"/>
        <w:rPr>
          <w:b/>
          <w:sz w:val="36"/>
          <w:szCs w:val="36"/>
        </w:rPr>
      </w:pPr>
      <w:r w:rsidRPr="008E41BB">
        <w:rPr>
          <w:b/>
          <w:sz w:val="36"/>
          <w:szCs w:val="36"/>
        </w:rPr>
        <w:t xml:space="preserve">Стандарт </w:t>
      </w:r>
    </w:p>
    <w:p w:rsidR="003B4C73" w:rsidRPr="008E41BB" w:rsidRDefault="003B4C73" w:rsidP="003B4C73">
      <w:pPr>
        <w:jc w:val="center"/>
        <w:rPr>
          <w:b/>
          <w:sz w:val="36"/>
          <w:szCs w:val="36"/>
        </w:rPr>
      </w:pPr>
      <w:r w:rsidRPr="008E41BB">
        <w:rPr>
          <w:b/>
          <w:sz w:val="36"/>
          <w:szCs w:val="36"/>
        </w:rPr>
        <w:t>внутреннего муниципального финансового контроля</w:t>
      </w:r>
    </w:p>
    <w:p w:rsidR="003B4C73" w:rsidRDefault="003B4C73" w:rsidP="003B4C73">
      <w:pPr>
        <w:jc w:val="center"/>
        <w:rPr>
          <w:sz w:val="40"/>
          <w:szCs w:val="40"/>
        </w:rPr>
      </w:pPr>
    </w:p>
    <w:p w:rsidR="003B4C73" w:rsidRDefault="003B4C73" w:rsidP="003B4C73">
      <w:pPr>
        <w:jc w:val="center"/>
        <w:rPr>
          <w:sz w:val="40"/>
          <w:szCs w:val="40"/>
        </w:rPr>
      </w:pPr>
    </w:p>
    <w:p w:rsidR="003B4C73" w:rsidRDefault="003B4C73" w:rsidP="003B4C73">
      <w:pPr>
        <w:jc w:val="center"/>
        <w:rPr>
          <w:sz w:val="40"/>
          <w:szCs w:val="40"/>
        </w:rPr>
      </w:pPr>
    </w:p>
    <w:p w:rsidR="003B4C73" w:rsidRPr="00486EC0" w:rsidRDefault="003B4C73" w:rsidP="003B4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486EC0">
        <w:rPr>
          <w:b/>
          <w:sz w:val="28"/>
          <w:szCs w:val="28"/>
        </w:rPr>
        <w:t xml:space="preserve">Осуществление </w:t>
      </w:r>
      <w:proofErr w:type="gramStart"/>
      <w:r w:rsidRPr="00486EC0">
        <w:rPr>
          <w:b/>
          <w:sz w:val="28"/>
          <w:szCs w:val="28"/>
        </w:rPr>
        <w:t>контроля за</w:t>
      </w:r>
      <w:proofErr w:type="gramEnd"/>
      <w:r w:rsidRPr="00486EC0">
        <w:rPr>
          <w:b/>
          <w:sz w:val="28"/>
          <w:szCs w:val="28"/>
        </w:rPr>
        <w:t xml:space="preserve"> соблюдением законодательства Российской Федерации и иных</w:t>
      </w:r>
      <w:r>
        <w:rPr>
          <w:b/>
          <w:sz w:val="28"/>
          <w:szCs w:val="28"/>
        </w:rPr>
        <w:t xml:space="preserve"> федеральных, региональных, муниципальных</w:t>
      </w:r>
      <w:r w:rsidRPr="00486EC0">
        <w:rPr>
          <w:b/>
          <w:sz w:val="28"/>
          <w:szCs w:val="28"/>
        </w:rPr>
        <w:t xml:space="preserve"> правовых актов о контрактной системе в сфере закупок товаров, рабо</w:t>
      </w:r>
      <w:r>
        <w:rPr>
          <w:b/>
          <w:sz w:val="28"/>
          <w:szCs w:val="28"/>
        </w:rPr>
        <w:t>т,</w:t>
      </w:r>
      <w:r w:rsidRPr="00486EC0">
        <w:rPr>
          <w:b/>
          <w:sz w:val="28"/>
          <w:szCs w:val="28"/>
        </w:rPr>
        <w:t xml:space="preserve"> услуг для обеспечения муниципальных нужд</w:t>
      </w:r>
      <w:r>
        <w:rPr>
          <w:b/>
          <w:sz w:val="28"/>
          <w:szCs w:val="28"/>
        </w:rPr>
        <w:t>»</w:t>
      </w:r>
    </w:p>
    <w:p w:rsidR="003B4C73" w:rsidRDefault="003B4C73" w:rsidP="003B4C73">
      <w:pPr>
        <w:jc w:val="center"/>
        <w:rPr>
          <w:sz w:val="28"/>
          <w:szCs w:val="28"/>
        </w:rPr>
      </w:pPr>
    </w:p>
    <w:p w:rsidR="003B4C73" w:rsidRDefault="003B4C73" w:rsidP="003B4C73">
      <w:pPr>
        <w:jc w:val="center"/>
        <w:rPr>
          <w:sz w:val="28"/>
          <w:szCs w:val="28"/>
        </w:rPr>
      </w:pPr>
    </w:p>
    <w:p w:rsidR="003B4C73" w:rsidRDefault="003B4C73" w:rsidP="003B4C73">
      <w:pPr>
        <w:jc w:val="center"/>
        <w:rPr>
          <w:sz w:val="28"/>
          <w:szCs w:val="28"/>
        </w:rPr>
      </w:pPr>
    </w:p>
    <w:p w:rsidR="003B4C73" w:rsidRDefault="003B4C73" w:rsidP="003B4C73">
      <w:pPr>
        <w:jc w:val="center"/>
        <w:rPr>
          <w:sz w:val="28"/>
          <w:szCs w:val="28"/>
        </w:rPr>
      </w:pPr>
    </w:p>
    <w:p w:rsidR="003B4C73" w:rsidRDefault="003B4C73" w:rsidP="003B4C73">
      <w:pPr>
        <w:jc w:val="center"/>
        <w:rPr>
          <w:sz w:val="28"/>
          <w:szCs w:val="28"/>
        </w:rPr>
      </w:pPr>
    </w:p>
    <w:p w:rsidR="003B4C73" w:rsidRDefault="003B4C73" w:rsidP="003B4C73">
      <w:pPr>
        <w:jc w:val="center"/>
        <w:rPr>
          <w:sz w:val="28"/>
          <w:szCs w:val="28"/>
        </w:rPr>
      </w:pPr>
    </w:p>
    <w:p w:rsidR="003B4C73" w:rsidRDefault="003B4C73" w:rsidP="003B4C73">
      <w:pPr>
        <w:jc w:val="center"/>
        <w:rPr>
          <w:sz w:val="28"/>
          <w:szCs w:val="28"/>
        </w:rPr>
      </w:pPr>
    </w:p>
    <w:p w:rsidR="009F13DD" w:rsidRDefault="009F13DD" w:rsidP="003B4C73">
      <w:pPr>
        <w:jc w:val="center"/>
        <w:rPr>
          <w:sz w:val="28"/>
          <w:szCs w:val="28"/>
        </w:rPr>
      </w:pPr>
    </w:p>
    <w:p w:rsidR="009F13DD" w:rsidRDefault="009F13DD" w:rsidP="003B4C73">
      <w:pPr>
        <w:jc w:val="center"/>
        <w:rPr>
          <w:sz w:val="28"/>
          <w:szCs w:val="28"/>
        </w:rPr>
      </w:pPr>
    </w:p>
    <w:p w:rsidR="009F13DD" w:rsidRDefault="009F13DD" w:rsidP="003B4C73">
      <w:pPr>
        <w:jc w:val="center"/>
        <w:rPr>
          <w:sz w:val="28"/>
          <w:szCs w:val="28"/>
        </w:rPr>
      </w:pPr>
    </w:p>
    <w:p w:rsidR="009F13DD" w:rsidRDefault="009F13DD" w:rsidP="003B4C73">
      <w:pPr>
        <w:jc w:val="center"/>
        <w:rPr>
          <w:sz w:val="28"/>
          <w:szCs w:val="28"/>
        </w:rPr>
      </w:pPr>
    </w:p>
    <w:p w:rsidR="009F13DD" w:rsidRDefault="009F13DD" w:rsidP="003B4C73">
      <w:pPr>
        <w:jc w:val="center"/>
        <w:rPr>
          <w:sz w:val="28"/>
          <w:szCs w:val="28"/>
        </w:rPr>
      </w:pPr>
    </w:p>
    <w:p w:rsidR="009F13DD" w:rsidRDefault="009F13DD" w:rsidP="003B4C73">
      <w:pPr>
        <w:jc w:val="center"/>
        <w:rPr>
          <w:sz w:val="28"/>
          <w:szCs w:val="28"/>
        </w:rPr>
      </w:pPr>
    </w:p>
    <w:p w:rsidR="009F13DD" w:rsidRDefault="009F13DD" w:rsidP="003B4C73">
      <w:pPr>
        <w:jc w:val="center"/>
        <w:rPr>
          <w:sz w:val="28"/>
          <w:szCs w:val="28"/>
        </w:rPr>
      </w:pPr>
    </w:p>
    <w:p w:rsidR="009F13DD" w:rsidRDefault="009F13DD" w:rsidP="003B4C73">
      <w:pPr>
        <w:jc w:val="center"/>
        <w:rPr>
          <w:sz w:val="28"/>
          <w:szCs w:val="28"/>
        </w:rPr>
      </w:pPr>
    </w:p>
    <w:p w:rsidR="009F13DD" w:rsidRDefault="009F13DD" w:rsidP="003B4C73">
      <w:pPr>
        <w:jc w:val="center"/>
        <w:rPr>
          <w:sz w:val="28"/>
          <w:szCs w:val="28"/>
        </w:rPr>
      </w:pPr>
    </w:p>
    <w:p w:rsidR="009F13DD" w:rsidRDefault="009F13DD" w:rsidP="003B4C73">
      <w:pPr>
        <w:jc w:val="center"/>
        <w:rPr>
          <w:sz w:val="28"/>
          <w:szCs w:val="28"/>
        </w:rPr>
      </w:pPr>
    </w:p>
    <w:p w:rsidR="009F13DD" w:rsidRDefault="009F13DD" w:rsidP="003B4C73">
      <w:pPr>
        <w:jc w:val="center"/>
        <w:rPr>
          <w:sz w:val="28"/>
          <w:szCs w:val="28"/>
        </w:rPr>
      </w:pPr>
    </w:p>
    <w:p w:rsidR="009F13DD" w:rsidRDefault="009F13DD" w:rsidP="003B4C73">
      <w:pPr>
        <w:jc w:val="center"/>
        <w:rPr>
          <w:sz w:val="28"/>
          <w:szCs w:val="28"/>
        </w:rPr>
      </w:pPr>
    </w:p>
    <w:p w:rsidR="009F13DD" w:rsidRDefault="009F13DD" w:rsidP="003B4C73">
      <w:pPr>
        <w:jc w:val="center"/>
        <w:rPr>
          <w:sz w:val="28"/>
          <w:szCs w:val="28"/>
        </w:rPr>
      </w:pPr>
    </w:p>
    <w:p w:rsidR="009F13DD" w:rsidRDefault="009F13DD" w:rsidP="003B4C73">
      <w:pPr>
        <w:jc w:val="center"/>
        <w:rPr>
          <w:sz w:val="28"/>
          <w:szCs w:val="28"/>
        </w:rPr>
      </w:pPr>
    </w:p>
    <w:p w:rsidR="009F13DD" w:rsidRDefault="009F13DD" w:rsidP="003B4C73">
      <w:pPr>
        <w:jc w:val="center"/>
        <w:rPr>
          <w:sz w:val="28"/>
          <w:szCs w:val="28"/>
        </w:rPr>
      </w:pPr>
    </w:p>
    <w:p w:rsidR="009F13DD" w:rsidRDefault="009F13DD" w:rsidP="003B4C73">
      <w:pPr>
        <w:jc w:val="center"/>
        <w:rPr>
          <w:sz w:val="28"/>
          <w:szCs w:val="28"/>
        </w:rPr>
      </w:pPr>
    </w:p>
    <w:p w:rsidR="003B4C73" w:rsidRDefault="003B4C73" w:rsidP="003B4C73">
      <w:pPr>
        <w:rPr>
          <w:sz w:val="28"/>
          <w:szCs w:val="28"/>
        </w:rPr>
      </w:pPr>
    </w:p>
    <w:p w:rsidR="003B4C73" w:rsidRDefault="003B4C73" w:rsidP="003B4C73">
      <w:pPr>
        <w:jc w:val="center"/>
        <w:rPr>
          <w:sz w:val="28"/>
          <w:szCs w:val="28"/>
        </w:rPr>
      </w:pPr>
    </w:p>
    <w:p w:rsidR="003B4C73" w:rsidRDefault="003B4C73" w:rsidP="003B4C73">
      <w:pPr>
        <w:jc w:val="center"/>
        <w:rPr>
          <w:sz w:val="28"/>
          <w:szCs w:val="28"/>
        </w:rPr>
      </w:pPr>
    </w:p>
    <w:p w:rsidR="003B4C73" w:rsidRDefault="003B4C73" w:rsidP="003B4C73">
      <w:pPr>
        <w:jc w:val="center"/>
        <w:rPr>
          <w:sz w:val="28"/>
          <w:szCs w:val="28"/>
        </w:rPr>
      </w:pPr>
    </w:p>
    <w:p w:rsidR="003B4C73" w:rsidRDefault="003B4C73" w:rsidP="003B4C7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1.  </w:t>
      </w:r>
      <w:r w:rsidRPr="00486EC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4C73" w:rsidRDefault="003B4C73" w:rsidP="003B4C7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C73" w:rsidRDefault="003B4C73" w:rsidP="003B4C73">
      <w:pPr>
        <w:pStyle w:val="HTML"/>
        <w:spacing w:line="276" w:lineRule="auto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proofErr w:type="gramStart"/>
      <w:r w:rsidRPr="00E2245E">
        <w:rPr>
          <w:rFonts w:ascii="Times New Roman" w:hAnsi="Times New Roman" w:cs="Times New Roman"/>
          <w:sz w:val="28"/>
          <w:szCs w:val="28"/>
        </w:rPr>
        <w:t xml:space="preserve">1.1.Стандарт внутреннего муниципального финансового контроля </w:t>
      </w:r>
      <w:r w:rsidRPr="00E22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45E">
        <w:rPr>
          <w:rFonts w:ascii="Times New Roman" w:hAnsi="Times New Roman" w:cs="Times New Roman"/>
          <w:sz w:val="28"/>
          <w:szCs w:val="28"/>
        </w:rPr>
        <w:t>«Осуществление контроля за соблюдением законодательства Российской Федерации и иных</w:t>
      </w:r>
      <w:r>
        <w:rPr>
          <w:rFonts w:ascii="Times New Roman" w:hAnsi="Times New Roman" w:cs="Times New Roman"/>
          <w:sz w:val="28"/>
          <w:szCs w:val="28"/>
        </w:rPr>
        <w:t xml:space="preserve"> федеральных, региональных, муниципальных </w:t>
      </w:r>
      <w:r w:rsidRPr="00E2245E">
        <w:rPr>
          <w:rFonts w:ascii="Times New Roman" w:hAnsi="Times New Roman" w:cs="Times New Roman"/>
          <w:sz w:val="28"/>
          <w:szCs w:val="28"/>
        </w:rPr>
        <w:t xml:space="preserve"> правовых актов о контрактной системе в сфере закупок товаров, работ,  услуг для обеспечения муниципальных нужд» (далее – Стандарт) разработан в соответствии со статьёй </w:t>
      </w:r>
      <w:r>
        <w:rPr>
          <w:rFonts w:ascii="Times New Roman" w:hAnsi="Times New Roman" w:cs="Times New Roman"/>
          <w:sz w:val="28"/>
          <w:szCs w:val="28"/>
        </w:rPr>
        <w:t>99 Федерального</w:t>
      </w:r>
      <w:r w:rsidRPr="00E2245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245E">
        <w:rPr>
          <w:rFonts w:ascii="Times New Roman" w:hAnsi="Times New Roman" w:cs="Times New Roman"/>
          <w:sz w:val="28"/>
          <w:szCs w:val="28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E2245E">
        <w:rPr>
          <w:rFonts w:ascii="Times New Roman" w:hAnsi="Times New Roman" w:cs="Times New Roman"/>
          <w:sz w:val="28"/>
          <w:szCs w:val="28"/>
        </w:rPr>
        <w:t xml:space="preserve"> нужд» (далее – Федеральный закон о контрактной системе)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C73" w:rsidRPr="000F4C75" w:rsidRDefault="003B4C73" w:rsidP="003B4C73">
      <w:pPr>
        <w:pStyle w:val="HTML"/>
        <w:spacing w:line="276" w:lineRule="auto"/>
        <w:jc w:val="both"/>
        <w:rPr>
          <w:color w:val="052635"/>
          <w:sz w:val="28"/>
          <w:szCs w:val="28"/>
        </w:rPr>
      </w:pPr>
    </w:p>
    <w:p w:rsidR="003B4C73" w:rsidRPr="00E2245E" w:rsidRDefault="003B4C73" w:rsidP="003B4C73">
      <w:pPr>
        <w:jc w:val="both"/>
        <w:rPr>
          <w:sz w:val="28"/>
          <w:szCs w:val="28"/>
        </w:rPr>
      </w:pPr>
      <w:r w:rsidRPr="00E2245E">
        <w:rPr>
          <w:sz w:val="28"/>
          <w:szCs w:val="28"/>
        </w:rPr>
        <w:t xml:space="preserve">1.2.Стандарт определяет общие требования и единые организационно-правовые, информационные, методические основы проведения контрольных мероприятий  по осуществлению </w:t>
      </w:r>
      <w:proofErr w:type="gramStart"/>
      <w:r w:rsidRPr="00E2245E">
        <w:rPr>
          <w:sz w:val="28"/>
          <w:szCs w:val="28"/>
        </w:rPr>
        <w:t>контроля за</w:t>
      </w:r>
      <w:proofErr w:type="gramEnd"/>
      <w:r w:rsidRPr="00E2245E">
        <w:rPr>
          <w:sz w:val="28"/>
          <w:szCs w:val="28"/>
        </w:rPr>
        <w:t xml:space="preserve"> соблюдением Федерального закона  о контрактной системе и иных</w:t>
      </w:r>
      <w:r>
        <w:rPr>
          <w:sz w:val="28"/>
          <w:szCs w:val="28"/>
        </w:rPr>
        <w:t xml:space="preserve"> федеральных, региональных, муниципальных</w:t>
      </w:r>
      <w:r w:rsidRPr="00E2245E">
        <w:rPr>
          <w:sz w:val="28"/>
          <w:szCs w:val="28"/>
        </w:rPr>
        <w:t xml:space="preserve"> правовых актов о контрактной системе в сфере закупок товаров, работ,  услуг для обеспечения муниципальных нужд (далее – контроль в сфере закупок).</w:t>
      </w:r>
    </w:p>
    <w:p w:rsidR="003B4C73" w:rsidRDefault="003B4C73" w:rsidP="003B4C73">
      <w:pPr>
        <w:jc w:val="both"/>
        <w:rPr>
          <w:sz w:val="28"/>
          <w:szCs w:val="28"/>
        </w:rPr>
      </w:pPr>
      <w:proofErr w:type="gramStart"/>
      <w:r w:rsidRPr="00E2245E">
        <w:rPr>
          <w:sz w:val="28"/>
          <w:szCs w:val="28"/>
        </w:rPr>
        <w:t>1.</w:t>
      </w:r>
      <w:r>
        <w:rPr>
          <w:sz w:val="28"/>
          <w:szCs w:val="28"/>
        </w:rPr>
        <w:t>3.</w:t>
      </w:r>
      <w:r w:rsidRPr="00E2245E">
        <w:rPr>
          <w:sz w:val="28"/>
          <w:szCs w:val="28"/>
        </w:rPr>
        <w:t xml:space="preserve">Контроль в сфере закупок органом внутреннего муниципального финансового контроля осуществляется в целях установления законности исполнения бюджета </w:t>
      </w:r>
      <w:r>
        <w:rPr>
          <w:sz w:val="28"/>
          <w:szCs w:val="28"/>
        </w:rPr>
        <w:t xml:space="preserve">муниципального образования </w:t>
      </w:r>
      <w:r w:rsidRPr="00E2245E">
        <w:rPr>
          <w:sz w:val="28"/>
          <w:szCs w:val="28"/>
        </w:rPr>
        <w:t xml:space="preserve">в отношении расходов, связанных с осуществлением закупок, достоверности учета таких расходов и отчетности в соответствии с Федеральным законом о контрактной системе, Бюджетным кодексом Российской Федерации и принимаемыми в соответствии с ними </w:t>
      </w:r>
      <w:r>
        <w:rPr>
          <w:sz w:val="28"/>
          <w:szCs w:val="28"/>
        </w:rPr>
        <w:t xml:space="preserve">федеральными, региональными, муниципальными </w:t>
      </w:r>
      <w:r w:rsidRPr="00E2245E">
        <w:rPr>
          <w:sz w:val="28"/>
          <w:szCs w:val="28"/>
        </w:rPr>
        <w:t>правовыми актами.</w:t>
      </w:r>
      <w:proofErr w:type="gramEnd"/>
    </w:p>
    <w:p w:rsidR="003B4C73" w:rsidRPr="00076A29" w:rsidRDefault="003B4C73" w:rsidP="003B4C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A2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076A29">
        <w:rPr>
          <w:sz w:val="28"/>
          <w:szCs w:val="28"/>
        </w:rPr>
        <w:t>. Орган внутреннего муниципального финансового контроля осуществляет контроль в отношении:</w:t>
      </w:r>
    </w:p>
    <w:p w:rsidR="003B4C73" w:rsidRPr="00076A29" w:rsidRDefault="003B4C73" w:rsidP="003B4C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6"/>
      <w:bookmarkEnd w:id="1"/>
      <w:r w:rsidRPr="00076A29">
        <w:rPr>
          <w:sz w:val="28"/>
          <w:szCs w:val="28"/>
        </w:rPr>
        <w:t>1) соблюдения требований к обоснованию закупок, предусмотренных статьёй 18 Федерального закона о контрактной системе, при формировании планов закупок и обоснованности закупок;</w:t>
      </w:r>
    </w:p>
    <w:p w:rsidR="003B4C73" w:rsidRPr="00076A29" w:rsidRDefault="003B4C73" w:rsidP="003B4C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6A29">
        <w:rPr>
          <w:sz w:val="28"/>
          <w:szCs w:val="28"/>
        </w:rPr>
        <w:t>2) соблюдения правил нормирования в сфере закупок, предусмотренного статьёй 19 Федерального закона о контрактной системе;</w:t>
      </w:r>
    </w:p>
    <w:p w:rsidR="003B4C73" w:rsidRPr="00076A29" w:rsidRDefault="003B4C73" w:rsidP="003B4C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6A29">
        <w:rPr>
          <w:sz w:val="28"/>
          <w:szCs w:val="28"/>
        </w:rPr>
        <w:t>3)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</w:r>
    </w:p>
    <w:p w:rsidR="003B4C73" w:rsidRPr="00076A29" w:rsidRDefault="003B4C73" w:rsidP="003B4C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6A29">
        <w:rPr>
          <w:sz w:val="28"/>
          <w:szCs w:val="28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3B4C73" w:rsidRPr="00076A29" w:rsidRDefault="003B4C73" w:rsidP="003B4C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6A29">
        <w:rPr>
          <w:sz w:val="28"/>
          <w:szCs w:val="28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3B4C73" w:rsidRPr="00076A29" w:rsidRDefault="003B4C73" w:rsidP="003B4C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6A29">
        <w:rPr>
          <w:sz w:val="28"/>
          <w:szCs w:val="28"/>
        </w:rPr>
        <w:t xml:space="preserve">6) своевременности, полноты и достоверности отражения в документах учета поставленного товара, выполненной работы (ее результата) или </w:t>
      </w:r>
      <w:r w:rsidRPr="00076A29">
        <w:rPr>
          <w:sz w:val="28"/>
          <w:szCs w:val="28"/>
        </w:rPr>
        <w:lastRenderedPageBreak/>
        <w:t>оказанной услуги целям осуществления закупки;</w:t>
      </w:r>
    </w:p>
    <w:p w:rsidR="003B4C73" w:rsidRDefault="003B4C73" w:rsidP="003B4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76A29">
        <w:rPr>
          <w:sz w:val="28"/>
          <w:szCs w:val="28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</w:t>
      </w:r>
      <w:r>
        <w:rPr>
          <w:sz w:val="28"/>
          <w:szCs w:val="28"/>
        </w:rPr>
        <w:t>.</w:t>
      </w:r>
    </w:p>
    <w:p w:rsidR="003B4C73" w:rsidRPr="00E2245E" w:rsidRDefault="003B4C73" w:rsidP="003B4C73">
      <w:pPr>
        <w:jc w:val="both"/>
        <w:rPr>
          <w:sz w:val="28"/>
          <w:szCs w:val="28"/>
        </w:rPr>
      </w:pPr>
    </w:p>
    <w:p w:rsidR="003B4C73" w:rsidRDefault="003B4C73" w:rsidP="003B4C73">
      <w:pPr>
        <w:jc w:val="both"/>
        <w:rPr>
          <w:sz w:val="28"/>
          <w:szCs w:val="28"/>
        </w:rPr>
      </w:pPr>
      <w:r w:rsidRPr="00E2245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E2245E">
        <w:rPr>
          <w:sz w:val="28"/>
          <w:szCs w:val="28"/>
        </w:rPr>
        <w:t>.Основные понятия, используемые в настоящем Стандарте:</w:t>
      </w:r>
    </w:p>
    <w:p w:rsidR="003B4C73" w:rsidRPr="00E2245E" w:rsidRDefault="003B4C73" w:rsidP="003B4C73">
      <w:pPr>
        <w:jc w:val="both"/>
        <w:rPr>
          <w:sz w:val="28"/>
          <w:szCs w:val="28"/>
        </w:rPr>
      </w:pPr>
    </w:p>
    <w:p w:rsidR="003B4C73" w:rsidRPr="00E2245E" w:rsidRDefault="003B4C73" w:rsidP="003B4C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245E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 контроля</w:t>
      </w:r>
      <w:r w:rsidRPr="00E2245E">
        <w:rPr>
          <w:sz w:val="28"/>
          <w:szCs w:val="28"/>
        </w:rPr>
        <w:t xml:space="preserve"> в сфере закупок - муниципальные заказчики, контрактные службы, контрактные управляющие, комиссии по осуществлению закупок и их члены, осуществляющие действия, направленные на закупк</w:t>
      </w:r>
      <w:r>
        <w:rPr>
          <w:sz w:val="28"/>
          <w:szCs w:val="28"/>
        </w:rPr>
        <w:t>у</w:t>
      </w:r>
      <w:r w:rsidRPr="00E2245E">
        <w:rPr>
          <w:sz w:val="28"/>
          <w:szCs w:val="28"/>
        </w:rPr>
        <w:t xml:space="preserve"> товаров, работ, услуг для нужд муниципального </w:t>
      </w:r>
      <w:r>
        <w:rPr>
          <w:sz w:val="28"/>
          <w:szCs w:val="28"/>
        </w:rPr>
        <w:t xml:space="preserve">образования </w:t>
      </w:r>
      <w:proofErr w:type="spellStart"/>
      <w:proofErr w:type="gram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>-Черкасского</w:t>
      </w:r>
      <w:proofErr w:type="gramEnd"/>
      <w:r>
        <w:rPr>
          <w:sz w:val="28"/>
          <w:szCs w:val="28"/>
        </w:rPr>
        <w:t xml:space="preserve"> района Самарской области </w:t>
      </w:r>
      <w:r w:rsidRPr="00E2245E">
        <w:rPr>
          <w:sz w:val="28"/>
          <w:szCs w:val="28"/>
        </w:rPr>
        <w:t>в соответствии с Федеральным законом о контрактной системе;</w:t>
      </w:r>
    </w:p>
    <w:p w:rsidR="003B4C73" w:rsidRPr="00E2245E" w:rsidRDefault="003B4C73" w:rsidP="003B4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2245E">
        <w:rPr>
          <w:sz w:val="28"/>
          <w:szCs w:val="28"/>
        </w:rPr>
        <w:t xml:space="preserve">контрольные мероприятия – действия, проводимые органом внутреннего муниципального финансового контроля в отношении объекта </w:t>
      </w:r>
      <w:r>
        <w:rPr>
          <w:sz w:val="28"/>
          <w:szCs w:val="28"/>
        </w:rPr>
        <w:t>контроля</w:t>
      </w:r>
      <w:r w:rsidRPr="00E2245E">
        <w:rPr>
          <w:sz w:val="28"/>
          <w:szCs w:val="28"/>
        </w:rPr>
        <w:t xml:space="preserve"> в сфере закупок посредством проведения плановых и внеплановых проверок и обследований;</w:t>
      </w:r>
    </w:p>
    <w:p w:rsidR="003B4C73" w:rsidRPr="00E2245E" w:rsidRDefault="003B4C73" w:rsidP="003B4C73">
      <w:pPr>
        <w:jc w:val="both"/>
        <w:rPr>
          <w:sz w:val="28"/>
          <w:szCs w:val="28"/>
        </w:rPr>
      </w:pPr>
      <w:r w:rsidRPr="00E2245E">
        <w:rPr>
          <w:sz w:val="28"/>
          <w:szCs w:val="28"/>
        </w:rPr>
        <w:t xml:space="preserve"> </w:t>
      </w:r>
    </w:p>
    <w:p w:rsidR="003B4C73" w:rsidRPr="00E2245E" w:rsidRDefault="003B4C73" w:rsidP="003B4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2245E">
        <w:rPr>
          <w:sz w:val="28"/>
          <w:szCs w:val="28"/>
        </w:rPr>
        <w:t>проверка –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контрольного мероприятия в сфере</w:t>
      </w:r>
      <w:r>
        <w:rPr>
          <w:sz w:val="28"/>
          <w:szCs w:val="28"/>
        </w:rPr>
        <w:t xml:space="preserve"> закупок за определенный период.</w:t>
      </w:r>
    </w:p>
    <w:p w:rsidR="003B4C73" w:rsidRDefault="003B4C73" w:rsidP="003B4C73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76A29">
        <w:rPr>
          <w:sz w:val="28"/>
          <w:szCs w:val="28"/>
        </w:rPr>
        <w:t xml:space="preserve">Проверки подразделяются на </w:t>
      </w:r>
      <w:r>
        <w:rPr>
          <w:sz w:val="28"/>
          <w:szCs w:val="28"/>
        </w:rPr>
        <w:t xml:space="preserve">плановые и внеплановые, </w:t>
      </w:r>
      <w:r w:rsidRPr="00076A29">
        <w:rPr>
          <w:sz w:val="28"/>
          <w:szCs w:val="28"/>
        </w:rPr>
        <w:t>камеральные и выездные, в том числе встречные проверки.</w:t>
      </w:r>
      <w:r>
        <w:rPr>
          <w:sz w:val="28"/>
          <w:szCs w:val="28"/>
        </w:rPr>
        <w:t xml:space="preserve"> </w:t>
      </w:r>
      <w:r w:rsidRPr="00076A29">
        <w:rPr>
          <w:sz w:val="28"/>
          <w:szCs w:val="28"/>
        </w:rPr>
        <w:t>Под камеральными проверками понимаются проверки, проводимые по месту нахождения органа внутреннего муниципального финансового контроля на основании бюджетной (бухгалтерской) отчетности и иных документов, представленных по его запросу. Под выездными проверками понимаются проверки, проводимые по месту нахождения объекта контрольного мероприятия в сфере закупок.</w:t>
      </w:r>
      <w:r>
        <w:rPr>
          <w:sz w:val="28"/>
          <w:szCs w:val="28"/>
        </w:rPr>
        <w:t xml:space="preserve"> </w:t>
      </w:r>
      <w:r w:rsidRPr="00D30252">
        <w:rPr>
          <w:sz w:val="28"/>
          <w:szCs w:val="28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</w:t>
      </w:r>
      <w:r>
        <w:rPr>
          <w:sz w:val="28"/>
          <w:szCs w:val="28"/>
        </w:rPr>
        <w:t xml:space="preserve"> </w:t>
      </w:r>
      <w:r w:rsidRPr="00D30252">
        <w:rPr>
          <w:sz w:val="28"/>
          <w:szCs w:val="28"/>
        </w:rPr>
        <w:t>связанных с деятельностью объекта контрольного мероприятия</w:t>
      </w:r>
      <w:r>
        <w:rPr>
          <w:sz w:val="28"/>
          <w:szCs w:val="28"/>
        </w:rPr>
        <w:t xml:space="preserve"> в сфере закупок.</w:t>
      </w:r>
    </w:p>
    <w:p w:rsidR="003B4C73" w:rsidRPr="00D30252" w:rsidRDefault="003B4C73" w:rsidP="003B4C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0252">
        <w:rPr>
          <w:sz w:val="28"/>
          <w:szCs w:val="28"/>
        </w:rPr>
        <w:t xml:space="preserve">Плановые </w:t>
      </w:r>
      <w:r>
        <w:rPr>
          <w:sz w:val="28"/>
          <w:szCs w:val="28"/>
        </w:rPr>
        <w:t>проверки</w:t>
      </w:r>
      <w:r w:rsidRPr="00D30252">
        <w:rPr>
          <w:sz w:val="28"/>
          <w:szCs w:val="28"/>
        </w:rPr>
        <w:t xml:space="preserve"> осуществляются в соответствии с планом</w:t>
      </w:r>
      <w:r>
        <w:rPr>
          <w:sz w:val="28"/>
          <w:szCs w:val="28"/>
        </w:rPr>
        <w:t xml:space="preserve"> проведения проверок.</w:t>
      </w:r>
    </w:p>
    <w:p w:rsidR="003B4C73" w:rsidRPr="00D30252" w:rsidRDefault="003B4C73" w:rsidP="003B4C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0252">
        <w:rPr>
          <w:sz w:val="28"/>
          <w:szCs w:val="28"/>
        </w:rPr>
        <w:t xml:space="preserve">Внеплановые </w:t>
      </w:r>
      <w:r>
        <w:rPr>
          <w:sz w:val="28"/>
          <w:szCs w:val="28"/>
        </w:rPr>
        <w:t>проверки</w:t>
      </w:r>
      <w:r w:rsidRPr="00D30252">
        <w:rPr>
          <w:sz w:val="28"/>
          <w:szCs w:val="28"/>
        </w:rPr>
        <w:t xml:space="preserve"> осуществляются на основании:</w:t>
      </w:r>
    </w:p>
    <w:p w:rsidR="003B4C73" w:rsidRPr="00D30252" w:rsidRDefault="003B4C73" w:rsidP="003B4C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0252">
        <w:rPr>
          <w:sz w:val="28"/>
          <w:szCs w:val="28"/>
        </w:rPr>
        <w:t xml:space="preserve">- поручений Главы </w:t>
      </w:r>
      <w:r>
        <w:rPr>
          <w:sz w:val="28"/>
          <w:szCs w:val="28"/>
        </w:rPr>
        <w:t>сельского поселения</w:t>
      </w:r>
      <w:r w:rsidRPr="00D30252">
        <w:rPr>
          <w:sz w:val="28"/>
          <w:szCs w:val="28"/>
        </w:rPr>
        <w:t>;</w:t>
      </w:r>
    </w:p>
    <w:p w:rsidR="003B4C73" w:rsidRPr="00D30252" w:rsidRDefault="003B4C73" w:rsidP="003B4C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0252">
        <w:rPr>
          <w:sz w:val="28"/>
          <w:szCs w:val="28"/>
        </w:rPr>
        <w:t>- требования прокуратуры и правоохранительных органов;</w:t>
      </w:r>
    </w:p>
    <w:p w:rsidR="003B4C73" w:rsidRDefault="003B4C73" w:rsidP="003B4C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0252">
        <w:rPr>
          <w:sz w:val="28"/>
          <w:szCs w:val="28"/>
        </w:rPr>
        <w:t>-  обращения иных государственных</w:t>
      </w:r>
      <w:r>
        <w:rPr>
          <w:sz w:val="28"/>
          <w:szCs w:val="28"/>
        </w:rPr>
        <w:t xml:space="preserve"> органов, граждан и организаций.</w:t>
      </w:r>
    </w:p>
    <w:p w:rsidR="003B4C73" w:rsidRPr="00E2245E" w:rsidRDefault="003B4C73" w:rsidP="003B4C73">
      <w:pPr>
        <w:tabs>
          <w:tab w:val="left" w:pos="1276"/>
        </w:tabs>
        <w:jc w:val="both"/>
        <w:rPr>
          <w:sz w:val="28"/>
          <w:szCs w:val="28"/>
        </w:rPr>
      </w:pPr>
    </w:p>
    <w:p w:rsidR="003B4C73" w:rsidRPr="00E2245E" w:rsidRDefault="003B4C73" w:rsidP="003B4C73">
      <w:pPr>
        <w:jc w:val="both"/>
        <w:rPr>
          <w:sz w:val="28"/>
          <w:szCs w:val="28"/>
        </w:rPr>
      </w:pPr>
      <w:r w:rsidRPr="00E2245E">
        <w:rPr>
          <w:sz w:val="28"/>
          <w:szCs w:val="28"/>
        </w:rPr>
        <w:t xml:space="preserve">          обследование – анализ и оценка </w:t>
      </w:r>
      <w:proofErr w:type="gramStart"/>
      <w:r w:rsidRPr="00E2245E">
        <w:rPr>
          <w:sz w:val="28"/>
          <w:szCs w:val="28"/>
        </w:rPr>
        <w:t xml:space="preserve">состояния определенной сферы </w:t>
      </w:r>
      <w:r>
        <w:rPr>
          <w:sz w:val="28"/>
          <w:szCs w:val="28"/>
        </w:rPr>
        <w:t>деятельности объекта контроля</w:t>
      </w:r>
      <w:proofErr w:type="gramEnd"/>
      <w:r w:rsidRPr="00E2245E">
        <w:rPr>
          <w:sz w:val="28"/>
          <w:szCs w:val="28"/>
        </w:rPr>
        <w:t xml:space="preserve"> в сфере закупок;</w:t>
      </w:r>
    </w:p>
    <w:p w:rsidR="003B4C73" w:rsidRPr="00E2245E" w:rsidRDefault="003B4C73" w:rsidP="003B4C73">
      <w:pPr>
        <w:jc w:val="both"/>
        <w:rPr>
          <w:sz w:val="28"/>
          <w:szCs w:val="28"/>
        </w:rPr>
      </w:pPr>
      <w:r w:rsidRPr="00E2245E">
        <w:rPr>
          <w:sz w:val="28"/>
          <w:szCs w:val="28"/>
        </w:rPr>
        <w:t xml:space="preserve">        </w:t>
      </w:r>
    </w:p>
    <w:p w:rsidR="003B4C73" w:rsidRDefault="003B4C73" w:rsidP="003B4C73">
      <w:pPr>
        <w:jc w:val="both"/>
        <w:rPr>
          <w:sz w:val="28"/>
          <w:szCs w:val="28"/>
        </w:rPr>
      </w:pPr>
      <w:r w:rsidRPr="00E2245E">
        <w:rPr>
          <w:sz w:val="28"/>
          <w:szCs w:val="28"/>
        </w:rPr>
        <w:t xml:space="preserve">          предписание – документ</w:t>
      </w:r>
      <w:r>
        <w:rPr>
          <w:sz w:val="28"/>
          <w:szCs w:val="28"/>
        </w:rPr>
        <w:t xml:space="preserve"> органа внутреннего муниципального финансового контроля</w:t>
      </w:r>
      <w:r w:rsidRPr="00E2245E">
        <w:rPr>
          <w:sz w:val="28"/>
          <w:szCs w:val="28"/>
        </w:rPr>
        <w:t>, содержащий обязательные для исполнения</w:t>
      </w:r>
      <w:r>
        <w:rPr>
          <w:sz w:val="28"/>
          <w:szCs w:val="28"/>
        </w:rPr>
        <w:t xml:space="preserve"> объектом контроля</w:t>
      </w:r>
      <w:r w:rsidRPr="00E2245E">
        <w:rPr>
          <w:sz w:val="28"/>
          <w:szCs w:val="28"/>
        </w:rPr>
        <w:t xml:space="preserve"> в сфере закупок в указанный срок требования</w:t>
      </w:r>
      <w:r>
        <w:rPr>
          <w:sz w:val="28"/>
          <w:szCs w:val="28"/>
        </w:rPr>
        <w:t xml:space="preserve"> об устранении нарушений;</w:t>
      </w:r>
    </w:p>
    <w:p w:rsidR="003B4C73" w:rsidRDefault="003B4C73" w:rsidP="003B4C73">
      <w:pPr>
        <w:jc w:val="both"/>
        <w:rPr>
          <w:sz w:val="28"/>
          <w:szCs w:val="28"/>
        </w:rPr>
      </w:pPr>
    </w:p>
    <w:p w:rsidR="003B4C73" w:rsidRDefault="003B4C73" w:rsidP="003B4C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004A1A">
        <w:rPr>
          <w:sz w:val="28"/>
          <w:szCs w:val="28"/>
        </w:rPr>
        <w:t>документ</w:t>
      </w:r>
      <w:r>
        <w:rPr>
          <w:sz w:val="28"/>
          <w:szCs w:val="28"/>
        </w:rPr>
        <w:t>ы, оформляющие</w:t>
      </w:r>
      <w:r w:rsidRPr="00004A1A">
        <w:rPr>
          <w:sz w:val="28"/>
          <w:szCs w:val="28"/>
        </w:rPr>
        <w:t xml:space="preserve"> резу</w:t>
      </w:r>
      <w:r>
        <w:rPr>
          <w:sz w:val="28"/>
          <w:szCs w:val="28"/>
        </w:rPr>
        <w:t>льтаты контрольного мероприятия – акт проверки и заключение.</w:t>
      </w:r>
    </w:p>
    <w:p w:rsidR="003B4C73" w:rsidRDefault="003B4C73" w:rsidP="003B4C73">
      <w:pPr>
        <w:jc w:val="both"/>
        <w:rPr>
          <w:sz w:val="28"/>
          <w:szCs w:val="28"/>
        </w:rPr>
      </w:pPr>
    </w:p>
    <w:p w:rsidR="003B4C73" w:rsidRPr="00004A1A" w:rsidRDefault="003B4C73" w:rsidP="003B4C73">
      <w:pPr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004A1A">
        <w:rPr>
          <w:sz w:val="28"/>
          <w:szCs w:val="28"/>
        </w:rPr>
        <w:t>Общий срок осуществления</w:t>
      </w:r>
      <w:r>
        <w:rPr>
          <w:sz w:val="28"/>
          <w:szCs w:val="28"/>
        </w:rPr>
        <w:t xml:space="preserve"> контроля в сфере закупок</w:t>
      </w:r>
      <w:r w:rsidRPr="00004A1A">
        <w:rPr>
          <w:sz w:val="28"/>
          <w:szCs w:val="28"/>
        </w:rPr>
        <w:t xml:space="preserve">  определяется по совокупности продолжительности</w:t>
      </w:r>
      <w:r>
        <w:rPr>
          <w:sz w:val="28"/>
          <w:szCs w:val="28"/>
        </w:rPr>
        <w:t xml:space="preserve"> действий</w:t>
      </w:r>
      <w:r w:rsidRPr="00004A1A">
        <w:rPr>
          <w:sz w:val="28"/>
          <w:szCs w:val="28"/>
        </w:rPr>
        <w:t xml:space="preserve">, предусмотренных в разделе </w:t>
      </w:r>
      <w:r>
        <w:rPr>
          <w:sz w:val="28"/>
          <w:szCs w:val="28"/>
        </w:rPr>
        <w:t>2</w:t>
      </w:r>
      <w:r w:rsidRPr="00004A1A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Стандарта</w:t>
      </w:r>
      <w:r w:rsidRPr="00004A1A">
        <w:rPr>
          <w:sz w:val="28"/>
          <w:szCs w:val="28"/>
        </w:rPr>
        <w:t>:</w:t>
      </w:r>
    </w:p>
    <w:p w:rsidR="003B4C73" w:rsidRPr="00004A1A" w:rsidRDefault="003B4C73" w:rsidP="003B4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A1A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проведения проверок </w:t>
      </w:r>
      <w:r w:rsidRPr="00004A1A">
        <w:rPr>
          <w:sz w:val="28"/>
          <w:szCs w:val="28"/>
        </w:rPr>
        <w:t xml:space="preserve">на соответствующий год утверждается ежегодно до 1 декабря Главой </w:t>
      </w:r>
      <w:r>
        <w:rPr>
          <w:sz w:val="28"/>
          <w:szCs w:val="28"/>
        </w:rPr>
        <w:t>сельского поселения</w:t>
      </w:r>
      <w:r w:rsidRPr="00004A1A">
        <w:rPr>
          <w:sz w:val="28"/>
          <w:szCs w:val="28"/>
        </w:rPr>
        <w:t xml:space="preserve"> или в </w:t>
      </w:r>
      <w:r>
        <w:rPr>
          <w:sz w:val="28"/>
          <w:szCs w:val="28"/>
        </w:rPr>
        <w:t xml:space="preserve">его отсутствие уполномоченным </w:t>
      </w:r>
      <w:r w:rsidRPr="00004A1A">
        <w:rPr>
          <w:sz w:val="28"/>
          <w:szCs w:val="28"/>
        </w:rPr>
        <w:t xml:space="preserve"> лицом;</w:t>
      </w:r>
    </w:p>
    <w:p w:rsidR="003B4C73" w:rsidRDefault="003B4C73" w:rsidP="003B4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A1A">
        <w:rPr>
          <w:sz w:val="28"/>
          <w:szCs w:val="28"/>
        </w:rPr>
        <w:t>срок подготовки к проведению контрольного мероприятия не может превышать 5 рабочих дней</w:t>
      </w:r>
      <w:r>
        <w:rPr>
          <w:sz w:val="28"/>
          <w:szCs w:val="28"/>
        </w:rPr>
        <w:t xml:space="preserve"> и не включается в срок проведения контрольного мероприятия</w:t>
      </w:r>
      <w:r w:rsidRPr="00004A1A">
        <w:rPr>
          <w:sz w:val="28"/>
          <w:szCs w:val="28"/>
        </w:rPr>
        <w:t>;</w:t>
      </w:r>
    </w:p>
    <w:p w:rsidR="003B4C73" w:rsidRPr="00004A1A" w:rsidRDefault="003B4C73" w:rsidP="003B4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объекта контроля в сфере закупок о контрольном мероприятии </w:t>
      </w:r>
      <w:r w:rsidRPr="00E2245E">
        <w:rPr>
          <w:sz w:val="28"/>
          <w:szCs w:val="28"/>
        </w:rPr>
        <w:t>в срок не позднее, чем за 2 рабочих дня до даты начала проведения контрольного мероприятия</w:t>
      </w:r>
      <w:r>
        <w:rPr>
          <w:sz w:val="28"/>
          <w:szCs w:val="28"/>
        </w:rPr>
        <w:t>;</w:t>
      </w:r>
    </w:p>
    <w:p w:rsidR="003B4C73" w:rsidRPr="00004A1A" w:rsidRDefault="003B4C73" w:rsidP="003B4C73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 w:rsidRPr="00004A1A">
        <w:rPr>
          <w:sz w:val="28"/>
          <w:szCs w:val="28"/>
        </w:rPr>
        <w:t xml:space="preserve">срок проведения камеральной проверки и обследования не может превышать 30 календарных дней; </w:t>
      </w:r>
    </w:p>
    <w:p w:rsidR="003B4C73" w:rsidRPr="00004A1A" w:rsidRDefault="003B4C73" w:rsidP="003B4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A1A">
        <w:rPr>
          <w:sz w:val="28"/>
          <w:szCs w:val="28"/>
        </w:rPr>
        <w:t xml:space="preserve">срок проведения выездной проверки не может превышать 45 календарных дней; </w:t>
      </w:r>
    </w:p>
    <w:p w:rsidR="003B4C73" w:rsidRPr="00004A1A" w:rsidRDefault="003B4C73" w:rsidP="003B4C73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 w:rsidRPr="00004A1A">
        <w:rPr>
          <w:sz w:val="28"/>
          <w:szCs w:val="28"/>
        </w:rPr>
        <w:t>срок подготовки акта</w:t>
      </w:r>
      <w:r>
        <w:rPr>
          <w:sz w:val="28"/>
          <w:szCs w:val="28"/>
        </w:rPr>
        <w:t xml:space="preserve"> проверки</w:t>
      </w:r>
      <w:r w:rsidRPr="00004A1A">
        <w:rPr>
          <w:sz w:val="28"/>
          <w:szCs w:val="28"/>
        </w:rPr>
        <w:t xml:space="preserve"> составляет 10 календарных дней со дня окончания проведения</w:t>
      </w:r>
      <w:r>
        <w:rPr>
          <w:sz w:val="28"/>
          <w:szCs w:val="28"/>
        </w:rPr>
        <w:t xml:space="preserve"> проверки</w:t>
      </w:r>
      <w:r w:rsidRPr="00004A1A">
        <w:rPr>
          <w:sz w:val="28"/>
          <w:szCs w:val="28"/>
        </w:rPr>
        <w:t xml:space="preserve">; </w:t>
      </w:r>
    </w:p>
    <w:p w:rsidR="003B4C73" w:rsidRPr="00004A1A" w:rsidRDefault="003B4C73" w:rsidP="003B4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A1A">
        <w:rPr>
          <w:sz w:val="28"/>
          <w:szCs w:val="28"/>
        </w:rPr>
        <w:t xml:space="preserve">срок подготовки заключения составляет 5 календарных дней со дня окончания срока проведения контрольного мероприятия; </w:t>
      </w:r>
    </w:p>
    <w:p w:rsidR="003B4C73" w:rsidRDefault="003B4C73" w:rsidP="003B4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A1A">
        <w:rPr>
          <w:sz w:val="28"/>
          <w:szCs w:val="28"/>
        </w:rPr>
        <w:t>срок ознакомления руководителя объекта контрол</w:t>
      </w:r>
      <w:r>
        <w:rPr>
          <w:sz w:val="28"/>
          <w:szCs w:val="28"/>
        </w:rPr>
        <w:t>я в сфере закупок</w:t>
      </w:r>
      <w:r w:rsidRPr="00004A1A">
        <w:rPr>
          <w:sz w:val="28"/>
          <w:szCs w:val="28"/>
        </w:rPr>
        <w:t xml:space="preserve"> с </w:t>
      </w:r>
      <w:proofErr w:type="gramStart"/>
      <w:r w:rsidRPr="00004A1A">
        <w:rPr>
          <w:sz w:val="28"/>
          <w:szCs w:val="28"/>
        </w:rPr>
        <w:t>документами, оформляющими резу</w:t>
      </w:r>
      <w:r>
        <w:rPr>
          <w:sz w:val="28"/>
          <w:szCs w:val="28"/>
        </w:rPr>
        <w:t>льтаты контрольного мероприятия</w:t>
      </w:r>
      <w:r w:rsidRPr="00004A1A">
        <w:rPr>
          <w:sz w:val="28"/>
          <w:szCs w:val="28"/>
        </w:rPr>
        <w:t xml:space="preserve"> не может</w:t>
      </w:r>
      <w:proofErr w:type="gramEnd"/>
      <w:r w:rsidRPr="00004A1A">
        <w:rPr>
          <w:sz w:val="28"/>
          <w:szCs w:val="28"/>
        </w:rPr>
        <w:t xml:space="preserve"> превышать 5 календарных дней со дня получения документа, оформляющего результаты контрольного мероприятия</w:t>
      </w:r>
      <w:r>
        <w:rPr>
          <w:sz w:val="28"/>
          <w:szCs w:val="28"/>
        </w:rPr>
        <w:t>;</w:t>
      </w:r>
    </w:p>
    <w:p w:rsidR="003B4C73" w:rsidRDefault="003B4C73" w:rsidP="003B4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на возражение объекта контроля в сфере закупок составляется должностным лицом органа внутреннего муниципального финансового контроля в срок 5 рабочих дней со дня получения письменных возражений по документам, оформляющим результаты контрольного мероприятия.</w:t>
      </w:r>
      <w:r w:rsidRPr="00004A1A">
        <w:rPr>
          <w:sz w:val="28"/>
          <w:szCs w:val="28"/>
        </w:rPr>
        <w:t xml:space="preserve"> </w:t>
      </w:r>
    </w:p>
    <w:p w:rsidR="003B4C73" w:rsidRPr="007916AB" w:rsidRDefault="003B4C73" w:rsidP="003B4C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1.7. 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 плановые проверки проводятся не чаще, чем один раз в шесть месяцев.</w:t>
      </w:r>
    </w:p>
    <w:p w:rsidR="003B4C73" w:rsidRPr="00AA661B" w:rsidRDefault="003B4C73" w:rsidP="003B4C73">
      <w:pPr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AA661B">
        <w:rPr>
          <w:sz w:val="28"/>
          <w:szCs w:val="28"/>
        </w:rPr>
        <w:t>Должностные лица органа внутреннего</w:t>
      </w:r>
      <w:r>
        <w:rPr>
          <w:sz w:val="28"/>
          <w:szCs w:val="28"/>
        </w:rPr>
        <w:t xml:space="preserve"> муниципального финансового контроля</w:t>
      </w:r>
      <w:r w:rsidRPr="00AA661B">
        <w:rPr>
          <w:sz w:val="28"/>
          <w:szCs w:val="28"/>
        </w:rPr>
        <w:t xml:space="preserve"> при пров</w:t>
      </w:r>
      <w:r>
        <w:rPr>
          <w:sz w:val="28"/>
          <w:szCs w:val="28"/>
        </w:rPr>
        <w:t>едении контрольных мероприятий</w:t>
      </w:r>
      <w:r w:rsidRPr="00AA661B">
        <w:rPr>
          <w:sz w:val="28"/>
          <w:szCs w:val="28"/>
        </w:rPr>
        <w:t>:</w:t>
      </w:r>
    </w:p>
    <w:p w:rsidR="003B4C73" w:rsidRDefault="003B4C73" w:rsidP="003B4C73">
      <w:pPr>
        <w:jc w:val="both"/>
        <w:rPr>
          <w:sz w:val="28"/>
          <w:szCs w:val="28"/>
        </w:rPr>
      </w:pPr>
      <w:r w:rsidRPr="002F2D3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б</w:t>
      </w:r>
      <w:r w:rsidRPr="002F2D30">
        <w:rPr>
          <w:sz w:val="28"/>
          <w:szCs w:val="28"/>
        </w:rPr>
        <w:t xml:space="preserve">еспрепятственно проходят </w:t>
      </w:r>
      <w:r>
        <w:rPr>
          <w:sz w:val="28"/>
          <w:szCs w:val="28"/>
        </w:rPr>
        <w:t>на территорию, в помещение, здание объекта контроля в сфере закупок;</w:t>
      </w:r>
    </w:p>
    <w:p w:rsidR="003B4C73" w:rsidRDefault="003B4C73" w:rsidP="003B4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беспрепятственно осуществляют осмотр территорий, зданий и помещений, занимаемых объектом контроля в сфере закупок, предметов, документов и информации, содержащихся на любых носителях;</w:t>
      </w:r>
    </w:p>
    <w:p w:rsidR="003B4C73" w:rsidRDefault="003B4C73" w:rsidP="003B4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истребуют необходимые для проведения контрольного мероприятия документы и сведения;</w:t>
      </w:r>
    </w:p>
    <w:p w:rsidR="003B4C73" w:rsidRDefault="003B4C73" w:rsidP="003B4C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получают необходимые для проведения контрольного мероприятия объяснения в письменной форме, в форме электронного документа и (или) устной форме по предмету контрольного мероприятия.</w:t>
      </w:r>
    </w:p>
    <w:p w:rsidR="003B4C73" w:rsidRDefault="003B4C73" w:rsidP="003B4C73">
      <w:pPr>
        <w:jc w:val="both"/>
        <w:rPr>
          <w:sz w:val="28"/>
          <w:szCs w:val="28"/>
        </w:rPr>
      </w:pPr>
    </w:p>
    <w:p w:rsidR="003B4C73" w:rsidRDefault="003B4C73" w:rsidP="003B4C73">
      <w:pPr>
        <w:jc w:val="both"/>
        <w:rPr>
          <w:sz w:val="28"/>
          <w:szCs w:val="28"/>
        </w:rPr>
      </w:pPr>
      <w:r>
        <w:rPr>
          <w:sz w:val="28"/>
          <w:szCs w:val="28"/>
        </w:rPr>
        <w:t>1.9. Должностные лица органа внутреннего муниципального финансового контроля обязаны:</w:t>
      </w:r>
    </w:p>
    <w:p w:rsidR="003B4C73" w:rsidRDefault="003B4C73" w:rsidP="003B4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осуществлять  контроль в соответствии с настоящим  Стандартом;</w:t>
      </w:r>
    </w:p>
    <w:p w:rsidR="003B4C73" w:rsidRDefault="003B4C73" w:rsidP="003B4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не разглашать информацию, составляющую служебную тайну;</w:t>
      </w:r>
    </w:p>
    <w:p w:rsidR="003B4C73" w:rsidRDefault="003B4C73" w:rsidP="003B4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выдавать обязательные для исполнения предписания об устранении нарушений законодательства Российской Федерации и иных федеральных, региональных, муниципальных правовых актов о контрактной системе в соответствии с законодательством Российской Федерации.</w:t>
      </w:r>
    </w:p>
    <w:p w:rsidR="003B4C73" w:rsidRPr="008C048E" w:rsidRDefault="003B4C73" w:rsidP="003B4C73">
      <w:pPr>
        <w:jc w:val="both"/>
        <w:rPr>
          <w:sz w:val="28"/>
          <w:szCs w:val="28"/>
        </w:rPr>
      </w:pPr>
    </w:p>
    <w:p w:rsidR="003B4C73" w:rsidRPr="00AD0F40" w:rsidRDefault="003B4C73" w:rsidP="003B4C73">
      <w:pPr>
        <w:widowControl w:val="0"/>
        <w:autoSpaceDE w:val="0"/>
        <w:autoSpaceDN w:val="0"/>
        <w:adjustRightInd w:val="0"/>
        <w:ind w:firstLine="540"/>
        <w:jc w:val="both"/>
      </w:pPr>
    </w:p>
    <w:p w:rsidR="003B4C73" w:rsidRPr="008C048E" w:rsidRDefault="003B4C73" w:rsidP="003B4C73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8E">
        <w:rPr>
          <w:rFonts w:ascii="Times New Roman" w:hAnsi="Times New Roman" w:cs="Times New Roman"/>
          <w:b/>
          <w:sz w:val="28"/>
          <w:szCs w:val="28"/>
        </w:rPr>
        <w:t>Подготовка и проведение контрольных мероприятий при осуществлении контроля в сфере закупок, реализация результатов проведения контрольных мероприятий</w:t>
      </w:r>
    </w:p>
    <w:p w:rsidR="003B4C73" w:rsidRPr="00006582" w:rsidRDefault="003B4C73" w:rsidP="003B4C73">
      <w:pPr>
        <w:pStyle w:val="a7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C73" w:rsidRPr="00E2245E" w:rsidRDefault="003B4C73" w:rsidP="003B4C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245E">
        <w:rPr>
          <w:sz w:val="28"/>
          <w:szCs w:val="28"/>
        </w:rPr>
        <w:t>Контроль в сфере закуп</w:t>
      </w:r>
      <w:r>
        <w:rPr>
          <w:sz w:val="28"/>
          <w:szCs w:val="28"/>
        </w:rPr>
        <w:t>ок включае</w:t>
      </w:r>
      <w:r w:rsidRPr="00E2245E">
        <w:rPr>
          <w:sz w:val="28"/>
          <w:szCs w:val="28"/>
        </w:rPr>
        <w:t>т в себя три этапа:</w:t>
      </w:r>
    </w:p>
    <w:p w:rsidR="003B4C73" w:rsidRPr="00E2245E" w:rsidRDefault="003B4C73" w:rsidP="003B4C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подготовительный</w:t>
      </w:r>
      <w:r w:rsidRPr="00E2245E">
        <w:rPr>
          <w:sz w:val="28"/>
          <w:szCs w:val="28"/>
        </w:rPr>
        <w:t>;</w:t>
      </w:r>
    </w:p>
    <w:p w:rsidR="003B4C73" w:rsidRPr="00E2245E" w:rsidRDefault="003B4C73" w:rsidP="003B4C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основной</w:t>
      </w:r>
      <w:r w:rsidRPr="00E2245E">
        <w:rPr>
          <w:sz w:val="28"/>
          <w:szCs w:val="28"/>
        </w:rPr>
        <w:t>;</w:t>
      </w:r>
    </w:p>
    <w:p w:rsidR="003B4C73" w:rsidRPr="00E2245E" w:rsidRDefault="003B4C73" w:rsidP="003B4C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245E">
        <w:rPr>
          <w:sz w:val="28"/>
          <w:szCs w:val="28"/>
        </w:rPr>
        <w:t>- заключительный.</w:t>
      </w:r>
    </w:p>
    <w:p w:rsidR="003B4C73" w:rsidRPr="005F575C" w:rsidRDefault="003B4C73" w:rsidP="003B4C73">
      <w:pPr>
        <w:jc w:val="both"/>
        <w:rPr>
          <w:color w:val="000000"/>
          <w:shd w:val="clear" w:color="auto" w:fill="FFFFFF"/>
        </w:rPr>
      </w:pPr>
    </w:p>
    <w:p w:rsidR="003B4C73" w:rsidRPr="00E2245E" w:rsidRDefault="003B4C73" w:rsidP="003B4C73">
      <w:pPr>
        <w:jc w:val="both"/>
        <w:rPr>
          <w:sz w:val="28"/>
          <w:szCs w:val="28"/>
        </w:rPr>
      </w:pPr>
      <w:r w:rsidRPr="00E2245E">
        <w:rPr>
          <w:sz w:val="28"/>
          <w:szCs w:val="28"/>
        </w:rPr>
        <w:t>2.1.</w:t>
      </w:r>
      <w:r w:rsidRPr="00D57101">
        <w:rPr>
          <w:b/>
          <w:sz w:val="28"/>
          <w:szCs w:val="28"/>
        </w:rPr>
        <w:t>Подготовительный этап</w:t>
      </w:r>
      <w:r w:rsidRPr="005F575C">
        <w:t xml:space="preserve"> </w:t>
      </w:r>
      <w:r w:rsidRPr="00E2245E">
        <w:rPr>
          <w:sz w:val="28"/>
          <w:szCs w:val="28"/>
        </w:rPr>
        <w:t>включает в себя следующие действия:</w:t>
      </w:r>
    </w:p>
    <w:p w:rsidR="003B4C73" w:rsidRPr="00E2245E" w:rsidRDefault="003B4C73" w:rsidP="003B4C73">
      <w:pPr>
        <w:ind w:left="360"/>
        <w:jc w:val="both"/>
        <w:rPr>
          <w:sz w:val="28"/>
          <w:szCs w:val="28"/>
        </w:rPr>
      </w:pPr>
      <w:r w:rsidRPr="00E2245E">
        <w:rPr>
          <w:sz w:val="28"/>
          <w:szCs w:val="28"/>
        </w:rPr>
        <w:t>-</w:t>
      </w:r>
      <w:r>
        <w:rPr>
          <w:sz w:val="28"/>
          <w:szCs w:val="28"/>
        </w:rPr>
        <w:t>планирование</w:t>
      </w:r>
      <w:r w:rsidRPr="00E2245E">
        <w:rPr>
          <w:sz w:val="28"/>
          <w:szCs w:val="28"/>
        </w:rPr>
        <w:t xml:space="preserve"> и принятие решения о назначении контрольного мероприятия в сфере закупок;</w:t>
      </w:r>
    </w:p>
    <w:p w:rsidR="003B4C73" w:rsidRPr="00E2245E" w:rsidRDefault="003B4C73" w:rsidP="003B4C73">
      <w:pPr>
        <w:ind w:left="360"/>
        <w:jc w:val="both"/>
        <w:rPr>
          <w:sz w:val="28"/>
          <w:szCs w:val="28"/>
        </w:rPr>
      </w:pPr>
      <w:r w:rsidRPr="00E2245E">
        <w:rPr>
          <w:sz w:val="28"/>
          <w:szCs w:val="28"/>
        </w:rPr>
        <w:t>- подготовка и утверждение программы проведения контрольного мероприятия в сфере закупок;</w:t>
      </w:r>
    </w:p>
    <w:p w:rsidR="003B4C73" w:rsidRPr="00E2245E" w:rsidRDefault="003B4C73" w:rsidP="003B4C73">
      <w:pPr>
        <w:ind w:left="360"/>
        <w:jc w:val="both"/>
        <w:rPr>
          <w:sz w:val="28"/>
          <w:szCs w:val="28"/>
        </w:rPr>
      </w:pPr>
      <w:r w:rsidRPr="00E2245E">
        <w:rPr>
          <w:sz w:val="28"/>
          <w:szCs w:val="28"/>
        </w:rPr>
        <w:t>- уведомление объекта контрол</w:t>
      </w:r>
      <w:r>
        <w:rPr>
          <w:sz w:val="28"/>
          <w:szCs w:val="28"/>
        </w:rPr>
        <w:t>я</w:t>
      </w:r>
      <w:r w:rsidRPr="00E2245E">
        <w:rPr>
          <w:sz w:val="28"/>
          <w:szCs w:val="28"/>
        </w:rPr>
        <w:t xml:space="preserve"> в сфере закупок о проведении контрольного мероприятия.</w:t>
      </w:r>
    </w:p>
    <w:p w:rsidR="003B4C73" w:rsidRPr="007D0F66" w:rsidRDefault="003B4C73" w:rsidP="003B4C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4C73" w:rsidRPr="007916AB" w:rsidRDefault="003B4C73" w:rsidP="003B4C73">
      <w:pPr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Pr="007916AB">
        <w:rPr>
          <w:sz w:val="28"/>
          <w:szCs w:val="28"/>
        </w:rPr>
        <w:t xml:space="preserve">План проведения проверок представляет собой обязательный </w:t>
      </w:r>
      <w:proofErr w:type="gramStart"/>
      <w:r w:rsidRPr="007916AB">
        <w:rPr>
          <w:sz w:val="28"/>
          <w:szCs w:val="28"/>
        </w:rPr>
        <w:t>для</w:t>
      </w:r>
      <w:proofErr w:type="gramEnd"/>
      <w:r w:rsidRPr="007916AB">
        <w:rPr>
          <w:sz w:val="28"/>
          <w:szCs w:val="28"/>
        </w:rPr>
        <w:t xml:space="preserve"> </w:t>
      </w:r>
    </w:p>
    <w:p w:rsidR="003B4C73" w:rsidRPr="006A155A" w:rsidRDefault="003B4C73" w:rsidP="003B4C73">
      <w:pPr>
        <w:jc w:val="both"/>
        <w:rPr>
          <w:sz w:val="28"/>
          <w:szCs w:val="28"/>
        </w:rPr>
      </w:pPr>
      <w:r w:rsidRPr="006A155A">
        <w:rPr>
          <w:sz w:val="28"/>
          <w:szCs w:val="28"/>
        </w:rPr>
        <w:t xml:space="preserve">исполнения перечень контрольных мероприятий, которые планируется осуществить в следующем году, по форме согласно </w:t>
      </w:r>
      <w:r>
        <w:rPr>
          <w:sz w:val="28"/>
          <w:szCs w:val="28"/>
        </w:rPr>
        <w:t>ПРИЛОЖЕНИЮ</w:t>
      </w:r>
      <w:r w:rsidRPr="006A155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6A155A">
        <w:rPr>
          <w:sz w:val="28"/>
          <w:szCs w:val="28"/>
        </w:rPr>
        <w:t xml:space="preserve"> к настоящему  Стандарту.</w:t>
      </w:r>
    </w:p>
    <w:p w:rsidR="003B4C73" w:rsidRDefault="003B4C73" w:rsidP="003B4C73">
      <w:pPr>
        <w:jc w:val="both"/>
        <w:rPr>
          <w:sz w:val="28"/>
          <w:szCs w:val="28"/>
        </w:rPr>
      </w:pPr>
    </w:p>
    <w:p w:rsidR="003B4C73" w:rsidRDefault="003B4C73" w:rsidP="003B4C73">
      <w:pPr>
        <w:pStyle w:val="a7"/>
        <w:numPr>
          <w:ilvl w:val="2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проведения проверок должен содержать следующие сведения:</w:t>
      </w:r>
    </w:p>
    <w:p w:rsidR="003B4C73" w:rsidRDefault="003B4C73" w:rsidP="003B4C73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 органа внутреннего муниципального финансового контроля, осуществляющего проверку;</w:t>
      </w:r>
    </w:p>
    <w:p w:rsidR="003B4C73" w:rsidRDefault="003B4C73" w:rsidP="003B4C73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наименование, ИНН, адрес местонахождения объекта контроля в сфере закупок, в отношении которого принято решение о проведении проверки;</w:t>
      </w:r>
    </w:p>
    <w:p w:rsidR="003B4C73" w:rsidRDefault="003B4C73" w:rsidP="003B4C73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 и основания проведения проверки;</w:t>
      </w:r>
    </w:p>
    <w:p w:rsidR="003B4C73" w:rsidRDefault="003B4C73" w:rsidP="003B4C73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месяц начала проведения проверки;</w:t>
      </w:r>
    </w:p>
    <w:p w:rsidR="003B4C73" w:rsidRDefault="003B4C73" w:rsidP="003B4C73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исполнитель.</w:t>
      </w:r>
    </w:p>
    <w:p w:rsidR="003B4C73" w:rsidRDefault="003B4C73" w:rsidP="003B4C73">
      <w:pPr>
        <w:pStyle w:val="a7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3B4C73" w:rsidRPr="009B101A" w:rsidRDefault="003B4C73" w:rsidP="003B4C73">
      <w:pPr>
        <w:pStyle w:val="a7"/>
        <w:numPr>
          <w:ilvl w:val="2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B101A">
        <w:rPr>
          <w:rFonts w:ascii="Times New Roman" w:hAnsi="Times New Roman"/>
          <w:sz w:val="28"/>
          <w:szCs w:val="28"/>
        </w:rPr>
        <w:lastRenderedPageBreak/>
        <w:t xml:space="preserve">Периодичность составления плана проведения проверок – один год. </w:t>
      </w:r>
    </w:p>
    <w:p w:rsidR="003B4C73" w:rsidRDefault="003B4C73" w:rsidP="003B4C73">
      <w:pPr>
        <w:ind w:firstLine="709"/>
        <w:jc w:val="both"/>
        <w:rPr>
          <w:sz w:val="28"/>
          <w:szCs w:val="28"/>
        </w:rPr>
      </w:pPr>
    </w:p>
    <w:p w:rsidR="003B4C73" w:rsidRPr="00AA6B1F" w:rsidRDefault="003B4C73" w:rsidP="003B4C73">
      <w:pPr>
        <w:pStyle w:val="a7"/>
        <w:numPr>
          <w:ilvl w:val="2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101A">
        <w:rPr>
          <w:rFonts w:ascii="Times New Roman" w:hAnsi="Times New Roman"/>
          <w:sz w:val="28"/>
          <w:szCs w:val="28"/>
        </w:rPr>
        <w:t>Должностное лицо, ответственное за планирование</w:t>
      </w:r>
      <w:r>
        <w:rPr>
          <w:rFonts w:ascii="Times New Roman" w:hAnsi="Times New Roman"/>
          <w:sz w:val="28"/>
          <w:szCs w:val="28"/>
        </w:rPr>
        <w:t xml:space="preserve"> контрольных</w:t>
      </w:r>
      <w:r w:rsidRPr="00AA6B1F">
        <w:rPr>
          <w:rFonts w:ascii="Times New Roman" w:hAnsi="Times New Roman"/>
          <w:sz w:val="28"/>
          <w:szCs w:val="28"/>
        </w:rPr>
        <w:t xml:space="preserve"> мероприятий в сфере закупок, представляет Главе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A6B1F">
        <w:rPr>
          <w:rFonts w:ascii="Times New Roman" w:hAnsi="Times New Roman"/>
          <w:sz w:val="28"/>
          <w:szCs w:val="28"/>
        </w:rPr>
        <w:t xml:space="preserve">проект плана проведения проверок на следующий календарный год  не позднее 20 ноября текущего календарного года. </w:t>
      </w:r>
    </w:p>
    <w:p w:rsidR="003B4C73" w:rsidRDefault="003B4C73" w:rsidP="003B4C73">
      <w:pPr>
        <w:jc w:val="both"/>
        <w:rPr>
          <w:sz w:val="28"/>
          <w:szCs w:val="28"/>
        </w:rPr>
      </w:pPr>
    </w:p>
    <w:p w:rsidR="003B4C73" w:rsidRDefault="003B4C73" w:rsidP="003B4C73">
      <w:pPr>
        <w:pStyle w:val="a7"/>
        <w:numPr>
          <w:ilvl w:val="2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B101A">
        <w:rPr>
          <w:rFonts w:ascii="Times New Roman" w:hAnsi="Times New Roman"/>
          <w:sz w:val="28"/>
          <w:szCs w:val="28"/>
        </w:rPr>
        <w:t xml:space="preserve">План проведения проверок на следующий календарный год подлежит </w:t>
      </w:r>
    </w:p>
    <w:p w:rsidR="003B4C73" w:rsidRPr="009B101A" w:rsidRDefault="003B4C73" w:rsidP="003B4C73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B101A">
        <w:rPr>
          <w:sz w:val="28"/>
          <w:szCs w:val="28"/>
        </w:rPr>
        <w:t>тверждению</w:t>
      </w:r>
      <w:r>
        <w:rPr>
          <w:sz w:val="28"/>
          <w:szCs w:val="28"/>
        </w:rPr>
        <w:t xml:space="preserve"> </w:t>
      </w:r>
      <w:r w:rsidRPr="009B101A">
        <w:rPr>
          <w:sz w:val="28"/>
          <w:szCs w:val="28"/>
        </w:rPr>
        <w:t xml:space="preserve">не позднее 1 декабря текущего календарного года.  </w:t>
      </w:r>
    </w:p>
    <w:p w:rsidR="003B4C73" w:rsidRDefault="003B4C73" w:rsidP="003B4C73">
      <w:pPr>
        <w:ind w:firstLine="709"/>
        <w:jc w:val="both"/>
        <w:rPr>
          <w:sz w:val="28"/>
          <w:szCs w:val="28"/>
        </w:rPr>
      </w:pPr>
    </w:p>
    <w:p w:rsidR="003B4C73" w:rsidRDefault="003B4C73" w:rsidP="003B4C73">
      <w:pPr>
        <w:pStyle w:val="a7"/>
        <w:numPr>
          <w:ilvl w:val="2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проведения проверок  размещается на официальном сайте Администрации сельского поселения, а также на официальном сайте единой информационной системы в сфере закупок в сети Интернет. </w:t>
      </w:r>
    </w:p>
    <w:p w:rsidR="003B4C73" w:rsidRPr="003C6032" w:rsidRDefault="003B4C73" w:rsidP="003B4C73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B4C73" w:rsidRDefault="003B4C73" w:rsidP="003B4C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2.1.7.</w:t>
      </w:r>
      <w:r w:rsidRPr="00E2245E">
        <w:rPr>
          <w:sz w:val="28"/>
          <w:szCs w:val="28"/>
        </w:rPr>
        <w:t>Основанием для начала подготовки решения о назначении планового контрольного мероприятия является наступление планового срока для проведения данного мероприятия  в соответствии с утвержденным планом</w:t>
      </w:r>
      <w:r>
        <w:rPr>
          <w:sz w:val="28"/>
          <w:szCs w:val="28"/>
        </w:rPr>
        <w:t xml:space="preserve"> проведения проверок</w:t>
      </w:r>
      <w:r w:rsidRPr="00E2245E">
        <w:rPr>
          <w:sz w:val="28"/>
          <w:szCs w:val="28"/>
        </w:rPr>
        <w:t xml:space="preserve"> на следующий календарный год. </w:t>
      </w:r>
    </w:p>
    <w:p w:rsidR="003B4C73" w:rsidRDefault="003B4C73" w:rsidP="003B4C73">
      <w:pPr>
        <w:jc w:val="both"/>
        <w:rPr>
          <w:sz w:val="28"/>
          <w:szCs w:val="28"/>
        </w:rPr>
      </w:pPr>
    </w:p>
    <w:p w:rsidR="003B4C73" w:rsidRPr="00E2245E" w:rsidRDefault="003B4C73" w:rsidP="003B4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2.1.8. </w:t>
      </w:r>
      <w:r w:rsidRPr="00E2245E">
        <w:rPr>
          <w:sz w:val="28"/>
          <w:szCs w:val="28"/>
        </w:rPr>
        <w:t>Решение о назначении контрольного мероприятия оформляется распоряжением</w:t>
      </w:r>
      <w:r>
        <w:rPr>
          <w:sz w:val="28"/>
          <w:szCs w:val="28"/>
        </w:rPr>
        <w:t xml:space="preserve"> Администрации сельского поселения</w:t>
      </w:r>
      <w:r w:rsidRPr="00E2245E">
        <w:rPr>
          <w:sz w:val="28"/>
          <w:szCs w:val="28"/>
        </w:rPr>
        <w:t xml:space="preserve">. В распоряжении о назначении контрольного мероприятия указываются: </w:t>
      </w:r>
    </w:p>
    <w:p w:rsidR="003B4C73" w:rsidRPr="00E2245E" w:rsidRDefault="003B4C73" w:rsidP="003B4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наименование объекта контроля</w:t>
      </w:r>
      <w:r w:rsidRPr="00E2245E">
        <w:rPr>
          <w:sz w:val="28"/>
          <w:szCs w:val="28"/>
        </w:rPr>
        <w:t xml:space="preserve"> в сфере закупок; </w:t>
      </w:r>
    </w:p>
    <w:p w:rsidR="003B4C73" w:rsidRPr="00E2245E" w:rsidRDefault="003B4C73" w:rsidP="003B4C73">
      <w:pPr>
        <w:ind w:firstLine="709"/>
        <w:jc w:val="both"/>
        <w:rPr>
          <w:sz w:val="28"/>
          <w:szCs w:val="28"/>
        </w:rPr>
      </w:pPr>
      <w:r w:rsidRPr="00E2245E">
        <w:rPr>
          <w:sz w:val="28"/>
          <w:szCs w:val="28"/>
        </w:rPr>
        <w:t xml:space="preserve">проверяемый период; </w:t>
      </w:r>
    </w:p>
    <w:p w:rsidR="003B4C73" w:rsidRPr="00E2245E" w:rsidRDefault="003B4C73" w:rsidP="003B4C73">
      <w:pPr>
        <w:ind w:firstLine="709"/>
        <w:jc w:val="both"/>
        <w:rPr>
          <w:sz w:val="28"/>
          <w:szCs w:val="28"/>
        </w:rPr>
      </w:pPr>
      <w:r w:rsidRPr="00E2245E">
        <w:rPr>
          <w:sz w:val="28"/>
          <w:szCs w:val="28"/>
        </w:rPr>
        <w:t xml:space="preserve">тема контрольного мероприятия; </w:t>
      </w:r>
    </w:p>
    <w:p w:rsidR="003B4C73" w:rsidRPr="00E2245E" w:rsidRDefault="003B4C73" w:rsidP="003B4C73">
      <w:pPr>
        <w:ind w:firstLine="709"/>
        <w:jc w:val="both"/>
        <w:rPr>
          <w:sz w:val="28"/>
          <w:szCs w:val="28"/>
        </w:rPr>
      </w:pPr>
      <w:r w:rsidRPr="00E2245E">
        <w:rPr>
          <w:sz w:val="28"/>
          <w:szCs w:val="28"/>
        </w:rPr>
        <w:t xml:space="preserve">вид и метод контрольного мероприятия; </w:t>
      </w:r>
    </w:p>
    <w:p w:rsidR="003B4C73" w:rsidRPr="00E2245E" w:rsidRDefault="003B4C73" w:rsidP="003B4C73">
      <w:pPr>
        <w:ind w:firstLine="709"/>
        <w:jc w:val="both"/>
        <w:rPr>
          <w:sz w:val="28"/>
          <w:szCs w:val="28"/>
        </w:rPr>
      </w:pPr>
      <w:r w:rsidRPr="00E2245E">
        <w:rPr>
          <w:sz w:val="28"/>
          <w:szCs w:val="28"/>
        </w:rPr>
        <w:t xml:space="preserve">основание проведения контрольного мероприятия; </w:t>
      </w:r>
    </w:p>
    <w:p w:rsidR="003B4C73" w:rsidRPr="006526FB" w:rsidRDefault="003B4C73" w:rsidP="003B4C73">
      <w:pPr>
        <w:ind w:firstLine="709"/>
        <w:jc w:val="both"/>
        <w:rPr>
          <w:sz w:val="28"/>
          <w:szCs w:val="28"/>
        </w:rPr>
      </w:pPr>
      <w:r w:rsidRPr="00E2245E">
        <w:rPr>
          <w:sz w:val="28"/>
          <w:szCs w:val="28"/>
        </w:rPr>
        <w:t>персональный состав контрольной группы или должностное лицо</w:t>
      </w:r>
      <w:r w:rsidRPr="00E224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E2245E">
        <w:rPr>
          <w:sz w:val="28"/>
          <w:szCs w:val="28"/>
        </w:rPr>
        <w:t xml:space="preserve">органа  внутреннего муниципального финансового контроля; </w:t>
      </w:r>
    </w:p>
    <w:p w:rsidR="003B4C73" w:rsidRPr="00E2245E" w:rsidRDefault="003B4C73" w:rsidP="003B4C73">
      <w:pPr>
        <w:ind w:firstLine="709"/>
        <w:jc w:val="both"/>
        <w:rPr>
          <w:sz w:val="28"/>
          <w:szCs w:val="28"/>
        </w:rPr>
      </w:pPr>
      <w:r w:rsidRPr="00E2245E">
        <w:rPr>
          <w:sz w:val="28"/>
          <w:szCs w:val="28"/>
        </w:rPr>
        <w:t xml:space="preserve">привлеченные специалисты (при наличии); </w:t>
      </w:r>
    </w:p>
    <w:p w:rsidR="003B4C73" w:rsidRPr="00E2245E" w:rsidRDefault="003B4C73" w:rsidP="003B4C73">
      <w:pPr>
        <w:ind w:firstLine="709"/>
        <w:jc w:val="both"/>
        <w:rPr>
          <w:sz w:val="28"/>
          <w:szCs w:val="28"/>
        </w:rPr>
      </w:pPr>
      <w:r w:rsidRPr="00E2245E">
        <w:rPr>
          <w:sz w:val="28"/>
          <w:szCs w:val="28"/>
        </w:rPr>
        <w:t xml:space="preserve">срок проведения контрольного мероприятия. </w:t>
      </w:r>
    </w:p>
    <w:p w:rsidR="003B4C73" w:rsidRPr="00E2245E" w:rsidRDefault="003B4C73" w:rsidP="003B4C73">
      <w:pPr>
        <w:jc w:val="both"/>
        <w:rPr>
          <w:sz w:val="28"/>
          <w:szCs w:val="28"/>
        </w:rPr>
      </w:pPr>
      <w:r w:rsidRPr="00E2245E">
        <w:rPr>
          <w:sz w:val="28"/>
          <w:szCs w:val="28"/>
        </w:rPr>
        <w:t xml:space="preserve"> </w:t>
      </w:r>
    </w:p>
    <w:p w:rsidR="003B4C73" w:rsidRDefault="003B4C73" w:rsidP="003B4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После издания распоряжения о назначении контрольного мероприятия готовится для объекта контроля в сфере закупок уведомление о проведении контрольного мероприятия  (ПРИЛОЖЕНИЕ 1 к Стандарту) и запрос руководителю объекта контроля в сфере закупок (ПРИЛОЖЕНИЕ 2 к Стандарту) о предоставлении документов (их копий), сведений, по теме  контрольного мероприятия, необходимых для объективной оценки исполнения законодательства Российской Федерации и  иных федеральных, региональных, муниципальных правовых актов</w:t>
      </w:r>
      <w:proofErr w:type="gramEnd"/>
      <w:r>
        <w:rPr>
          <w:sz w:val="28"/>
          <w:szCs w:val="28"/>
        </w:rPr>
        <w:t xml:space="preserve"> о контрактной системе в сфере закупок товаров, работ, услуг для обеспечения муниципальных нужд.</w:t>
      </w:r>
    </w:p>
    <w:p w:rsidR="003B4C73" w:rsidRDefault="003B4C73" w:rsidP="003B4C73">
      <w:pPr>
        <w:jc w:val="both"/>
        <w:rPr>
          <w:sz w:val="28"/>
          <w:szCs w:val="28"/>
        </w:rPr>
      </w:pPr>
    </w:p>
    <w:p w:rsidR="003B4C73" w:rsidRDefault="003B4C73" w:rsidP="003B4C73">
      <w:pPr>
        <w:jc w:val="both"/>
        <w:rPr>
          <w:sz w:val="28"/>
          <w:szCs w:val="28"/>
        </w:rPr>
      </w:pPr>
      <w:r>
        <w:rPr>
          <w:sz w:val="28"/>
          <w:szCs w:val="28"/>
        </w:rPr>
        <w:t>2.1.9. Полномочия должностных лиц органа внутреннего муниципального финансового контроля в рамках осуществления контрольного мероприятия подтверждается удостоверением на проведение контрольного мероприятия (ПРИЛОЖЕНИЕ 4 к Стандарту).</w:t>
      </w:r>
    </w:p>
    <w:p w:rsidR="003B4C73" w:rsidRPr="00E2245E" w:rsidRDefault="003B4C73" w:rsidP="003B4C73">
      <w:pPr>
        <w:jc w:val="both"/>
        <w:rPr>
          <w:sz w:val="28"/>
          <w:szCs w:val="28"/>
        </w:rPr>
      </w:pPr>
    </w:p>
    <w:p w:rsidR="003B4C73" w:rsidRPr="00E2245E" w:rsidRDefault="003B4C73" w:rsidP="003B4C73">
      <w:pPr>
        <w:jc w:val="both"/>
        <w:rPr>
          <w:b/>
          <w:sz w:val="28"/>
          <w:szCs w:val="28"/>
        </w:rPr>
      </w:pPr>
      <w:r w:rsidRPr="00E2245E">
        <w:rPr>
          <w:sz w:val="28"/>
          <w:szCs w:val="28"/>
        </w:rPr>
        <w:t>2.1.</w:t>
      </w:r>
      <w:r>
        <w:rPr>
          <w:sz w:val="28"/>
          <w:szCs w:val="28"/>
        </w:rPr>
        <w:t>10</w:t>
      </w:r>
      <w:r w:rsidRPr="00E2245E">
        <w:rPr>
          <w:sz w:val="28"/>
          <w:szCs w:val="28"/>
        </w:rPr>
        <w:t xml:space="preserve">. Должностное лицо органа внутреннего муниципального финансового контроля, назначенное ответственным исполнителем за проведение контрольного мероприятия (далее - ответственное должностное лицо), разрабатывает программу проведения контрольного мероприятия в срок подготовки к проведению контрольного мероприятия. Срок подготовки к проведению контрольного мероприятия не включается в срок проведения контрольного мероприятия и не может превышать 5 рабочих дней. </w:t>
      </w:r>
    </w:p>
    <w:p w:rsidR="003B4C73" w:rsidRPr="00E2245E" w:rsidRDefault="003B4C73" w:rsidP="003B4C73">
      <w:pPr>
        <w:jc w:val="both"/>
        <w:rPr>
          <w:sz w:val="28"/>
          <w:szCs w:val="28"/>
        </w:rPr>
      </w:pPr>
      <w:r w:rsidRPr="00E2245E">
        <w:rPr>
          <w:sz w:val="28"/>
          <w:szCs w:val="28"/>
        </w:rPr>
        <w:t xml:space="preserve">      При составлении программы проведения контрольного мероприятия проводится сбор и анализ информации об </w:t>
      </w:r>
      <w:r>
        <w:rPr>
          <w:sz w:val="28"/>
          <w:szCs w:val="28"/>
        </w:rPr>
        <w:t>объекте контроля</w:t>
      </w:r>
      <w:r w:rsidRPr="00E2245E">
        <w:rPr>
          <w:sz w:val="28"/>
          <w:szCs w:val="28"/>
        </w:rPr>
        <w:t xml:space="preserve"> в сфере закупок, определяются этапы проведения контрольного мероприятия, выясняются особенности деятельности объекта контрол</w:t>
      </w:r>
      <w:r>
        <w:rPr>
          <w:sz w:val="28"/>
          <w:szCs w:val="28"/>
        </w:rPr>
        <w:t>я</w:t>
      </w:r>
      <w:r w:rsidRPr="00E2245E">
        <w:rPr>
          <w:sz w:val="28"/>
          <w:szCs w:val="28"/>
        </w:rPr>
        <w:t xml:space="preserve"> в сфере закупок и иные сведения, наиболее важные с точки зрения цели подлежащего проведению контрольного мероприятия. </w:t>
      </w:r>
    </w:p>
    <w:p w:rsidR="003B4C73" w:rsidRPr="00E2245E" w:rsidRDefault="003B4C73" w:rsidP="003B4C73">
      <w:pPr>
        <w:jc w:val="both"/>
        <w:rPr>
          <w:sz w:val="28"/>
          <w:szCs w:val="28"/>
        </w:rPr>
      </w:pPr>
      <w:r w:rsidRPr="00E2245E">
        <w:rPr>
          <w:sz w:val="28"/>
          <w:szCs w:val="28"/>
        </w:rPr>
        <w:t xml:space="preserve">       Программа проведения контрольного мероприятия  включает: </w:t>
      </w:r>
    </w:p>
    <w:p w:rsidR="003B4C73" w:rsidRPr="00E2245E" w:rsidRDefault="003B4C73" w:rsidP="003B4C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объекта контроля в сфере закупок</w:t>
      </w:r>
      <w:r w:rsidRPr="00E2245E">
        <w:rPr>
          <w:sz w:val="28"/>
          <w:szCs w:val="28"/>
        </w:rPr>
        <w:t xml:space="preserve">; </w:t>
      </w:r>
    </w:p>
    <w:p w:rsidR="003B4C73" w:rsidRPr="00E2245E" w:rsidRDefault="003B4C73" w:rsidP="003B4C73">
      <w:pPr>
        <w:ind w:firstLine="709"/>
        <w:jc w:val="both"/>
        <w:rPr>
          <w:sz w:val="28"/>
          <w:szCs w:val="28"/>
        </w:rPr>
      </w:pPr>
      <w:r w:rsidRPr="00E2245E">
        <w:rPr>
          <w:sz w:val="28"/>
          <w:szCs w:val="28"/>
        </w:rPr>
        <w:t xml:space="preserve">вид и метод контрольного мероприятия; </w:t>
      </w:r>
    </w:p>
    <w:p w:rsidR="003B4C73" w:rsidRPr="00E2245E" w:rsidRDefault="003B4C73" w:rsidP="003B4C73">
      <w:pPr>
        <w:ind w:firstLine="709"/>
        <w:jc w:val="both"/>
        <w:rPr>
          <w:sz w:val="28"/>
          <w:szCs w:val="28"/>
        </w:rPr>
      </w:pPr>
      <w:r w:rsidRPr="00E2245E">
        <w:rPr>
          <w:sz w:val="28"/>
          <w:szCs w:val="28"/>
        </w:rPr>
        <w:t xml:space="preserve">тему контрольного мероприятия; </w:t>
      </w:r>
    </w:p>
    <w:p w:rsidR="003B4C73" w:rsidRPr="00E2245E" w:rsidRDefault="003B4C73" w:rsidP="003B4C73">
      <w:pPr>
        <w:ind w:firstLine="709"/>
        <w:jc w:val="both"/>
        <w:rPr>
          <w:sz w:val="28"/>
          <w:szCs w:val="28"/>
        </w:rPr>
      </w:pPr>
      <w:r w:rsidRPr="00E2245E">
        <w:rPr>
          <w:sz w:val="28"/>
          <w:szCs w:val="28"/>
        </w:rPr>
        <w:t xml:space="preserve">период проведения контрольного мероприятия; </w:t>
      </w:r>
    </w:p>
    <w:p w:rsidR="003B4C73" w:rsidRPr="00E2245E" w:rsidRDefault="003B4C73" w:rsidP="003B4C73">
      <w:pPr>
        <w:ind w:firstLine="709"/>
        <w:jc w:val="both"/>
        <w:rPr>
          <w:sz w:val="28"/>
          <w:szCs w:val="28"/>
        </w:rPr>
      </w:pPr>
      <w:r w:rsidRPr="00E2245E">
        <w:rPr>
          <w:sz w:val="28"/>
          <w:szCs w:val="28"/>
        </w:rPr>
        <w:t>перечень основных вопросов, подлежащих изучению в ходе проведения контрольного мероприятия.</w:t>
      </w:r>
    </w:p>
    <w:p w:rsidR="003B4C73" w:rsidRPr="00E2245E" w:rsidRDefault="003B4C73" w:rsidP="003B4C73">
      <w:pPr>
        <w:jc w:val="both"/>
        <w:rPr>
          <w:sz w:val="28"/>
          <w:szCs w:val="28"/>
        </w:rPr>
      </w:pPr>
      <w:r w:rsidRPr="00E2245E">
        <w:rPr>
          <w:sz w:val="28"/>
          <w:szCs w:val="28"/>
        </w:rPr>
        <w:t xml:space="preserve">      Программа проведения контрольного мероприятия подлежит утверждению Главой </w:t>
      </w:r>
      <w:r>
        <w:rPr>
          <w:sz w:val="28"/>
          <w:szCs w:val="28"/>
        </w:rPr>
        <w:t>сельского поселения</w:t>
      </w:r>
      <w:r w:rsidRPr="00E2245E">
        <w:rPr>
          <w:sz w:val="28"/>
          <w:szCs w:val="28"/>
        </w:rPr>
        <w:t xml:space="preserve"> или в его отсутствие уполномоченным лицом не позднее, чем за 2 рабочих дня до начала проведения контрольного мероприятия, определенного в распоряжен</w:t>
      </w:r>
      <w:proofErr w:type="gramStart"/>
      <w:r w:rsidRPr="00E2245E">
        <w:rPr>
          <w:sz w:val="28"/>
          <w:szCs w:val="28"/>
        </w:rPr>
        <w:t>ии о е</w:t>
      </w:r>
      <w:proofErr w:type="gramEnd"/>
      <w:r w:rsidRPr="00E2245E">
        <w:rPr>
          <w:sz w:val="28"/>
          <w:szCs w:val="28"/>
        </w:rPr>
        <w:t xml:space="preserve">го назначении. </w:t>
      </w:r>
    </w:p>
    <w:p w:rsidR="003B4C73" w:rsidRPr="00E2245E" w:rsidRDefault="003B4C73" w:rsidP="003B4C73">
      <w:pPr>
        <w:jc w:val="both"/>
        <w:rPr>
          <w:sz w:val="28"/>
          <w:szCs w:val="28"/>
        </w:rPr>
      </w:pPr>
    </w:p>
    <w:p w:rsidR="003B4C73" w:rsidRPr="00E2245E" w:rsidRDefault="003B4C73" w:rsidP="003B4C73">
      <w:pPr>
        <w:jc w:val="both"/>
        <w:rPr>
          <w:sz w:val="28"/>
          <w:szCs w:val="28"/>
        </w:rPr>
      </w:pPr>
      <w:r w:rsidRPr="00E2245E">
        <w:rPr>
          <w:sz w:val="28"/>
          <w:szCs w:val="28"/>
        </w:rPr>
        <w:t>2.1.</w:t>
      </w:r>
      <w:r>
        <w:rPr>
          <w:sz w:val="28"/>
          <w:szCs w:val="28"/>
        </w:rPr>
        <w:t>11</w:t>
      </w:r>
      <w:r w:rsidRPr="00E2245E">
        <w:rPr>
          <w:sz w:val="28"/>
          <w:szCs w:val="28"/>
        </w:rPr>
        <w:t xml:space="preserve">.  </w:t>
      </w:r>
      <w:proofErr w:type="gramStart"/>
      <w:r w:rsidRPr="00E2245E">
        <w:rPr>
          <w:sz w:val="28"/>
          <w:szCs w:val="28"/>
        </w:rPr>
        <w:t>Ответственное должностное лицо в срок не позднее, чем за 2 рабочих дня до даты начала проведения контрольного мероприятия, указанного в распоряжении о его назначении, направляет руководителю объекта контрол</w:t>
      </w:r>
      <w:r>
        <w:rPr>
          <w:sz w:val="28"/>
          <w:szCs w:val="28"/>
        </w:rPr>
        <w:t>я</w:t>
      </w:r>
      <w:r w:rsidRPr="00E2245E">
        <w:rPr>
          <w:sz w:val="28"/>
          <w:szCs w:val="28"/>
        </w:rPr>
        <w:t xml:space="preserve"> в сфере закупок уведомление о проведении контрольного мероприятия</w:t>
      </w:r>
      <w:r>
        <w:rPr>
          <w:sz w:val="28"/>
          <w:szCs w:val="28"/>
        </w:rPr>
        <w:t xml:space="preserve"> </w:t>
      </w:r>
      <w:r w:rsidRPr="00E2245E">
        <w:rPr>
          <w:sz w:val="28"/>
          <w:szCs w:val="28"/>
        </w:rPr>
        <w:t>заказным письмом с уведомлением о вручении либо нарочно, либо путем извещения руководителя объекта контроля в сфере закупок</w:t>
      </w:r>
      <w:r>
        <w:rPr>
          <w:sz w:val="28"/>
          <w:szCs w:val="28"/>
        </w:rPr>
        <w:t xml:space="preserve"> по телефону</w:t>
      </w:r>
      <w:r w:rsidRPr="00E2245E">
        <w:rPr>
          <w:sz w:val="28"/>
          <w:szCs w:val="28"/>
        </w:rPr>
        <w:t xml:space="preserve"> о необходимости явиться за</w:t>
      </w:r>
      <w:r>
        <w:rPr>
          <w:sz w:val="28"/>
          <w:szCs w:val="28"/>
        </w:rPr>
        <w:t xml:space="preserve"> получением</w:t>
      </w:r>
      <w:proofErr w:type="gramEnd"/>
      <w:r>
        <w:rPr>
          <w:sz w:val="28"/>
          <w:szCs w:val="28"/>
        </w:rPr>
        <w:t xml:space="preserve"> данного уведомления</w:t>
      </w:r>
      <w:r w:rsidRPr="00E2245E">
        <w:rPr>
          <w:sz w:val="28"/>
          <w:szCs w:val="28"/>
        </w:rPr>
        <w:t xml:space="preserve">. </w:t>
      </w:r>
    </w:p>
    <w:p w:rsidR="003B4C73" w:rsidRDefault="003B4C73" w:rsidP="003B4C73">
      <w:pPr>
        <w:jc w:val="both"/>
        <w:rPr>
          <w:sz w:val="28"/>
          <w:szCs w:val="28"/>
        </w:rPr>
      </w:pPr>
      <w:r w:rsidRPr="00E2245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К уведомлению </w:t>
      </w:r>
      <w:r w:rsidRPr="00E2245E">
        <w:rPr>
          <w:sz w:val="28"/>
          <w:szCs w:val="28"/>
        </w:rPr>
        <w:t xml:space="preserve">о проведении контрольного мероприятия прилагается заверенная копия распоряжения о его назначении. </w:t>
      </w:r>
    </w:p>
    <w:p w:rsidR="003B4C73" w:rsidRPr="000D3F44" w:rsidRDefault="003B4C73" w:rsidP="003B4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D3F44">
        <w:rPr>
          <w:sz w:val="28"/>
          <w:szCs w:val="28"/>
        </w:rPr>
        <w:t xml:space="preserve">Основанием для начала </w:t>
      </w:r>
      <w:r>
        <w:rPr>
          <w:sz w:val="28"/>
          <w:szCs w:val="28"/>
        </w:rPr>
        <w:t>п</w:t>
      </w:r>
      <w:r w:rsidRPr="000D3F44">
        <w:rPr>
          <w:sz w:val="28"/>
          <w:szCs w:val="28"/>
        </w:rPr>
        <w:t>роведение контрольного мероприятия является распоряжение о назначении контрольного мероприятия и наступление указанной в нем даты начала проведения контрольного мероприятия</w:t>
      </w:r>
      <w:r>
        <w:rPr>
          <w:sz w:val="28"/>
          <w:szCs w:val="28"/>
        </w:rPr>
        <w:t>. Ответственное должностное лицо в первый день контрольного мероприятия</w:t>
      </w:r>
      <w:r w:rsidRPr="000D3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предоставляет руководителю объекта контроля в сфере закупок программу контрольного мероприятия и удостоверение на проведение контрольного мероприятия.</w:t>
      </w:r>
    </w:p>
    <w:p w:rsidR="003B4C73" w:rsidRPr="00E2245E" w:rsidRDefault="003B4C73" w:rsidP="003B4C73">
      <w:pPr>
        <w:jc w:val="both"/>
        <w:rPr>
          <w:color w:val="000000"/>
          <w:sz w:val="28"/>
          <w:szCs w:val="28"/>
          <w:shd w:val="clear" w:color="auto" w:fill="FFFFFF"/>
        </w:rPr>
      </w:pPr>
      <w:r w:rsidRPr="00E2245E">
        <w:rPr>
          <w:color w:val="000000"/>
          <w:sz w:val="28"/>
          <w:szCs w:val="28"/>
          <w:shd w:val="clear" w:color="auto" w:fill="FFFFFF"/>
        </w:rPr>
        <w:t xml:space="preserve">        </w:t>
      </w:r>
    </w:p>
    <w:p w:rsidR="003B4C73" w:rsidRPr="00E2245E" w:rsidRDefault="003B4C73" w:rsidP="003B4C7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E2245E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E2245E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E2245E">
        <w:rPr>
          <w:b/>
          <w:color w:val="000000"/>
          <w:sz w:val="28"/>
          <w:szCs w:val="28"/>
          <w:shd w:val="clear" w:color="auto" w:fill="FFFFFF"/>
        </w:rPr>
        <w:t xml:space="preserve">Основной этап </w:t>
      </w:r>
      <w:r w:rsidRPr="00E2245E">
        <w:rPr>
          <w:color w:val="000000"/>
          <w:sz w:val="28"/>
          <w:szCs w:val="28"/>
          <w:shd w:val="clear" w:color="auto" w:fill="FFFFFF"/>
        </w:rPr>
        <w:t xml:space="preserve">проведения контрольного мероприятия в сфере закупок включает в себя  документальное и фактическое изучение финансово-хозяйственных операций </w:t>
      </w:r>
      <w:r>
        <w:rPr>
          <w:color w:val="000000"/>
          <w:sz w:val="28"/>
          <w:szCs w:val="28"/>
          <w:shd w:val="clear" w:color="auto" w:fill="FFFFFF"/>
        </w:rPr>
        <w:t>объекта контроля</w:t>
      </w:r>
      <w:r w:rsidRPr="00E2245E">
        <w:rPr>
          <w:color w:val="000000"/>
          <w:sz w:val="28"/>
          <w:szCs w:val="28"/>
          <w:shd w:val="clear" w:color="auto" w:fill="FFFFFF"/>
        </w:rPr>
        <w:t xml:space="preserve"> в сфере закупок по вопросам программы контрольного мероприятия с целью предупреждения и выявления </w:t>
      </w:r>
      <w:r w:rsidRPr="00E2245E">
        <w:rPr>
          <w:color w:val="000000"/>
          <w:sz w:val="28"/>
          <w:szCs w:val="28"/>
          <w:shd w:val="clear" w:color="auto" w:fill="FFFFFF"/>
        </w:rPr>
        <w:lastRenderedPageBreak/>
        <w:t xml:space="preserve">нарушений Федерального закона о контрактной системе </w:t>
      </w:r>
      <w:r w:rsidRPr="00E2245E">
        <w:rPr>
          <w:sz w:val="28"/>
          <w:szCs w:val="28"/>
        </w:rPr>
        <w:t xml:space="preserve">и иных </w:t>
      </w:r>
      <w:r>
        <w:rPr>
          <w:sz w:val="28"/>
          <w:szCs w:val="28"/>
        </w:rPr>
        <w:t xml:space="preserve">федеральных, региональных, муниципальных </w:t>
      </w:r>
      <w:r w:rsidRPr="00E2245E">
        <w:rPr>
          <w:sz w:val="28"/>
          <w:szCs w:val="28"/>
        </w:rPr>
        <w:t>правовых актов</w:t>
      </w:r>
      <w:r w:rsidRPr="00E2245E">
        <w:rPr>
          <w:b/>
          <w:sz w:val="28"/>
          <w:szCs w:val="28"/>
        </w:rPr>
        <w:t xml:space="preserve"> </w:t>
      </w:r>
      <w:r w:rsidRPr="00E2245E">
        <w:rPr>
          <w:sz w:val="28"/>
          <w:szCs w:val="28"/>
        </w:rPr>
        <w:t>о контрактной системе в сфере закупок товаров, работ, услуг для обеспечения муниципальных нужд.</w:t>
      </w:r>
      <w:proofErr w:type="gramEnd"/>
    </w:p>
    <w:p w:rsidR="003B4C73" w:rsidRPr="00E2245E" w:rsidRDefault="003B4C73" w:rsidP="003B4C73">
      <w:pPr>
        <w:jc w:val="both"/>
        <w:rPr>
          <w:sz w:val="28"/>
          <w:szCs w:val="28"/>
        </w:rPr>
      </w:pPr>
      <w:r w:rsidRPr="00E2245E">
        <w:rPr>
          <w:sz w:val="28"/>
          <w:szCs w:val="28"/>
        </w:rPr>
        <w:t xml:space="preserve">  </w:t>
      </w:r>
    </w:p>
    <w:p w:rsidR="003B4C73" w:rsidRPr="00E2245E" w:rsidRDefault="003B4C73" w:rsidP="003B4C7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2245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2245E">
        <w:rPr>
          <w:sz w:val="28"/>
          <w:szCs w:val="28"/>
        </w:rPr>
        <w:t>.1. При проведении контрольного мероприятия изучению подлежат:</w:t>
      </w:r>
    </w:p>
    <w:p w:rsidR="003B4C73" w:rsidRPr="00E2245E" w:rsidRDefault="003B4C73" w:rsidP="003B4C7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245E">
        <w:rPr>
          <w:sz w:val="28"/>
          <w:szCs w:val="28"/>
        </w:rPr>
        <w:t>правовые акты заказчика: о создании контрактной службы  или о назначении контрактного управляющего при отсутствии контрактной службы, регламентирующие процедуру планирования, обоснования, нормирования и осуществления закупок;</w:t>
      </w:r>
    </w:p>
    <w:p w:rsidR="003B4C73" w:rsidRPr="00E2245E" w:rsidRDefault="003B4C73" w:rsidP="003B4C73">
      <w:pPr>
        <w:jc w:val="both"/>
        <w:rPr>
          <w:sz w:val="28"/>
          <w:szCs w:val="28"/>
        </w:rPr>
      </w:pPr>
      <w:r w:rsidRPr="00E2245E">
        <w:rPr>
          <w:sz w:val="28"/>
          <w:szCs w:val="28"/>
        </w:rPr>
        <w:t>- документы, утвержденные заказчиком и подлежащие размещению в единой информационной системе в сфере закупок;</w:t>
      </w:r>
    </w:p>
    <w:p w:rsidR="003B4C73" w:rsidRPr="00E2245E" w:rsidRDefault="003B4C73" w:rsidP="003B4C73">
      <w:pPr>
        <w:jc w:val="both"/>
        <w:rPr>
          <w:sz w:val="28"/>
          <w:szCs w:val="28"/>
        </w:rPr>
      </w:pPr>
      <w:proofErr w:type="gramStart"/>
      <w:r w:rsidRPr="00E2245E">
        <w:rPr>
          <w:sz w:val="28"/>
          <w:szCs w:val="28"/>
        </w:rPr>
        <w:t>- документы, подтверждающие поставку товаров, выполнение работ, оказание услуг, в том числе отчеты о результатах отдельного этапа исполнения контракта о поставленном товаре, выполненной работе или об оказанной услуге, заключения об экспертизе результатов, предусмотренных контрактом, акты приемки, платежные документы, документы о постановке имущества на баланс, разрешения на ввод объектов строительства в эксплуатацию и иные документы, подтверждающие, что закупленные объектом контрольного мероприятия в</w:t>
      </w:r>
      <w:proofErr w:type="gramEnd"/>
      <w:r w:rsidRPr="00E2245E">
        <w:rPr>
          <w:sz w:val="28"/>
          <w:szCs w:val="28"/>
        </w:rPr>
        <w:t xml:space="preserve"> сфере закупок товары, работы и услуги достигли конечных потребителей, в интересах которых осуществлялась закупка;</w:t>
      </w:r>
    </w:p>
    <w:p w:rsidR="003B4C73" w:rsidRPr="00E2245E" w:rsidRDefault="003B4C73" w:rsidP="003B4C73">
      <w:pPr>
        <w:jc w:val="both"/>
        <w:rPr>
          <w:sz w:val="28"/>
          <w:szCs w:val="28"/>
        </w:rPr>
      </w:pPr>
      <w:r w:rsidRPr="00E2245E">
        <w:rPr>
          <w:sz w:val="28"/>
          <w:szCs w:val="28"/>
        </w:rPr>
        <w:t>- уведомления, направленные в контрольный орган в сфере закупок (часть 2 статьи 93 Федерального закона о контрактной системе);</w:t>
      </w:r>
    </w:p>
    <w:p w:rsidR="003B4C73" w:rsidRPr="00E2245E" w:rsidRDefault="003B4C73" w:rsidP="003B4C73">
      <w:pPr>
        <w:jc w:val="both"/>
        <w:rPr>
          <w:sz w:val="28"/>
          <w:szCs w:val="28"/>
        </w:rPr>
      </w:pPr>
      <w:proofErr w:type="gramStart"/>
      <w:r w:rsidRPr="00E2245E">
        <w:rPr>
          <w:sz w:val="28"/>
          <w:szCs w:val="28"/>
        </w:rPr>
        <w:t>- документы, подтверждающие взыскание неустойки (пени, штрафа) с недобросовестного поставщика (подрядчика, исполнителя);</w:t>
      </w:r>
      <w:proofErr w:type="gramEnd"/>
    </w:p>
    <w:p w:rsidR="003B4C73" w:rsidRDefault="003B4C73" w:rsidP="003B4C73">
      <w:pPr>
        <w:jc w:val="both"/>
        <w:rPr>
          <w:sz w:val="28"/>
          <w:szCs w:val="28"/>
        </w:rPr>
      </w:pPr>
      <w:r w:rsidRPr="00E2245E">
        <w:rPr>
          <w:sz w:val="28"/>
          <w:szCs w:val="28"/>
        </w:rPr>
        <w:t xml:space="preserve">- документы, обосновывающие изменение и (или) неисполнение условий заключенных контрактов. </w:t>
      </w:r>
    </w:p>
    <w:p w:rsidR="003B4C73" w:rsidRDefault="003B4C73" w:rsidP="003B4C73">
      <w:pPr>
        <w:jc w:val="both"/>
        <w:rPr>
          <w:sz w:val="28"/>
          <w:szCs w:val="28"/>
        </w:rPr>
      </w:pPr>
    </w:p>
    <w:p w:rsidR="003B4C73" w:rsidRDefault="003B4C73" w:rsidP="003B4C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62C6">
        <w:rPr>
          <w:sz w:val="28"/>
          <w:szCs w:val="28"/>
        </w:rPr>
        <w:t xml:space="preserve">2.2.2. </w:t>
      </w:r>
      <w:r>
        <w:rPr>
          <w:sz w:val="28"/>
          <w:szCs w:val="28"/>
        </w:rPr>
        <w:t>Должностные лица объекта контроля</w:t>
      </w:r>
      <w:r w:rsidRPr="008062C6">
        <w:rPr>
          <w:sz w:val="28"/>
          <w:szCs w:val="28"/>
        </w:rPr>
        <w:t xml:space="preserve"> в сфере закупок обязаны представлять в орган внутреннего муниципального финансового контроля документы, объяснения в письменной форме, информацию о закупках (в том числе сведения о закупках, составляющие государственную тайну), а также давать в устной форме объяснения.</w:t>
      </w:r>
    </w:p>
    <w:p w:rsidR="003B4C73" w:rsidRPr="008062C6" w:rsidRDefault="003B4C73" w:rsidP="003B4C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062C6">
        <w:rPr>
          <w:sz w:val="28"/>
          <w:szCs w:val="28"/>
        </w:rPr>
        <w:t xml:space="preserve">Срок представления информации, документов и материалов устанавливается в запросе и исчисляется </w:t>
      </w:r>
      <w:proofErr w:type="gramStart"/>
      <w:r w:rsidRPr="008062C6">
        <w:rPr>
          <w:sz w:val="28"/>
          <w:szCs w:val="28"/>
        </w:rPr>
        <w:t>с даты получения</w:t>
      </w:r>
      <w:proofErr w:type="gramEnd"/>
      <w:r w:rsidRPr="008062C6">
        <w:rPr>
          <w:sz w:val="28"/>
          <w:szCs w:val="28"/>
        </w:rPr>
        <w:t xml:space="preserve"> запроса. При этом такой срок составляет не менее </w:t>
      </w:r>
      <w:r>
        <w:rPr>
          <w:sz w:val="28"/>
          <w:szCs w:val="28"/>
        </w:rPr>
        <w:t>2</w:t>
      </w:r>
      <w:r w:rsidRPr="008062C6">
        <w:rPr>
          <w:sz w:val="28"/>
          <w:szCs w:val="28"/>
        </w:rPr>
        <w:t xml:space="preserve"> рабочих дней.</w:t>
      </w:r>
    </w:p>
    <w:p w:rsidR="003B4C73" w:rsidRPr="00D03311" w:rsidRDefault="003B4C73" w:rsidP="003B4C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62C6">
        <w:rPr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</w:t>
      </w:r>
      <w:r>
        <w:rPr>
          <w:sz w:val="28"/>
          <w:szCs w:val="28"/>
        </w:rPr>
        <w:t xml:space="preserve"> объектом контроля в сфере закупок</w:t>
      </w:r>
      <w:r w:rsidRPr="008062C6">
        <w:rPr>
          <w:sz w:val="28"/>
          <w:szCs w:val="28"/>
        </w:rPr>
        <w:t xml:space="preserve"> в подлиннике или копиях, заверенных </w:t>
      </w:r>
      <w:r>
        <w:rPr>
          <w:sz w:val="28"/>
          <w:szCs w:val="28"/>
        </w:rPr>
        <w:t xml:space="preserve">ответственным должностным лицом </w:t>
      </w:r>
      <w:r w:rsidRPr="008062C6">
        <w:rPr>
          <w:sz w:val="28"/>
          <w:szCs w:val="28"/>
        </w:rPr>
        <w:t>о</w:t>
      </w:r>
      <w:r>
        <w:rPr>
          <w:sz w:val="28"/>
          <w:szCs w:val="28"/>
        </w:rPr>
        <w:t>бъекта контроля</w:t>
      </w:r>
      <w:r w:rsidRPr="008062C6">
        <w:rPr>
          <w:sz w:val="28"/>
          <w:szCs w:val="28"/>
        </w:rPr>
        <w:t xml:space="preserve"> в сфере закупок</w:t>
      </w:r>
      <w:r>
        <w:rPr>
          <w:sz w:val="28"/>
          <w:szCs w:val="28"/>
        </w:rPr>
        <w:t xml:space="preserve"> в установленном порядке</w:t>
      </w:r>
      <w:r w:rsidRPr="00D03311">
        <w:rPr>
          <w:sz w:val="28"/>
          <w:szCs w:val="28"/>
        </w:rPr>
        <w:t>.</w:t>
      </w:r>
    </w:p>
    <w:p w:rsidR="003B4C73" w:rsidRPr="00E2245E" w:rsidRDefault="003B4C73" w:rsidP="003B4C73">
      <w:pPr>
        <w:jc w:val="both"/>
        <w:rPr>
          <w:sz w:val="28"/>
          <w:szCs w:val="28"/>
        </w:rPr>
      </w:pPr>
    </w:p>
    <w:p w:rsidR="003B4C73" w:rsidRPr="00E2245E" w:rsidRDefault="003B4C73" w:rsidP="003B4C7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2245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2245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224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2245E">
        <w:rPr>
          <w:sz w:val="28"/>
          <w:szCs w:val="28"/>
        </w:rPr>
        <w:t>Основанием для завершения контрольного мероприятия является истечение срока проведения контрольного мероприятия, установленного распоряжением о его назначении, либо принятия ответственным должностным лицом решения о завершении контрольного мероприятия раньше срока, установленного в распоряжен</w:t>
      </w:r>
      <w:proofErr w:type="gramStart"/>
      <w:r w:rsidRPr="00E2245E">
        <w:rPr>
          <w:sz w:val="28"/>
          <w:szCs w:val="28"/>
        </w:rPr>
        <w:t>ии о е</w:t>
      </w:r>
      <w:proofErr w:type="gramEnd"/>
      <w:r w:rsidRPr="00E2245E">
        <w:rPr>
          <w:sz w:val="28"/>
          <w:szCs w:val="28"/>
        </w:rPr>
        <w:t xml:space="preserve">го назначении. </w:t>
      </w:r>
    </w:p>
    <w:p w:rsidR="003B4C73" w:rsidRPr="00E2245E" w:rsidRDefault="003B4C73" w:rsidP="003B4C73">
      <w:pPr>
        <w:jc w:val="both"/>
        <w:rPr>
          <w:sz w:val="28"/>
          <w:szCs w:val="28"/>
        </w:rPr>
      </w:pPr>
    </w:p>
    <w:p w:rsidR="003B4C73" w:rsidRDefault="003B4C73" w:rsidP="003B4C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2245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2245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224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2245E">
        <w:rPr>
          <w:sz w:val="28"/>
          <w:szCs w:val="28"/>
        </w:rPr>
        <w:t>Результаты контрольного мероприятия подлежат оформлению в письменном виде актом в случае проведения проверки, либо заключением в случае проведения обследования</w:t>
      </w:r>
      <w:r>
        <w:rPr>
          <w:sz w:val="28"/>
          <w:szCs w:val="28"/>
        </w:rPr>
        <w:t>.</w:t>
      </w:r>
      <w:r w:rsidRPr="00E2245E">
        <w:rPr>
          <w:sz w:val="28"/>
          <w:szCs w:val="28"/>
        </w:rPr>
        <w:t xml:space="preserve"> </w:t>
      </w:r>
    </w:p>
    <w:p w:rsidR="003B4C73" w:rsidRPr="00E2245E" w:rsidRDefault="003B4C73" w:rsidP="003B4C73">
      <w:pPr>
        <w:jc w:val="both"/>
        <w:rPr>
          <w:sz w:val="28"/>
          <w:szCs w:val="28"/>
        </w:rPr>
      </w:pPr>
    </w:p>
    <w:p w:rsidR="003B4C73" w:rsidRPr="00E2245E" w:rsidRDefault="003B4C73" w:rsidP="003B4C7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2245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2245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E224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2245E">
        <w:rPr>
          <w:sz w:val="28"/>
          <w:szCs w:val="28"/>
        </w:rPr>
        <w:t xml:space="preserve">Документы, оформляющие результаты контрольного мероприятия, должны содержать изложение документально подтвержденных данных о наличии нарушений Федерального закона о контрактной системе и иных </w:t>
      </w:r>
      <w:r>
        <w:rPr>
          <w:sz w:val="28"/>
          <w:szCs w:val="28"/>
        </w:rPr>
        <w:t xml:space="preserve">федеральных, региональных, муниципальных </w:t>
      </w:r>
      <w:r w:rsidRPr="00E2245E">
        <w:rPr>
          <w:sz w:val="28"/>
          <w:szCs w:val="28"/>
        </w:rPr>
        <w:t>правовых актов</w:t>
      </w:r>
      <w:r w:rsidRPr="00E2245E">
        <w:rPr>
          <w:b/>
          <w:sz w:val="28"/>
          <w:szCs w:val="28"/>
        </w:rPr>
        <w:t xml:space="preserve"> </w:t>
      </w:r>
      <w:r w:rsidRPr="00E2245E">
        <w:rPr>
          <w:sz w:val="28"/>
          <w:szCs w:val="28"/>
        </w:rPr>
        <w:t>о контрактной системе в сфере закупок товаров, работ, услуг для обеспечения муниципальных нужд,  выявленных в ходе проведения контрольного мероприятия, либо указание на отсутствие таковых. Документы, оформляющие результаты контрольного мероприятия, должны быть составлены в письменном виде в двух экземплярах и иметь сквозную нумерацию страниц. В документах, оформляющих результаты контрольного мероприятия, не допускаются помарки, подчистки и иные исправления, за исключением исправлений, оговоренных и заверенных ответственным должностным лицом</w:t>
      </w:r>
      <w:r>
        <w:rPr>
          <w:sz w:val="28"/>
          <w:szCs w:val="28"/>
        </w:rPr>
        <w:t xml:space="preserve"> органа внутреннего муниципального финансового контроля</w:t>
      </w:r>
      <w:r w:rsidRPr="00E2245E">
        <w:rPr>
          <w:sz w:val="28"/>
          <w:szCs w:val="28"/>
        </w:rPr>
        <w:t xml:space="preserve">. </w:t>
      </w:r>
    </w:p>
    <w:p w:rsidR="003B4C73" w:rsidRPr="00E2245E" w:rsidRDefault="003B4C73" w:rsidP="003B4C7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2245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2245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E2245E">
        <w:rPr>
          <w:sz w:val="28"/>
          <w:szCs w:val="28"/>
        </w:rPr>
        <w:t xml:space="preserve">. Документы, оформляющие результаты контрольного мероприятия, должны состоять из трех частей: вводной, аналитической и заключительной. </w:t>
      </w:r>
    </w:p>
    <w:p w:rsidR="003B4C73" w:rsidRPr="00E2245E" w:rsidRDefault="003B4C73" w:rsidP="003B4C73">
      <w:pPr>
        <w:jc w:val="both"/>
        <w:rPr>
          <w:sz w:val="28"/>
          <w:szCs w:val="28"/>
        </w:rPr>
      </w:pPr>
    </w:p>
    <w:p w:rsidR="003B4C73" w:rsidRPr="00E2245E" w:rsidRDefault="003B4C73" w:rsidP="003B4C73">
      <w:pPr>
        <w:jc w:val="both"/>
        <w:rPr>
          <w:sz w:val="28"/>
          <w:szCs w:val="28"/>
        </w:rPr>
      </w:pPr>
      <w:r w:rsidRPr="00E2245E">
        <w:rPr>
          <w:sz w:val="28"/>
          <w:szCs w:val="28"/>
        </w:rPr>
        <w:t xml:space="preserve">          Вводная часть документа, оформляющего результаты контрольного мероприятия, должна содержать следующие сведения: </w:t>
      </w:r>
    </w:p>
    <w:p w:rsidR="003B4C73" w:rsidRPr="00E2245E" w:rsidRDefault="003B4C73" w:rsidP="003B4C73">
      <w:pPr>
        <w:ind w:firstLine="709"/>
        <w:jc w:val="both"/>
        <w:rPr>
          <w:sz w:val="28"/>
          <w:szCs w:val="28"/>
        </w:rPr>
      </w:pPr>
      <w:r w:rsidRPr="00E2245E">
        <w:rPr>
          <w:sz w:val="28"/>
          <w:szCs w:val="28"/>
        </w:rPr>
        <w:t xml:space="preserve">дата, время и место составления указанного документа; </w:t>
      </w:r>
    </w:p>
    <w:p w:rsidR="003B4C73" w:rsidRPr="00E2245E" w:rsidRDefault="003B4C73" w:rsidP="003B4C73">
      <w:pPr>
        <w:ind w:firstLine="709"/>
        <w:jc w:val="both"/>
        <w:rPr>
          <w:sz w:val="28"/>
          <w:szCs w:val="28"/>
        </w:rPr>
      </w:pPr>
      <w:r w:rsidRPr="00E2245E">
        <w:rPr>
          <w:sz w:val="28"/>
          <w:szCs w:val="28"/>
        </w:rPr>
        <w:t xml:space="preserve">дата и номер распоряжения о назначении проведения контрольного мероприятия; </w:t>
      </w:r>
    </w:p>
    <w:p w:rsidR="003B4C73" w:rsidRPr="00E2245E" w:rsidRDefault="003B4C73" w:rsidP="003B4C73">
      <w:pPr>
        <w:ind w:firstLine="709"/>
        <w:jc w:val="both"/>
        <w:rPr>
          <w:sz w:val="28"/>
          <w:szCs w:val="28"/>
        </w:rPr>
      </w:pPr>
      <w:r w:rsidRPr="00E2245E">
        <w:rPr>
          <w:sz w:val="28"/>
          <w:szCs w:val="28"/>
        </w:rPr>
        <w:t xml:space="preserve">фамилии, имена, отчества и должности ответственных должностных лиц, участвующих в проведении контрольного мероприятия, в том числе привлеченных специалистов; </w:t>
      </w:r>
    </w:p>
    <w:p w:rsidR="003B4C73" w:rsidRPr="00E2245E" w:rsidRDefault="003B4C73" w:rsidP="003B4C73">
      <w:pPr>
        <w:ind w:firstLine="709"/>
        <w:jc w:val="both"/>
        <w:rPr>
          <w:sz w:val="28"/>
          <w:szCs w:val="28"/>
        </w:rPr>
      </w:pPr>
      <w:r w:rsidRPr="00E2245E">
        <w:rPr>
          <w:sz w:val="28"/>
          <w:szCs w:val="28"/>
        </w:rPr>
        <w:t xml:space="preserve">вид и форма контрольного мероприятия; </w:t>
      </w:r>
    </w:p>
    <w:p w:rsidR="003B4C73" w:rsidRPr="00E2245E" w:rsidRDefault="003B4C73" w:rsidP="003B4C73">
      <w:pPr>
        <w:ind w:firstLine="709"/>
        <w:jc w:val="both"/>
        <w:rPr>
          <w:sz w:val="28"/>
          <w:szCs w:val="28"/>
        </w:rPr>
      </w:pPr>
      <w:r w:rsidRPr="00E2245E">
        <w:rPr>
          <w:sz w:val="28"/>
          <w:szCs w:val="28"/>
        </w:rPr>
        <w:t xml:space="preserve">тема контрольного мероприятия; </w:t>
      </w:r>
    </w:p>
    <w:p w:rsidR="003B4C73" w:rsidRPr="00E2245E" w:rsidRDefault="003B4C73" w:rsidP="003B4C73">
      <w:pPr>
        <w:ind w:firstLine="709"/>
        <w:jc w:val="both"/>
        <w:rPr>
          <w:sz w:val="28"/>
          <w:szCs w:val="28"/>
        </w:rPr>
      </w:pPr>
      <w:r w:rsidRPr="00E2245E">
        <w:rPr>
          <w:sz w:val="28"/>
          <w:szCs w:val="28"/>
        </w:rPr>
        <w:t xml:space="preserve">проверяемый период; </w:t>
      </w:r>
    </w:p>
    <w:p w:rsidR="003B4C73" w:rsidRPr="00E2245E" w:rsidRDefault="003B4C73" w:rsidP="003B4C73">
      <w:pPr>
        <w:ind w:firstLine="709"/>
        <w:jc w:val="both"/>
        <w:rPr>
          <w:sz w:val="28"/>
          <w:szCs w:val="28"/>
        </w:rPr>
      </w:pPr>
      <w:r w:rsidRPr="00E2245E">
        <w:rPr>
          <w:sz w:val="28"/>
          <w:szCs w:val="28"/>
        </w:rPr>
        <w:t xml:space="preserve">срок проведения контрольного мероприятия; </w:t>
      </w:r>
    </w:p>
    <w:p w:rsidR="003B4C73" w:rsidRPr="00E2245E" w:rsidRDefault="003B4C73" w:rsidP="003B4C73">
      <w:pPr>
        <w:ind w:firstLine="709"/>
        <w:jc w:val="both"/>
        <w:rPr>
          <w:sz w:val="28"/>
          <w:szCs w:val="28"/>
        </w:rPr>
      </w:pPr>
      <w:proofErr w:type="gramStart"/>
      <w:r w:rsidRPr="00E2245E">
        <w:rPr>
          <w:sz w:val="28"/>
          <w:szCs w:val="28"/>
        </w:rPr>
        <w:t xml:space="preserve">сведения об объекте контрольного мероприятия в сфере закупок (полное и сокращенное наименование, основной государственный регистрационный номер (ОГРН), идентификационный номер налогоплательщика (ИНН), </w:t>
      </w:r>
      <w:proofErr w:type="gramEnd"/>
    </w:p>
    <w:p w:rsidR="003B4C73" w:rsidRPr="00E2245E" w:rsidRDefault="003B4C73" w:rsidP="003B4C73">
      <w:pPr>
        <w:ind w:firstLine="709"/>
        <w:jc w:val="both"/>
        <w:rPr>
          <w:sz w:val="28"/>
          <w:szCs w:val="28"/>
        </w:rPr>
      </w:pPr>
      <w:r w:rsidRPr="00E2245E">
        <w:rPr>
          <w:sz w:val="28"/>
          <w:szCs w:val="28"/>
        </w:rPr>
        <w:t xml:space="preserve">ведомственная принадлежность; </w:t>
      </w:r>
    </w:p>
    <w:p w:rsidR="003B4C73" w:rsidRPr="00E2245E" w:rsidRDefault="003B4C73" w:rsidP="003B4C73">
      <w:pPr>
        <w:ind w:firstLine="709"/>
        <w:jc w:val="both"/>
        <w:rPr>
          <w:sz w:val="28"/>
          <w:szCs w:val="28"/>
        </w:rPr>
      </w:pPr>
      <w:r w:rsidRPr="00E2245E">
        <w:rPr>
          <w:sz w:val="28"/>
          <w:szCs w:val="28"/>
        </w:rPr>
        <w:t xml:space="preserve">фамилия и инициалы, а также должности руководителя </w:t>
      </w:r>
      <w:r>
        <w:rPr>
          <w:sz w:val="28"/>
          <w:szCs w:val="28"/>
        </w:rPr>
        <w:t>объекта контроля</w:t>
      </w:r>
      <w:r w:rsidRPr="00E2245E">
        <w:rPr>
          <w:sz w:val="28"/>
          <w:szCs w:val="28"/>
        </w:rPr>
        <w:t xml:space="preserve"> в сфере закупок и лиц, имеющих право подписывать финансово-хозяйственные документы в проверяемый период.</w:t>
      </w:r>
    </w:p>
    <w:p w:rsidR="003B4C73" w:rsidRPr="00E2245E" w:rsidRDefault="003B4C73" w:rsidP="003B4C73">
      <w:pPr>
        <w:ind w:firstLine="709"/>
        <w:jc w:val="both"/>
        <w:rPr>
          <w:sz w:val="28"/>
          <w:szCs w:val="28"/>
        </w:rPr>
      </w:pPr>
      <w:r w:rsidRPr="00E2245E">
        <w:rPr>
          <w:sz w:val="28"/>
          <w:szCs w:val="28"/>
        </w:rPr>
        <w:t xml:space="preserve">Вводная часть документа, оформляющего результаты контрольного мероприятия, может содержать и иные необходимые сведения, относящиеся к теме проведенного контрольного мероприятия. </w:t>
      </w:r>
    </w:p>
    <w:p w:rsidR="003B4C73" w:rsidRPr="00E2245E" w:rsidRDefault="003B4C73" w:rsidP="003B4C73">
      <w:pPr>
        <w:ind w:firstLine="709"/>
        <w:jc w:val="both"/>
        <w:rPr>
          <w:sz w:val="28"/>
          <w:szCs w:val="28"/>
        </w:rPr>
      </w:pPr>
    </w:p>
    <w:p w:rsidR="003B4C73" w:rsidRPr="00E2245E" w:rsidRDefault="003B4C73" w:rsidP="003B4C73">
      <w:pPr>
        <w:jc w:val="both"/>
        <w:rPr>
          <w:sz w:val="28"/>
          <w:szCs w:val="28"/>
        </w:rPr>
      </w:pPr>
      <w:r w:rsidRPr="00E2245E">
        <w:rPr>
          <w:sz w:val="28"/>
          <w:szCs w:val="28"/>
        </w:rPr>
        <w:t xml:space="preserve">        Аналитическая часть документа, оформляющего результаты контрольного мероприятия, должна содержать описание проведенной работы и систематизированное изложение выявленных нарушений Федерального </w:t>
      </w:r>
      <w:r w:rsidRPr="00E2245E">
        <w:rPr>
          <w:sz w:val="28"/>
          <w:szCs w:val="28"/>
        </w:rPr>
        <w:lastRenderedPageBreak/>
        <w:t>закона о контрактной системе и иных</w:t>
      </w:r>
      <w:r>
        <w:rPr>
          <w:sz w:val="28"/>
          <w:szCs w:val="28"/>
        </w:rPr>
        <w:t xml:space="preserve"> федеральных, региональных, муниципальных </w:t>
      </w:r>
      <w:r w:rsidRPr="00E2245E">
        <w:rPr>
          <w:sz w:val="28"/>
          <w:szCs w:val="28"/>
        </w:rPr>
        <w:t>правовых актов о контрактной системе в сфере закупок товаров, работ, услуг для обеспечения муниципальных нужд,  либо вывод об отсутствии нарушений. При описании каждого нарушения, выявленного в ходе проведения контрольного мероприятия, должны быт</w:t>
      </w:r>
      <w:r>
        <w:rPr>
          <w:sz w:val="28"/>
          <w:szCs w:val="28"/>
        </w:rPr>
        <w:t xml:space="preserve">ь указаны: положения </w:t>
      </w:r>
      <w:r w:rsidRPr="00E2245E">
        <w:rPr>
          <w:sz w:val="28"/>
          <w:szCs w:val="28"/>
        </w:rPr>
        <w:t xml:space="preserve">правовых актов, которые были нарушены, к какому периоду относится выявленное нарушение, содержание нарушения, документально подтвержденная сумма нарушения. Отдельные сведения в описании каждого нарушения могут не указываться в случае объективной невозможности их определения. </w:t>
      </w:r>
    </w:p>
    <w:p w:rsidR="003B4C73" w:rsidRPr="00E2245E" w:rsidRDefault="003B4C73" w:rsidP="003B4C73">
      <w:pPr>
        <w:jc w:val="both"/>
        <w:rPr>
          <w:sz w:val="28"/>
          <w:szCs w:val="28"/>
        </w:rPr>
      </w:pPr>
      <w:r w:rsidRPr="00E2245E">
        <w:rPr>
          <w:sz w:val="28"/>
          <w:szCs w:val="28"/>
        </w:rPr>
        <w:t xml:space="preserve">       Аналитическая часть документа, оформляющего результаты контрольного мероприятия, может состоять из разделов в соответствии с вопросами, указанными в программе проведения контрольного мероприятия. </w:t>
      </w:r>
    </w:p>
    <w:p w:rsidR="003B4C73" w:rsidRPr="00E2245E" w:rsidRDefault="003B4C73" w:rsidP="003B4C73">
      <w:pPr>
        <w:jc w:val="both"/>
        <w:rPr>
          <w:sz w:val="28"/>
          <w:szCs w:val="28"/>
        </w:rPr>
      </w:pPr>
    </w:p>
    <w:p w:rsidR="003B4C73" w:rsidRPr="00E2245E" w:rsidRDefault="003B4C73" w:rsidP="003B4C73">
      <w:pPr>
        <w:jc w:val="both"/>
        <w:rPr>
          <w:sz w:val="28"/>
          <w:szCs w:val="28"/>
        </w:rPr>
      </w:pPr>
      <w:r w:rsidRPr="00E2245E">
        <w:rPr>
          <w:sz w:val="28"/>
          <w:szCs w:val="28"/>
        </w:rPr>
        <w:t xml:space="preserve">       Заключительная часть документа, оформляющего результаты контрольного мероприятия, должна содержать обобщенную информацию о результатах контрольного мероприятия, в том числе выявленных нарушениях, сгруппированных по видам, с указанием по каждому виду нарушений общей суммы, на которую они выявлены. К документам, оформляющим результаты контрольного мероприятия, приобщаются документы, имеющие значение для подтверждения выявленных нарушений. </w:t>
      </w:r>
    </w:p>
    <w:p w:rsidR="003B4C73" w:rsidRDefault="003B4C73" w:rsidP="003B4C73">
      <w:pPr>
        <w:ind w:firstLine="709"/>
        <w:jc w:val="both"/>
        <w:rPr>
          <w:sz w:val="28"/>
          <w:szCs w:val="28"/>
        </w:rPr>
      </w:pPr>
    </w:p>
    <w:p w:rsidR="003B4C73" w:rsidRDefault="003B4C73" w:rsidP="003B4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2.2.7. </w:t>
      </w:r>
      <w:r w:rsidRPr="00294E41">
        <w:rPr>
          <w:sz w:val="28"/>
          <w:szCs w:val="28"/>
        </w:rPr>
        <w:t>Каждый экземпляр документа, оформляющего результаты контрольного мероприятия, подписывается ответственным должностным лицом</w:t>
      </w:r>
      <w:r w:rsidRPr="00AF25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 внутреннего  муниципального финансового контроля </w:t>
      </w:r>
      <w:r w:rsidRPr="00294E41">
        <w:rPr>
          <w:sz w:val="28"/>
          <w:szCs w:val="28"/>
        </w:rPr>
        <w:t>и всеми участниками контрольной группы</w:t>
      </w:r>
      <w:r>
        <w:rPr>
          <w:sz w:val="28"/>
          <w:szCs w:val="28"/>
        </w:rPr>
        <w:t>.</w:t>
      </w:r>
    </w:p>
    <w:p w:rsidR="003B4C73" w:rsidRPr="00AF2579" w:rsidRDefault="003B4C73" w:rsidP="003B4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4C73" w:rsidRPr="00E2245E" w:rsidRDefault="003B4C73" w:rsidP="003B4C7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2245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2245E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E224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2245E">
        <w:rPr>
          <w:sz w:val="28"/>
          <w:szCs w:val="28"/>
        </w:rPr>
        <w:t>Документы, оформляющие результаты контрольного мероприятия, вручаются объекту контрол</w:t>
      </w:r>
      <w:r>
        <w:rPr>
          <w:sz w:val="28"/>
          <w:szCs w:val="28"/>
        </w:rPr>
        <w:t>я</w:t>
      </w:r>
      <w:r w:rsidRPr="00E2245E">
        <w:rPr>
          <w:sz w:val="28"/>
          <w:szCs w:val="28"/>
        </w:rPr>
        <w:t xml:space="preserve"> в сфере закупок для ознакомления нарочно либо направляются заказным письмом с уведомлением о вручении не позднее следующего рабочего дня за днем подписания документа, оформляющего результаты контрольного мероприятия. </w:t>
      </w:r>
    </w:p>
    <w:p w:rsidR="003B4C73" w:rsidRPr="00E2245E" w:rsidRDefault="003B4C73" w:rsidP="003B4C73">
      <w:pPr>
        <w:jc w:val="both"/>
        <w:rPr>
          <w:sz w:val="28"/>
          <w:szCs w:val="28"/>
        </w:rPr>
      </w:pPr>
      <w:r w:rsidRPr="00E2245E">
        <w:rPr>
          <w:sz w:val="28"/>
          <w:szCs w:val="28"/>
        </w:rPr>
        <w:t xml:space="preserve">        О получении документа, оформляющего результаты контрольного мероприятия, </w:t>
      </w:r>
      <w:r>
        <w:rPr>
          <w:sz w:val="28"/>
          <w:szCs w:val="28"/>
        </w:rPr>
        <w:t>объект контрол</w:t>
      </w:r>
      <w:r w:rsidRPr="00E2245E">
        <w:rPr>
          <w:sz w:val="28"/>
          <w:szCs w:val="28"/>
        </w:rPr>
        <w:t xml:space="preserve">я в сфере закупок делает запись в экземпляре данного документа, остающегося в органе внутреннего муниципального финансового контроля, содержащую дату получения данного документа, подпись и ее расшифровку.  </w:t>
      </w:r>
    </w:p>
    <w:p w:rsidR="003B4C73" w:rsidRPr="00E2245E" w:rsidRDefault="003B4C73" w:rsidP="003B4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2.2.9.  </w:t>
      </w:r>
      <w:proofErr w:type="gramStart"/>
      <w:r>
        <w:rPr>
          <w:sz w:val="28"/>
          <w:szCs w:val="28"/>
        </w:rPr>
        <w:t>В случае отказа объекта контрол</w:t>
      </w:r>
      <w:r w:rsidRPr="00E2245E">
        <w:rPr>
          <w:sz w:val="28"/>
          <w:szCs w:val="28"/>
        </w:rPr>
        <w:t>я в сфере закупок получить полагающийся ему экземпляр акта, заключения ответственное должностное лицо делает соответствующую отметку об этом в остающемся в органе внутреннего муниципального финансового контроля экземпляре данного документа.</w:t>
      </w:r>
      <w:proofErr w:type="gramEnd"/>
      <w:r w:rsidRPr="00E2245E">
        <w:rPr>
          <w:sz w:val="28"/>
          <w:szCs w:val="28"/>
        </w:rPr>
        <w:t xml:space="preserve"> Почтовые квитанции, подтверждающие направление документа, оформляющего результаты контрольного мероприятия, в адрес объекта контроля в сфере закупок, приобщаются к рабочей документации проведенного контрольного мероприятия. </w:t>
      </w:r>
    </w:p>
    <w:p w:rsidR="003B4C73" w:rsidRPr="00E2245E" w:rsidRDefault="003B4C73" w:rsidP="003B4C73">
      <w:pPr>
        <w:jc w:val="both"/>
        <w:rPr>
          <w:sz w:val="28"/>
          <w:szCs w:val="28"/>
        </w:rPr>
      </w:pPr>
      <w:r w:rsidRPr="00E2245E">
        <w:rPr>
          <w:sz w:val="28"/>
          <w:szCs w:val="28"/>
        </w:rPr>
        <w:t xml:space="preserve">       В случае направления документа, оформляющего результаты контрольного мероприятия, по почте, данный документ считается </w:t>
      </w:r>
      <w:r w:rsidRPr="00E2245E">
        <w:rPr>
          <w:sz w:val="28"/>
          <w:szCs w:val="28"/>
        </w:rPr>
        <w:lastRenderedPageBreak/>
        <w:t>получе</w:t>
      </w:r>
      <w:r>
        <w:rPr>
          <w:sz w:val="28"/>
          <w:szCs w:val="28"/>
        </w:rPr>
        <w:t>нным объектом контрол</w:t>
      </w:r>
      <w:r w:rsidRPr="00E2245E">
        <w:rPr>
          <w:sz w:val="28"/>
          <w:szCs w:val="28"/>
        </w:rPr>
        <w:t xml:space="preserve">я в сфере закупок на шестой день </w:t>
      </w:r>
      <w:proofErr w:type="gramStart"/>
      <w:r w:rsidRPr="00E2245E">
        <w:rPr>
          <w:sz w:val="28"/>
          <w:szCs w:val="28"/>
        </w:rPr>
        <w:t>с даты отправления</w:t>
      </w:r>
      <w:proofErr w:type="gramEnd"/>
      <w:r w:rsidRPr="00E2245E">
        <w:rPr>
          <w:sz w:val="28"/>
          <w:szCs w:val="28"/>
        </w:rPr>
        <w:t xml:space="preserve"> заказного письма с уведомлением о вручении. </w:t>
      </w:r>
    </w:p>
    <w:p w:rsidR="003B4C73" w:rsidRPr="00E2245E" w:rsidRDefault="003B4C73" w:rsidP="003B4C7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2245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2245E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E2245E">
        <w:rPr>
          <w:sz w:val="28"/>
          <w:szCs w:val="28"/>
        </w:rPr>
        <w:t>. При налич</w:t>
      </w:r>
      <w:proofErr w:type="gramStart"/>
      <w:r w:rsidRPr="00E2245E">
        <w:rPr>
          <w:sz w:val="28"/>
          <w:szCs w:val="28"/>
        </w:rPr>
        <w:t>ии у о</w:t>
      </w:r>
      <w:proofErr w:type="gramEnd"/>
      <w:r w:rsidRPr="00E2245E">
        <w:rPr>
          <w:sz w:val="28"/>
          <w:szCs w:val="28"/>
        </w:rPr>
        <w:t xml:space="preserve">бъекта контроля в сфере закупок замечаний и возражений по документу, оформляющего результаты контрольного мероприятия, он вправе представить в орган внутреннего муниципального финансового контроля, имеющиеся у него замечания и возражения в письменной форме в срок не позднее 5 календарных дней со дня получения документа, оформляющего результаты контрольного мероприятия. Указанные в настоящем пункте замечания и возражения представляются нарочно либо заказным письмом с уведомлением о вручении. Поступившие письменные замечания и возражения относительно документа, оформляющего результаты контрольного мероприятия, приобщаются к рабочей документации контрольного мероприятия. </w:t>
      </w:r>
    </w:p>
    <w:p w:rsidR="003B4C73" w:rsidRDefault="003B4C73" w:rsidP="003B4C7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2245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2245E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E224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2245E">
        <w:rPr>
          <w:sz w:val="28"/>
          <w:szCs w:val="28"/>
        </w:rPr>
        <w:t xml:space="preserve">Ответственное должностное лицо, с привлечением участников контрольной группы, рассматривает поступившие письменные замечания и возражения на документ, оформляющий результаты контрольного мероприятия, в срок, не превышающий 5 календарных дней со дня получения указанных замечаний и возражений, и готовит по ним письменное заключение. </w:t>
      </w:r>
      <w:proofErr w:type="gramStart"/>
      <w:r w:rsidRPr="00E2245E">
        <w:rPr>
          <w:sz w:val="28"/>
          <w:szCs w:val="28"/>
        </w:rPr>
        <w:t>Указанное заключение должно содержать обоснование выводов контрольного мероприятия со ссылкой на нормы Федерального закона о контрактной системе и иные нормативные правовые акты</w:t>
      </w:r>
      <w:r w:rsidRPr="00E2245E">
        <w:rPr>
          <w:b/>
          <w:sz w:val="28"/>
          <w:szCs w:val="28"/>
        </w:rPr>
        <w:t xml:space="preserve"> </w:t>
      </w:r>
      <w:r w:rsidRPr="00E2245E">
        <w:rPr>
          <w:sz w:val="28"/>
          <w:szCs w:val="28"/>
        </w:rPr>
        <w:t>в сфере закупок товаров, работ, услуг для обеспечения муниципальных нужд, с указанием согласия или несогласия с возражениями, а также на сохранение выводов контрольного мероприятия без изменений или же корректировку ранее сделанных выводов.</w:t>
      </w:r>
      <w:proofErr w:type="gramEnd"/>
      <w:r w:rsidRPr="00E2245E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окончательный вывод остается без изменений, в заключении по результатам рассмотрения возражений не указывается вывод по контрольному мероприятию, а делается запись о том, что вывод остается без изменений.</w:t>
      </w:r>
    </w:p>
    <w:p w:rsidR="003B4C73" w:rsidRDefault="003B4C73" w:rsidP="003B4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2245E">
        <w:rPr>
          <w:sz w:val="28"/>
          <w:szCs w:val="28"/>
        </w:rPr>
        <w:t xml:space="preserve">Указанное заключение готовится в двух экземплярах, один из которых приобщается к документу, оформляющему результаты контрольного мероприятия, а второй – вручается </w:t>
      </w:r>
      <w:r>
        <w:rPr>
          <w:sz w:val="28"/>
          <w:szCs w:val="28"/>
        </w:rPr>
        <w:t>объекту контрол</w:t>
      </w:r>
      <w:r w:rsidRPr="00E2245E">
        <w:rPr>
          <w:sz w:val="28"/>
          <w:szCs w:val="28"/>
        </w:rPr>
        <w:t xml:space="preserve">я в сфере закупок нарочно либо заказным письмом с уведомлением о вручении в срок не позднее следующего дня за днем его подписания. </w:t>
      </w:r>
    </w:p>
    <w:p w:rsidR="003B4C73" w:rsidRDefault="003B4C73" w:rsidP="003B4C73">
      <w:pPr>
        <w:jc w:val="both"/>
        <w:rPr>
          <w:sz w:val="28"/>
          <w:szCs w:val="28"/>
        </w:rPr>
      </w:pPr>
    </w:p>
    <w:p w:rsidR="003B4C73" w:rsidRPr="004178D1" w:rsidRDefault="003B4C73" w:rsidP="003B4C73">
      <w:pPr>
        <w:jc w:val="both"/>
        <w:rPr>
          <w:sz w:val="28"/>
          <w:szCs w:val="28"/>
        </w:rPr>
      </w:pPr>
      <w:r w:rsidRPr="00294E41">
        <w:rPr>
          <w:sz w:val="28"/>
          <w:szCs w:val="28"/>
        </w:rPr>
        <w:t xml:space="preserve"> </w:t>
      </w:r>
    </w:p>
    <w:p w:rsidR="003B4C73" w:rsidRPr="00E2245E" w:rsidRDefault="003B4C73" w:rsidP="003B4C7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E2245E">
        <w:rPr>
          <w:color w:val="000000"/>
          <w:sz w:val="28"/>
          <w:szCs w:val="28"/>
          <w:shd w:val="clear" w:color="auto" w:fill="FFFFFF"/>
        </w:rPr>
        <w:t>.3.</w:t>
      </w:r>
      <w:r w:rsidRPr="00E2245E">
        <w:rPr>
          <w:b/>
          <w:color w:val="000000"/>
          <w:sz w:val="28"/>
          <w:szCs w:val="28"/>
          <w:shd w:val="clear" w:color="auto" w:fill="FFFFFF"/>
        </w:rPr>
        <w:t xml:space="preserve">Заключительный этап </w:t>
      </w:r>
      <w:r w:rsidRPr="00E2245E">
        <w:rPr>
          <w:color w:val="000000"/>
          <w:sz w:val="28"/>
          <w:szCs w:val="28"/>
          <w:shd w:val="clear" w:color="auto" w:fill="FFFFFF"/>
        </w:rPr>
        <w:t>включает в себя</w:t>
      </w:r>
      <w:r>
        <w:rPr>
          <w:color w:val="000000"/>
          <w:sz w:val="28"/>
          <w:szCs w:val="28"/>
          <w:shd w:val="clear" w:color="auto" w:fill="FFFFFF"/>
        </w:rPr>
        <w:t>, в случае выявленных нарушений</w:t>
      </w:r>
      <w:r w:rsidRPr="00E2245E">
        <w:rPr>
          <w:color w:val="000000"/>
          <w:sz w:val="28"/>
          <w:szCs w:val="28"/>
          <w:shd w:val="clear" w:color="auto" w:fill="FFFFFF"/>
        </w:rPr>
        <w:t xml:space="preserve"> </w:t>
      </w:r>
      <w:r w:rsidRPr="00E2245E">
        <w:rPr>
          <w:color w:val="2D2D2D"/>
          <w:spacing w:val="2"/>
          <w:sz w:val="28"/>
          <w:szCs w:val="28"/>
        </w:rPr>
        <w:t>Федерального закона о контрактной системе и иных</w:t>
      </w:r>
      <w:r>
        <w:rPr>
          <w:color w:val="2D2D2D"/>
          <w:spacing w:val="2"/>
          <w:sz w:val="28"/>
          <w:szCs w:val="28"/>
        </w:rPr>
        <w:t xml:space="preserve"> федеральных, региональных, муниципальных </w:t>
      </w:r>
      <w:r w:rsidRPr="00E2245E">
        <w:rPr>
          <w:color w:val="2D2D2D"/>
          <w:spacing w:val="2"/>
          <w:sz w:val="28"/>
          <w:szCs w:val="28"/>
        </w:rPr>
        <w:t>правовых актов о контрактной системе в сфере закупок</w:t>
      </w:r>
      <w:r>
        <w:rPr>
          <w:color w:val="2D2D2D"/>
          <w:spacing w:val="2"/>
          <w:sz w:val="28"/>
          <w:szCs w:val="28"/>
        </w:rPr>
        <w:t>,</w:t>
      </w:r>
      <w:r w:rsidRPr="00E2245E">
        <w:rPr>
          <w:color w:val="2D2D2D"/>
          <w:spacing w:val="2"/>
          <w:sz w:val="28"/>
          <w:szCs w:val="28"/>
        </w:rPr>
        <w:t xml:space="preserve"> </w:t>
      </w:r>
      <w:r w:rsidRPr="00E2245E">
        <w:rPr>
          <w:color w:val="000000"/>
          <w:sz w:val="28"/>
          <w:szCs w:val="28"/>
          <w:shd w:val="clear" w:color="auto" w:fill="FFFFFF"/>
        </w:rPr>
        <w:t>составление и</w:t>
      </w:r>
      <w:r>
        <w:rPr>
          <w:color w:val="000000"/>
          <w:sz w:val="28"/>
          <w:szCs w:val="28"/>
          <w:shd w:val="clear" w:color="auto" w:fill="FFFFFF"/>
        </w:rPr>
        <w:t xml:space="preserve"> направление объекту контроля</w:t>
      </w:r>
      <w:r w:rsidRPr="00E2245E">
        <w:rPr>
          <w:color w:val="000000"/>
          <w:sz w:val="28"/>
          <w:szCs w:val="28"/>
          <w:shd w:val="clear" w:color="auto" w:fill="FFFFFF"/>
        </w:rPr>
        <w:t xml:space="preserve"> в сфере закупок предписания об устранении нарушений</w:t>
      </w:r>
      <w:r>
        <w:rPr>
          <w:color w:val="000000"/>
          <w:sz w:val="28"/>
          <w:szCs w:val="28"/>
          <w:shd w:val="clear" w:color="auto" w:fill="FFFFFF"/>
        </w:rPr>
        <w:t xml:space="preserve"> (ПРИЛОЖЕНИЕ 5 к Стандарту).</w:t>
      </w:r>
    </w:p>
    <w:p w:rsidR="003B4C73" w:rsidRPr="00E2245E" w:rsidRDefault="003B4C73" w:rsidP="003B4C7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B4C73" w:rsidRPr="00E2245E" w:rsidRDefault="003B4C73" w:rsidP="003B4C73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</w:t>
      </w:r>
      <w:r w:rsidRPr="00E2245E">
        <w:rPr>
          <w:color w:val="2D2D2D"/>
          <w:spacing w:val="2"/>
          <w:sz w:val="28"/>
          <w:szCs w:val="28"/>
        </w:rPr>
        <w:t xml:space="preserve">.3.1. </w:t>
      </w:r>
      <w:r>
        <w:rPr>
          <w:color w:val="2D2D2D"/>
          <w:spacing w:val="2"/>
          <w:sz w:val="28"/>
          <w:szCs w:val="28"/>
        </w:rPr>
        <w:t>П</w:t>
      </w:r>
      <w:r w:rsidRPr="00E2245E">
        <w:rPr>
          <w:color w:val="2D2D2D"/>
          <w:spacing w:val="2"/>
          <w:sz w:val="28"/>
          <w:szCs w:val="28"/>
        </w:rPr>
        <w:t xml:space="preserve">редписание </w:t>
      </w:r>
      <w:r>
        <w:rPr>
          <w:color w:val="2D2D2D"/>
          <w:spacing w:val="2"/>
          <w:sz w:val="28"/>
          <w:szCs w:val="28"/>
        </w:rPr>
        <w:t xml:space="preserve"> должно </w:t>
      </w:r>
      <w:r w:rsidRPr="00E2245E">
        <w:rPr>
          <w:color w:val="2D2D2D"/>
          <w:spacing w:val="2"/>
          <w:sz w:val="28"/>
          <w:szCs w:val="28"/>
        </w:rPr>
        <w:t>содержа</w:t>
      </w:r>
      <w:r>
        <w:rPr>
          <w:color w:val="2D2D2D"/>
          <w:spacing w:val="2"/>
          <w:sz w:val="28"/>
          <w:szCs w:val="28"/>
        </w:rPr>
        <w:t>ть</w:t>
      </w:r>
      <w:r w:rsidRPr="00E2245E">
        <w:rPr>
          <w:color w:val="2D2D2D"/>
          <w:spacing w:val="2"/>
          <w:sz w:val="28"/>
          <w:szCs w:val="28"/>
        </w:rPr>
        <w:t xml:space="preserve"> указание на конкретные действия, которые должен совершит</w:t>
      </w:r>
      <w:r>
        <w:rPr>
          <w:color w:val="2D2D2D"/>
          <w:spacing w:val="2"/>
          <w:sz w:val="28"/>
          <w:szCs w:val="28"/>
        </w:rPr>
        <w:t>ь объект контрол</w:t>
      </w:r>
      <w:r w:rsidRPr="00E2245E">
        <w:rPr>
          <w:color w:val="2D2D2D"/>
          <w:spacing w:val="2"/>
          <w:sz w:val="28"/>
          <w:szCs w:val="28"/>
        </w:rPr>
        <w:t xml:space="preserve">я в сфере закупок  для устранения указанного нарушения и срок устранения. </w:t>
      </w:r>
      <w:r>
        <w:rPr>
          <w:color w:val="2D2D2D"/>
          <w:spacing w:val="2"/>
          <w:sz w:val="28"/>
          <w:szCs w:val="28"/>
        </w:rPr>
        <w:t>Не допускается выдача предписания о недопущении нарушений законодательства о контрактной системе в сфере закупок товаров, работ, услуг для обеспечения муниципальных нужд в будущем.</w:t>
      </w:r>
    </w:p>
    <w:p w:rsidR="003B4C73" w:rsidRDefault="003B4C73" w:rsidP="003B4C73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       </w:t>
      </w:r>
      <w:r w:rsidRPr="00E2245E">
        <w:rPr>
          <w:color w:val="2D2D2D"/>
          <w:spacing w:val="2"/>
          <w:sz w:val="28"/>
          <w:szCs w:val="28"/>
        </w:rPr>
        <w:t xml:space="preserve">Предписание в срок, не превышающий 10 рабочих дней со дня принятия решения о его направлении, вручается под роспись (направляется заказным почтовым отправлением с уведомлением о вручении) представителю объекта контроля в сфере закупок. </w:t>
      </w:r>
      <w:r w:rsidRPr="00E2245E">
        <w:rPr>
          <w:color w:val="2D2D2D"/>
          <w:spacing w:val="2"/>
          <w:sz w:val="28"/>
          <w:szCs w:val="28"/>
        </w:rPr>
        <w:br/>
      </w:r>
    </w:p>
    <w:p w:rsidR="003B4C73" w:rsidRPr="00E2245E" w:rsidRDefault="003B4C73" w:rsidP="003B4C73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2.3.2. </w:t>
      </w:r>
      <w:r w:rsidRPr="00E2245E">
        <w:rPr>
          <w:color w:val="2D2D2D"/>
          <w:spacing w:val="2"/>
          <w:sz w:val="28"/>
          <w:szCs w:val="28"/>
        </w:rPr>
        <w:t>Объект контроля в сфере закупок по результатам рассмотрения предписания направляет в орган внутреннего муниципального финансового контроля информацию о принятых мерах по устранению выявленных нарушений в срок, указанный в предписании, в случае если такой срок не указан, - в течение 30 календарных дней с момента получения предписания. В случае неисполнения в срок выданного предписания орган внутреннего муниципального финансового контроля вправе применить к руководителю или уполномоченному должностному лицу объекта контрол</w:t>
      </w:r>
      <w:r>
        <w:rPr>
          <w:color w:val="2D2D2D"/>
          <w:spacing w:val="2"/>
          <w:sz w:val="28"/>
          <w:szCs w:val="28"/>
        </w:rPr>
        <w:t xml:space="preserve">я </w:t>
      </w:r>
      <w:r w:rsidRPr="00E2245E">
        <w:rPr>
          <w:color w:val="2D2D2D"/>
          <w:spacing w:val="2"/>
          <w:sz w:val="28"/>
          <w:szCs w:val="28"/>
        </w:rPr>
        <w:t>в сфере закупок меры ответственности в соответствии с действующим законодательством.</w:t>
      </w:r>
    </w:p>
    <w:p w:rsidR="003B4C73" w:rsidRPr="00E2245E" w:rsidRDefault="003B4C73" w:rsidP="003B4C73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E2245E">
        <w:rPr>
          <w:color w:val="2D2D2D"/>
          <w:spacing w:val="2"/>
          <w:sz w:val="28"/>
          <w:szCs w:val="28"/>
        </w:rPr>
        <w:br/>
        <w:t xml:space="preserve"> </w:t>
      </w:r>
      <w:r>
        <w:rPr>
          <w:color w:val="2D2D2D"/>
          <w:spacing w:val="2"/>
          <w:sz w:val="28"/>
          <w:szCs w:val="28"/>
        </w:rPr>
        <w:t>2</w:t>
      </w:r>
      <w:r w:rsidRPr="00E2245E">
        <w:rPr>
          <w:color w:val="2D2D2D"/>
          <w:spacing w:val="2"/>
          <w:sz w:val="28"/>
          <w:szCs w:val="28"/>
        </w:rPr>
        <w:t>.3.</w:t>
      </w:r>
      <w:r>
        <w:rPr>
          <w:color w:val="2D2D2D"/>
          <w:spacing w:val="2"/>
          <w:sz w:val="28"/>
          <w:szCs w:val="28"/>
        </w:rPr>
        <w:t>3</w:t>
      </w:r>
      <w:r w:rsidRPr="00E2245E">
        <w:rPr>
          <w:color w:val="2D2D2D"/>
          <w:spacing w:val="2"/>
          <w:sz w:val="28"/>
          <w:szCs w:val="28"/>
        </w:rPr>
        <w:t>. Информация о проведении контрольных мероприятий, об их результатах и выданных предписаниях размещается в единой информационной системе в сфере закупок и (или) реестре жалоб, плановых и внеплановых проверок, принятых по ним решений и выданных предписаний в сроки, установленные законодательством.</w:t>
      </w:r>
    </w:p>
    <w:p w:rsidR="003B4C73" w:rsidRPr="00E2245E" w:rsidRDefault="003B4C73" w:rsidP="003B4C7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B4C73" w:rsidRDefault="003B4C73" w:rsidP="003B4C73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2.3.4</w:t>
      </w:r>
      <w:r w:rsidRPr="004B0533">
        <w:rPr>
          <w:color w:val="000000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Проведение контрольного мероприятия подлежат документированию. </w:t>
      </w:r>
    </w:p>
    <w:p w:rsidR="003B4C73" w:rsidRPr="00645798" w:rsidRDefault="003B4C73" w:rsidP="003B4C73">
      <w:pPr>
        <w:tabs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документация представляет собой документы и материалы, подготавливаемые либо получаемые в связи с проведением контрольного мероприятия.</w:t>
      </w:r>
      <w:r w:rsidRPr="00645798">
        <w:rPr>
          <w:sz w:val="28"/>
          <w:szCs w:val="28"/>
        </w:rPr>
        <w:t xml:space="preserve"> В рабочей документации должно быть отражено обоснование всех вопросов, содержащихся в программе проведения контрольного мероприятия. Рабочая документация должна составляться с такой степенью полноты и подробности, которая необходима и достаточна для понимания и подтверждения выводов, сделанных по результатам проведения контрольного мероприятия. </w:t>
      </w:r>
    </w:p>
    <w:p w:rsidR="003B4C73" w:rsidRPr="00645798" w:rsidRDefault="003B4C73" w:rsidP="003B4C73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sz w:val="28"/>
          <w:szCs w:val="28"/>
        </w:rPr>
      </w:pPr>
      <w:r w:rsidRPr="00645798">
        <w:rPr>
          <w:sz w:val="28"/>
          <w:szCs w:val="28"/>
        </w:rPr>
        <w:t xml:space="preserve">      Рабочая документация контрольного мероприятия должна содержать: </w:t>
      </w:r>
    </w:p>
    <w:p w:rsidR="003B4C73" w:rsidRPr="00645798" w:rsidRDefault="003B4C73" w:rsidP="003B4C73">
      <w:pPr>
        <w:ind w:firstLine="709"/>
        <w:jc w:val="both"/>
        <w:rPr>
          <w:sz w:val="28"/>
          <w:szCs w:val="28"/>
        </w:rPr>
      </w:pPr>
      <w:r w:rsidRPr="00645798">
        <w:rPr>
          <w:sz w:val="28"/>
          <w:szCs w:val="28"/>
        </w:rPr>
        <w:t xml:space="preserve">документы, отражающие подготовку к проведению контрольного мероприятия, в том числе программу его проведения; </w:t>
      </w:r>
    </w:p>
    <w:p w:rsidR="003B4C73" w:rsidRPr="00645798" w:rsidRDefault="003B4C73" w:rsidP="003B4C73">
      <w:pPr>
        <w:ind w:firstLine="709"/>
        <w:jc w:val="both"/>
        <w:rPr>
          <w:sz w:val="28"/>
          <w:szCs w:val="28"/>
        </w:rPr>
      </w:pPr>
      <w:r w:rsidRPr="00645798">
        <w:rPr>
          <w:sz w:val="28"/>
          <w:szCs w:val="28"/>
        </w:rPr>
        <w:t xml:space="preserve">справки о выполнении контрольных действий по отдельным вопросам программы проведения контрольного мероприятия с указанием исполнителей и даты выполнения; </w:t>
      </w:r>
    </w:p>
    <w:p w:rsidR="003B4C73" w:rsidRPr="00645798" w:rsidRDefault="003B4C73" w:rsidP="003B4C73">
      <w:pPr>
        <w:ind w:firstLine="709"/>
        <w:jc w:val="both"/>
        <w:rPr>
          <w:sz w:val="28"/>
          <w:szCs w:val="28"/>
        </w:rPr>
      </w:pPr>
      <w:r w:rsidRPr="00645798">
        <w:rPr>
          <w:sz w:val="28"/>
          <w:szCs w:val="28"/>
        </w:rPr>
        <w:t xml:space="preserve">документальные доказательства, подтверждающие выявленные нарушения в сфере закупок; </w:t>
      </w:r>
    </w:p>
    <w:p w:rsidR="003B4C73" w:rsidRPr="00645798" w:rsidRDefault="003B4C73" w:rsidP="003B4C73">
      <w:pPr>
        <w:ind w:firstLine="709"/>
        <w:jc w:val="both"/>
        <w:rPr>
          <w:sz w:val="28"/>
          <w:szCs w:val="28"/>
        </w:rPr>
      </w:pPr>
      <w:r w:rsidRPr="00645798">
        <w:rPr>
          <w:sz w:val="28"/>
          <w:szCs w:val="28"/>
        </w:rPr>
        <w:t xml:space="preserve">копии обращений, запросов участников контрольной группы и полученные по ним сведения и документы; </w:t>
      </w:r>
    </w:p>
    <w:p w:rsidR="003B4C73" w:rsidRPr="00645798" w:rsidRDefault="003B4C73" w:rsidP="003B4C73">
      <w:pPr>
        <w:tabs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645798">
        <w:rPr>
          <w:sz w:val="28"/>
          <w:szCs w:val="28"/>
        </w:rPr>
        <w:t>иные документы и материалы, полученные в связи с проведением контрольного мероприятия.</w:t>
      </w:r>
    </w:p>
    <w:p w:rsidR="003B4C73" w:rsidRDefault="003B4C73" w:rsidP="003B4C73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B0533">
        <w:rPr>
          <w:sz w:val="28"/>
          <w:szCs w:val="28"/>
        </w:rPr>
        <w:t xml:space="preserve">Оформлением рабочей документации занимается </w:t>
      </w:r>
      <w:r>
        <w:rPr>
          <w:sz w:val="28"/>
          <w:szCs w:val="28"/>
        </w:rPr>
        <w:t xml:space="preserve">ответственное </w:t>
      </w:r>
      <w:r w:rsidRPr="004B0533">
        <w:rPr>
          <w:sz w:val="28"/>
          <w:szCs w:val="28"/>
        </w:rPr>
        <w:t>должностное лицо, проводившее контрольное мероприятие.</w:t>
      </w:r>
      <w:r>
        <w:rPr>
          <w:sz w:val="28"/>
          <w:szCs w:val="28"/>
        </w:rPr>
        <w:t xml:space="preserve"> </w:t>
      </w:r>
      <w:r w:rsidRPr="004B0533">
        <w:rPr>
          <w:sz w:val="28"/>
          <w:szCs w:val="28"/>
        </w:rPr>
        <w:t>Материалы каждого контрольного мероприятия должны составлять отдельное дело. При формировании дел необходимо соблюдать следующие требования:</w:t>
      </w:r>
    </w:p>
    <w:p w:rsidR="003B4C73" w:rsidRPr="004B0533" w:rsidRDefault="003B4C73" w:rsidP="003B4C73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sz w:val="28"/>
          <w:szCs w:val="28"/>
        </w:rPr>
      </w:pPr>
      <w:r w:rsidRPr="004B0533">
        <w:rPr>
          <w:sz w:val="28"/>
          <w:szCs w:val="28"/>
        </w:rPr>
        <w:lastRenderedPageBreak/>
        <w:t>- помещать в дело только исполненные, правильно оформленные документы (акты, справки, сведения и другие, прилагаемые к актам, подлинные документы или их копии);</w:t>
      </w:r>
    </w:p>
    <w:p w:rsidR="003B4C73" w:rsidRPr="004B0533" w:rsidRDefault="003B4C73" w:rsidP="003B4C73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533">
        <w:rPr>
          <w:rFonts w:ascii="Times New Roman" w:hAnsi="Times New Roman" w:cs="Times New Roman"/>
          <w:sz w:val="28"/>
          <w:szCs w:val="28"/>
        </w:rPr>
        <w:t>- в дело не должны помещаться лишние экземпляры документов, черновики;</w:t>
      </w:r>
    </w:p>
    <w:p w:rsidR="003B4C73" w:rsidRPr="004B0533" w:rsidRDefault="003B4C73" w:rsidP="003B4C73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533">
        <w:rPr>
          <w:rFonts w:ascii="Times New Roman" w:hAnsi="Times New Roman" w:cs="Times New Roman"/>
          <w:sz w:val="28"/>
          <w:szCs w:val="28"/>
        </w:rPr>
        <w:t xml:space="preserve">-дело не должно превышать 250 листов, </w:t>
      </w:r>
      <w:proofErr w:type="gramStart"/>
      <w:r w:rsidRPr="004B053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B0533">
        <w:rPr>
          <w:rFonts w:ascii="Times New Roman" w:hAnsi="Times New Roman" w:cs="Times New Roman"/>
          <w:sz w:val="28"/>
          <w:szCs w:val="28"/>
        </w:rPr>
        <w:t xml:space="preserve"> наличие большего количества листов дело разделяется на тома.</w:t>
      </w:r>
    </w:p>
    <w:p w:rsidR="003B4C73" w:rsidRPr="004B0533" w:rsidRDefault="003B4C73" w:rsidP="003B4C73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5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0533">
        <w:rPr>
          <w:rFonts w:ascii="Times New Roman" w:hAnsi="Times New Roman" w:cs="Times New Roman"/>
          <w:sz w:val="28"/>
          <w:szCs w:val="28"/>
        </w:rPr>
        <w:t>Документы внутри дела располагаются в хронологическом порядке, однако сводные материалы (программа, акт или заключение, справки), а также документы, отражающие реализацию материалов контрольного мероприятия (письма, решения и распоряжения) помещаются только в 1-м томе в следующей последовательности:</w:t>
      </w:r>
    </w:p>
    <w:p w:rsidR="003B4C73" w:rsidRPr="004B0533" w:rsidRDefault="003B4C73" w:rsidP="003B4C73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533">
        <w:rPr>
          <w:rFonts w:ascii="Times New Roman" w:hAnsi="Times New Roman" w:cs="Times New Roman"/>
          <w:sz w:val="28"/>
          <w:szCs w:val="28"/>
        </w:rPr>
        <w:t>- распоряжение на проведение контрольного мероприятия;</w:t>
      </w:r>
    </w:p>
    <w:p w:rsidR="003B4C73" w:rsidRPr="004B0533" w:rsidRDefault="003B4C73" w:rsidP="003B4C73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533">
        <w:rPr>
          <w:rFonts w:ascii="Times New Roman" w:hAnsi="Times New Roman" w:cs="Times New Roman"/>
          <w:sz w:val="28"/>
          <w:szCs w:val="28"/>
        </w:rPr>
        <w:t>- удостоверение на право проведения контрольного мероприятия;</w:t>
      </w:r>
    </w:p>
    <w:p w:rsidR="003B4C73" w:rsidRPr="004B0533" w:rsidRDefault="003B4C73" w:rsidP="003B4C73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533">
        <w:rPr>
          <w:rFonts w:ascii="Times New Roman" w:hAnsi="Times New Roman" w:cs="Times New Roman"/>
          <w:sz w:val="28"/>
          <w:szCs w:val="28"/>
        </w:rPr>
        <w:t>- утвержденная программа контрольного мероприятия;</w:t>
      </w:r>
    </w:p>
    <w:p w:rsidR="003B4C73" w:rsidRPr="004B0533" w:rsidRDefault="003B4C73" w:rsidP="003B4C73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533">
        <w:rPr>
          <w:rFonts w:ascii="Times New Roman" w:hAnsi="Times New Roman" w:cs="Times New Roman"/>
          <w:sz w:val="28"/>
          <w:szCs w:val="28"/>
        </w:rPr>
        <w:t>- акт или заключение контрольного мероприятия;</w:t>
      </w:r>
    </w:p>
    <w:p w:rsidR="003B4C73" w:rsidRPr="004B0533" w:rsidRDefault="003B4C73" w:rsidP="003B4C73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533">
        <w:rPr>
          <w:rFonts w:ascii="Times New Roman" w:hAnsi="Times New Roman" w:cs="Times New Roman"/>
          <w:sz w:val="28"/>
          <w:szCs w:val="28"/>
        </w:rPr>
        <w:t>- письменное возражение или замечание по акту или заключению, если такие имеются, и заключения по ним;</w:t>
      </w:r>
    </w:p>
    <w:p w:rsidR="003B4C73" w:rsidRPr="004B0533" w:rsidRDefault="003B4C73" w:rsidP="003B4C73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533">
        <w:rPr>
          <w:rFonts w:ascii="Times New Roman" w:hAnsi="Times New Roman" w:cs="Times New Roman"/>
          <w:sz w:val="28"/>
          <w:szCs w:val="28"/>
        </w:rPr>
        <w:t>- экземпляры или копии писем, приказов, информации или других документов.</w:t>
      </w:r>
    </w:p>
    <w:p w:rsidR="003B4C73" w:rsidRPr="004B0533" w:rsidRDefault="003B4C73" w:rsidP="003B4C73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533">
        <w:rPr>
          <w:rFonts w:ascii="Times New Roman" w:hAnsi="Times New Roman" w:cs="Times New Roman"/>
          <w:sz w:val="28"/>
          <w:szCs w:val="28"/>
        </w:rPr>
        <w:t xml:space="preserve"> Номера страниц дела проставляются в правом верхнем углу листа.</w:t>
      </w:r>
    </w:p>
    <w:p w:rsidR="003B4C73" w:rsidRPr="004B0533" w:rsidRDefault="003B4C73" w:rsidP="003B4C73">
      <w:pPr>
        <w:jc w:val="both"/>
        <w:rPr>
          <w:color w:val="000000"/>
          <w:sz w:val="28"/>
          <w:szCs w:val="28"/>
          <w:shd w:val="clear" w:color="auto" w:fill="FFFFFF"/>
        </w:rPr>
      </w:pPr>
      <w:r w:rsidRPr="004B05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4B0533">
        <w:rPr>
          <w:color w:val="000000"/>
          <w:sz w:val="28"/>
          <w:szCs w:val="28"/>
          <w:shd w:val="clear" w:color="auto" w:fill="FFFFFF"/>
        </w:rPr>
        <w:t>атериалы проверок хранятся не менее трех лет.</w:t>
      </w:r>
    </w:p>
    <w:p w:rsidR="003B4C73" w:rsidRDefault="003B4C73" w:rsidP="003B4C7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B4C73" w:rsidRDefault="003B4C73" w:rsidP="003B4C7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B4C73" w:rsidRDefault="003B4C73" w:rsidP="003B4C7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B4C73" w:rsidRDefault="003B4C73" w:rsidP="003B4C7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B4C73" w:rsidRDefault="003B4C73" w:rsidP="003B4C7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B4C73" w:rsidRDefault="003B4C73" w:rsidP="003B4C7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B4C73" w:rsidRDefault="003B4C73" w:rsidP="003B4C7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B4C73" w:rsidRDefault="003B4C73" w:rsidP="003B4C7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B4C73" w:rsidRDefault="003B4C73" w:rsidP="003B4C7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B4C73" w:rsidRDefault="003B4C73" w:rsidP="003B4C7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B4C73" w:rsidRDefault="003B4C73" w:rsidP="003B4C7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B4C73" w:rsidRDefault="003B4C73" w:rsidP="003B4C7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B4C73" w:rsidRDefault="003B4C73" w:rsidP="003B4C7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B4C73" w:rsidRDefault="003B4C73" w:rsidP="003B4C7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B4C73" w:rsidRDefault="003B4C73" w:rsidP="003B4C7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B4C73" w:rsidRDefault="003B4C73" w:rsidP="003B4C7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B4C73" w:rsidRDefault="003B4C73" w:rsidP="003B4C7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B4C73" w:rsidRDefault="003B4C73" w:rsidP="003B4C7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B4C73" w:rsidRDefault="003B4C73" w:rsidP="003B4C7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B4C73" w:rsidRDefault="003B4C73" w:rsidP="003B4C7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B4C73" w:rsidRDefault="003B4C73" w:rsidP="003B4C7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B4C73" w:rsidRDefault="003B4C73" w:rsidP="003B4C7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B4C73" w:rsidRDefault="003B4C73" w:rsidP="003B4C7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B4C73" w:rsidRDefault="003B4C73" w:rsidP="003B4C7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B4C73" w:rsidRDefault="003B4C73" w:rsidP="003B4C7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B4C73" w:rsidRDefault="003B4C73" w:rsidP="003B4C7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B4C73" w:rsidRDefault="003B4C73" w:rsidP="003B4C7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B4C73" w:rsidRDefault="003B4C73" w:rsidP="003B4C7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B4C73" w:rsidRDefault="003B4C73" w:rsidP="003B4C7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B4C73" w:rsidRDefault="003B4C73" w:rsidP="003B4C7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B4C73" w:rsidRDefault="003B4C73" w:rsidP="003B4C7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B4C73" w:rsidRDefault="003B4C73" w:rsidP="003B4C73">
      <w:pPr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4"/>
      </w:tblGrid>
      <w:tr w:rsidR="003B4C73" w:rsidRPr="006237F6" w:rsidTr="00845A88"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C73" w:rsidRPr="006237F6" w:rsidRDefault="003B4C73" w:rsidP="00845A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  <w:r w:rsidRPr="006237F6">
              <w:rPr>
                <w:sz w:val="28"/>
                <w:szCs w:val="28"/>
              </w:rPr>
              <w:t xml:space="preserve">  </w:t>
            </w:r>
          </w:p>
        </w:tc>
      </w:tr>
    </w:tbl>
    <w:p w:rsidR="003B4C73" w:rsidRDefault="003B4C73" w:rsidP="003B4C73">
      <w:pPr>
        <w:rPr>
          <w:sz w:val="28"/>
          <w:szCs w:val="28"/>
        </w:rPr>
      </w:pPr>
    </w:p>
    <w:p w:rsidR="003B4C73" w:rsidRPr="00CE41E5" w:rsidRDefault="003B4C73" w:rsidP="003B4C73">
      <w:pPr>
        <w:jc w:val="right"/>
      </w:pPr>
      <w:r>
        <w:t xml:space="preserve">к </w:t>
      </w:r>
      <w:r w:rsidRPr="00CE41E5">
        <w:t>Стандарт</w:t>
      </w:r>
      <w:r>
        <w:t>у</w:t>
      </w:r>
      <w:r w:rsidRPr="00CE41E5">
        <w:t xml:space="preserve"> </w:t>
      </w:r>
    </w:p>
    <w:p w:rsidR="003B4C73" w:rsidRPr="00CE41E5" w:rsidRDefault="003B4C73" w:rsidP="003B4C73">
      <w:pPr>
        <w:jc w:val="right"/>
      </w:pPr>
      <w:r w:rsidRPr="00CE41E5">
        <w:t>внутреннего муниципального финансового контроля</w:t>
      </w:r>
    </w:p>
    <w:p w:rsidR="003B4C73" w:rsidRPr="00CE41E5" w:rsidRDefault="003B4C73" w:rsidP="003B4C73">
      <w:pPr>
        <w:jc w:val="right"/>
      </w:pPr>
      <w:r w:rsidRPr="00CE41E5">
        <w:t xml:space="preserve"> «Осуществление </w:t>
      </w:r>
      <w:proofErr w:type="gramStart"/>
      <w:r w:rsidRPr="00CE41E5">
        <w:t>контроля за</w:t>
      </w:r>
      <w:proofErr w:type="gramEnd"/>
      <w:r w:rsidRPr="00CE41E5">
        <w:t xml:space="preserve"> соблюдением законодательства Российской Федерации и иных</w:t>
      </w:r>
      <w:r>
        <w:t xml:space="preserve"> федеральных, региональных, муниципальных</w:t>
      </w:r>
      <w:r w:rsidRPr="00CE41E5">
        <w:t xml:space="preserve"> правовых актов о контрактной системе в сфере закупок товаров, работ, услуг для обеспечения муниципальных нужд»</w:t>
      </w:r>
    </w:p>
    <w:p w:rsidR="003B4C73" w:rsidRDefault="003B4C73" w:rsidP="003B4C73">
      <w:pPr>
        <w:jc w:val="center"/>
        <w:rPr>
          <w:sz w:val="28"/>
          <w:szCs w:val="28"/>
        </w:rPr>
      </w:pPr>
    </w:p>
    <w:p w:rsidR="003B4C73" w:rsidRDefault="003B4C73" w:rsidP="003B4C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</w:p>
    <w:p w:rsidR="003B4C73" w:rsidRDefault="003B4C73" w:rsidP="003B4C73">
      <w:pPr>
        <w:jc w:val="center"/>
        <w:rPr>
          <w:sz w:val="28"/>
          <w:szCs w:val="28"/>
        </w:rPr>
      </w:pPr>
      <w:r w:rsidRPr="00D5711C">
        <w:rPr>
          <w:sz w:val="28"/>
          <w:szCs w:val="28"/>
        </w:rPr>
        <w:t xml:space="preserve"> о проведении контрольного мероприятия </w:t>
      </w:r>
    </w:p>
    <w:p w:rsidR="003B4C73" w:rsidRPr="00D5711C" w:rsidRDefault="003B4C73" w:rsidP="003B4C73">
      <w:pPr>
        <w:jc w:val="center"/>
        <w:rPr>
          <w:sz w:val="28"/>
          <w:szCs w:val="28"/>
        </w:rPr>
      </w:pPr>
    </w:p>
    <w:p w:rsidR="003B4C73" w:rsidRPr="008852CE" w:rsidRDefault="003B4C73" w:rsidP="003B4C73">
      <w:pPr>
        <w:jc w:val="center"/>
      </w:pPr>
    </w:p>
    <w:p w:rsidR="003B4C73" w:rsidRPr="008852CE" w:rsidRDefault="003B4C73" w:rsidP="003B4C73">
      <w:pPr>
        <w:jc w:val="both"/>
      </w:pPr>
      <w:r w:rsidRPr="008852CE">
        <w:t>__________________                                                          «____» _______ ____</w:t>
      </w:r>
      <w:proofErr w:type="gramStart"/>
      <w:r w:rsidRPr="008852CE">
        <w:t>г</w:t>
      </w:r>
      <w:proofErr w:type="gramEnd"/>
      <w:r w:rsidRPr="008852CE">
        <w:t xml:space="preserve">. </w:t>
      </w:r>
    </w:p>
    <w:p w:rsidR="003B4C73" w:rsidRPr="000A67C0" w:rsidRDefault="003B4C73" w:rsidP="003B4C73">
      <w:pPr>
        <w:jc w:val="both"/>
        <w:rPr>
          <w:sz w:val="20"/>
          <w:szCs w:val="20"/>
        </w:rPr>
      </w:pPr>
      <w:r w:rsidRPr="000A67C0">
        <w:rPr>
          <w:sz w:val="20"/>
          <w:szCs w:val="20"/>
        </w:rPr>
        <w:t xml:space="preserve">     (место составления)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0A67C0">
        <w:rPr>
          <w:sz w:val="20"/>
          <w:szCs w:val="20"/>
        </w:rPr>
        <w:t xml:space="preserve"> (дата составления)</w:t>
      </w:r>
    </w:p>
    <w:p w:rsidR="003B4C73" w:rsidRPr="008852CE" w:rsidRDefault="003B4C73" w:rsidP="003B4C73">
      <w:pPr>
        <w:jc w:val="both"/>
      </w:pPr>
    </w:p>
    <w:p w:rsidR="003B4C73" w:rsidRPr="008852CE" w:rsidRDefault="003B4C73" w:rsidP="003B4C73">
      <w:pPr>
        <w:ind w:firstLine="709"/>
        <w:jc w:val="both"/>
      </w:pPr>
      <w:r w:rsidRPr="008852CE">
        <w:t>Настоящим уведомляем, что в отношении ____________________________________________________</w:t>
      </w:r>
      <w:r>
        <w:t>___________</w:t>
      </w:r>
      <w:r w:rsidRPr="008852CE">
        <w:t>______________</w:t>
      </w:r>
    </w:p>
    <w:p w:rsidR="003B4C73" w:rsidRPr="008852CE" w:rsidRDefault="003B4C73" w:rsidP="003B4C73">
      <w:pPr>
        <w:ind w:firstLine="709"/>
        <w:jc w:val="center"/>
        <w:rPr>
          <w:sz w:val="20"/>
          <w:szCs w:val="20"/>
        </w:rPr>
      </w:pPr>
      <w:r w:rsidRPr="008852CE">
        <w:rPr>
          <w:sz w:val="20"/>
          <w:szCs w:val="20"/>
        </w:rPr>
        <w:t xml:space="preserve">(наименование и </w:t>
      </w:r>
      <w:r>
        <w:rPr>
          <w:sz w:val="20"/>
          <w:szCs w:val="20"/>
        </w:rPr>
        <w:t>местонахождения объекта контроля в сфере закупок</w:t>
      </w:r>
      <w:r w:rsidRPr="008852CE">
        <w:rPr>
          <w:sz w:val="20"/>
          <w:szCs w:val="20"/>
        </w:rPr>
        <w:t xml:space="preserve">) </w:t>
      </w:r>
    </w:p>
    <w:p w:rsidR="003B4C73" w:rsidRPr="008852CE" w:rsidRDefault="003B4C73" w:rsidP="003B4C73">
      <w:pPr>
        <w:jc w:val="both"/>
      </w:pPr>
      <w:r w:rsidRPr="008852CE">
        <w:t>принято решение о проведении контрольного мероприятия за соблюдением законодательства Российской Федерации</w:t>
      </w:r>
      <w:r>
        <w:t xml:space="preserve"> </w:t>
      </w:r>
      <w:r w:rsidRPr="008852CE">
        <w:t>и иных</w:t>
      </w:r>
      <w:r>
        <w:t xml:space="preserve"> федеральных, региональных, муниципальных</w:t>
      </w:r>
      <w:r w:rsidRPr="008852CE">
        <w:t xml:space="preserve"> правовых актов </w:t>
      </w:r>
      <w:r>
        <w:t>о контрактной системе</w:t>
      </w:r>
      <w:r w:rsidRPr="00D5711C">
        <w:t xml:space="preserve"> </w:t>
      </w:r>
      <w:r w:rsidRPr="00CE41E5">
        <w:t>в сфере закупок товаров, работ, услуг для обеспечения муниципальных нужд</w:t>
      </w:r>
      <w:r>
        <w:t>.</w:t>
      </w:r>
    </w:p>
    <w:p w:rsidR="003B4C73" w:rsidRPr="008852CE" w:rsidRDefault="003B4C73" w:rsidP="003B4C73">
      <w:pPr>
        <w:ind w:firstLine="709"/>
        <w:jc w:val="both"/>
      </w:pPr>
      <w:r w:rsidRPr="008852CE">
        <w:t>Вид контроля: предварительный/</w:t>
      </w:r>
      <w:r w:rsidRPr="009538B8">
        <w:t>последующий контроль</w:t>
      </w:r>
      <w:r w:rsidRPr="008852CE">
        <w:t xml:space="preserve"> (</w:t>
      </w:r>
      <w:proofErr w:type="gramStart"/>
      <w:r w:rsidRPr="00D74459">
        <w:rPr>
          <w:i/>
        </w:rPr>
        <w:t>нужное</w:t>
      </w:r>
      <w:proofErr w:type="gramEnd"/>
      <w:r w:rsidRPr="00D74459">
        <w:rPr>
          <w:i/>
        </w:rPr>
        <w:t xml:space="preserve"> подчеркнуть</w:t>
      </w:r>
      <w:r w:rsidRPr="008852CE">
        <w:t xml:space="preserve">). </w:t>
      </w:r>
    </w:p>
    <w:p w:rsidR="003B4C73" w:rsidRPr="008852CE" w:rsidRDefault="003B4C73" w:rsidP="003B4C73">
      <w:pPr>
        <w:ind w:firstLine="709"/>
        <w:jc w:val="both"/>
      </w:pPr>
      <w:r w:rsidRPr="008852CE">
        <w:t>Метод проведения контрольного ме</w:t>
      </w:r>
      <w:r>
        <w:t>роприятия: ____________________</w:t>
      </w:r>
    </w:p>
    <w:p w:rsidR="003B4C73" w:rsidRPr="008852CE" w:rsidRDefault="003B4C73" w:rsidP="003B4C73">
      <w:pPr>
        <w:ind w:firstLine="709"/>
        <w:jc w:val="both"/>
      </w:pPr>
      <w:r w:rsidRPr="008852CE">
        <w:t>Проверяемый период: _________</w:t>
      </w:r>
      <w:r>
        <w:t>_______________________________</w:t>
      </w:r>
    </w:p>
    <w:p w:rsidR="003B4C73" w:rsidRPr="008852CE" w:rsidRDefault="003B4C73" w:rsidP="003B4C73">
      <w:pPr>
        <w:ind w:firstLine="709"/>
        <w:jc w:val="both"/>
      </w:pPr>
      <w:r w:rsidRPr="008852CE">
        <w:t xml:space="preserve">Срок проведения контрольного мероприятия: _________________ дней с «____» __________ _____г. по </w:t>
      </w:r>
      <w:r>
        <w:t xml:space="preserve"> </w:t>
      </w:r>
      <w:r w:rsidRPr="008852CE">
        <w:t xml:space="preserve">«____» ________________ _____ </w:t>
      </w:r>
      <w:proofErr w:type="gramStart"/>
      <w:r w:rsidRPr="008852CE">
        <w:t>г</w:t>
      </w:r>
      <w:proofErr w:type="gramEnd"/>
      <w:r w:rsidRPr="008852CE">
        <w:t xml:space="preserve">. </w:t>
      </w:r>
    </w:p>
    <w:p w:rsidR="003B4C73" w:rsidRPr="008852CE" w:rsidRDefault="003B4C73" w:rsidP="003B4C73">
      <w:pPr>
        <w:ind w:firstLine="709"/>
        <w:jc w:val="both"/>
      </w:pPr>
      <w:r w:rsidRPr="008852CE">
        <w:t xml:space="preserve">Приложение: </w:t>
      </w:r>
    </w:p>
    <w:p w:rsidR="003B4C73" w:rsidRPr="008852CE" w:rsidRDefault="003B4C73" w:rsidP="003B4C73">
      <w:pPr>
        <w:ind w:firstLine="709"/>
        <w:jc w:val="both"/>
      </w:pPr>
      <w:r w:rsidRPr="008852CE">
        <w:t xml:space="preserve">- заверенная копия распоряжения о назначении контрольного мероприятия. </w:t>
      </w:r>
    </w:p>
    <w:p w:rsidR="003B4C73" w:rsidRDefault="003B4C73" w:rsidP="003B4C73">
      <w:pPr>
        <w:jc w:val="both"/>
      </w:pPr>
    </w:p>
    <w:p w:rsidR="003B4C73" w:rsidRPr="008852CE" w:rsidRDefault="003B4C73" w:rsidP="003B4C73">
      <w:pPr>
        <w:jc w:val="both"/>
      </w:pPr>
    </w:p>
    <w:p w:rsidR="003B4C73" w:rsidRDefault="003B4C73" w:rsidP="003B4C73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</w:p>
    <w:p w:rsidR="003B4C73" w:rsidRDefault="003B4C73" w:rsidP="003B4C73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органа внутреннего муниципального</w:t>
      </w:r>
    </w:p>
    <w:p w:rsidR="003B4C73" w:rsidRDefault="003B4C73" w:rsidP="003B4C73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финансового контроля                             роспись        расшифровка росписи</w:t>
      </w:r>
    </w:p>
    <w:p w:rsidR="003B4C73" w:rsidRPr="008F1DD8" w:rsidRDefault="003B4C73" w:rsidP="003B4C73">
      <w:pPr>
        <w:autoSpaceDE w:val="0"/>
        <w:autoSpaceDN w:val="0"/>
        <w:rPr>
          <w:sz w:val="28"/>
          <w:szCs w:val="28"/>
        </w:rPr>
      </w:pPr>
    </w:p>
    <w:p w:rsidR="003B4C73" w:rsidRPr="00CE41E5" w:rsidRDefault="003B4C73" w:rsidP="003B4C73">
      <w:pPr>
        <w:jc w:val="right"/>
        <w:rPr>
          <w:b/>
        </w:rPr>
      </w:pPr>
      <w:r w:rsidRPr="00393A0B">
        <w:rPr>
          <w:sz w:val="28"/>
          <w:szCs w:val="28"/>
        </w:rPr>
        <w:t xml:space="preserve">                                                                              </w:t>
      </w:r>
      <w:r w:rsidRPr="00CE41E5">
        <w:t xml:space="preserve">ПРИЛОЖЕНИЕ </w:t>
      </w:r>
      <w:r>
        <w:t>2</w:t>
      </w:r>
    </w:p>
    <w:p w:rsidR="003B4C73" w:rsidRPr="00CE41E5" w:rsidRDefault="003B4C73" w:rsidP="003B4C73">
      <w:pPr>
        <w:jc w:val="right"/>
      </w:pPr>
      <w:r w:rsidRPr="00CE41E5"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t xml:space="preserve">к </w:t>
      </w:r>
      <w:r w:rsidRPr="00CE41E5">
        <w:t>Стандарт</w:t>
      </w:r>
      <w:r>
        <w:t>у</w:t>
      </w:r>
      <w:r w:rsidRPr="00CE41E5">
        <w:t xml:space="preserve"> </w:t>
      </w:r>
    </w:p>
    <w:p w:rsidR="003B4C73" w:rsidRPr="00CE41E5" w:rsidRDefault="003B4C73" w:rsidP="003B4C73">
      <w:pPr>
        <w:jc w:val="right"/>
      </w:pPr>
      <w:r w:rsidRPr="00CE41E5">
        <w:t>внутреннего муниципального финансового контроля</w:t>
      </w:r>
    </w:p>
    <w:p w:rsidR="003B4C73" w:rsidRDefault="003B4C73" w:rsidP="003B4C73">
      <w:pPr>
        <w:pStyle w:val="ac"/>
        <w:spacing w:before="0" w:beforeAutospacing="0" w:after="360" w:afterAutospacing="0"/>
        <w:jc w:val="right"/>
      </w:pPr>
      <w:r w:rsidRPr="00CE41E5">
        <w:t xml:space="preserve"> «Осуществление </w:t>
      </w:r>
      <w:proofErr w:type="gramStart"/>
      <w:r w:rsidRPr="00CE41E5">
        <w:t>контроля за</w:t>
      </w:r>
      <w:proofErr w:type="gramEnd"/>
      <w:r w:rsidRPr="00CE41E5">
        <w:t xml:space="preserve"> соблюдением законодательства Российской Федерации и иных</w:t>
      </w:r>
      <w:r>
        <w:t xml:space="preserve"> федеральных, региональных, муниципальных</w:t>
      </w:r>
      <w:r w:rsidRPr="00CE41E5">
        <w:t xml:space="preserve"> правовых актов о контрактной системе в сфере закупок товаров, работ, услуг для обеспечения муниципальных нужд</w:t>
      </w:r>
      <w:r>
        <w:t>»</w:t>
      </w:r>
    </w:p>
    <w:p w:rsidR="003B4C73" w:rsidRDefault="003B4C73" w:rsidP="003B4C73">
      <w:pPr>
        <w:jc w:val="both"/>
        <w:rPr>
          <w:sz w:val="28"/>
          <w:szCs w:val="28"/>
        </w:rPr>
      </w:pPr>
    </w:p>
    <w:p w:rsidR="003B4C73" w:rsidRDefault="003B4C73" w:rsidP="003B4C73">
      <w:pPr>
        <w:jc w:val="both"/>
        <w:rPr>
          <w:sz w:val="28"/>
          <w:szCs w:val="28"/>
        </w:rPr>
      </w:pPr>
    </w:p>
    <w:p w:rsidR="003B4C73" w:rsidRPr="00393A0B" w:rsidRDefault="003B4C73" w:rsidP="003B4C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Pr="00393A0B">
        <w:rPr>
          <w:sz w:val="28"/>
          <w:szCs w:val="28"/>
        </w:rPr>
        <w:t xml:space="preserve">  Руководителю</w:t>
      </w:r>
    </w:p>
    <w:p w:rsidR="003B4C73" w:rsidRPr="00393A0B" w:rsidRDefault="003B4C73" w:rsidP="003B4C73">
      <w:pPr>
        <w:jc w:val="both"/>
        <w:rPr>
          <w:sz w:val="28"/>
          <w:szCs w:val="28"/>
        </w:rPr>
      </w:pPr>
      <w:r w:rsidRPr="00393A0B">
        <w:rPr>
          <w:sz w:val="28"/>
          <w:szCs w:val="28"/>
        </w:rPr>
        <w:t xml:space="preserve">                                                                                 </w:t>
      </w:r>
      <w:proofErr w:type="gramStart"/>
      <w:r w:rsidRPr="00393A0B">
        <w:rPr>
          <w:sz w:val="28"/>
          <w:szCs w:val="28"/>
        </w:rPr>
        <w:t xml:space="preserve">(наименование организации, </w:t>
      </w:r>
      <w:proofErr w:type="gramEnd"/>
    </w:p>
    <w:p w:rsidR="003B4C73" w:rsidRPr="00393A0B" w:rsidRDefault="003B4C73" w:rsidP="003B4C73">
      <w:pPr>
        <w:jc w:val="both"/>
        <w:rPr>
          <w:sz w:val="28"/>
          <w:szCs w:val="28"/>
        </w:rPr>
      </w:pPr>
      <w:r w:rsidRPr="00393A0B">
        <w:rPr>
          <w:sz w:val="28"/>
          <w:szCs w:val="28"/>
        </w:rPr>
        <w:t xml:space="preserve">                                                                                 </w:t>
      </w:r>
      <w:proofErr w:type="gramStart"/>
      <w:r w:rsidRPr="00393A0B">
        <w:rPr>
          <w:sz w:val="28"/>
          <w:szCs w:val="28"/>
        </w:rPr>
        <w:t>И.О. Ф. руководителя)</w:t>
      </w:r>
      <w:proofErr w:type="gramEnd"/>
    </w:p>
    <w:p w:rsidR="003B4C73" w:rsidRPr="00393A0B" w:rsidRDefault="003B4C73" w:rsidP="003B4C73">
      <w:pPr>
        <w:jc w:val="both"/>
        <w:rPr>
          <w:sz w:val="28"/>
          <w:szCs w:val="28"/>
        </w:rPr>
      </w:pPr>
    </w:p>
    <w:p w:rsidR="003B4C73" w:rsidRPr="00393A0B" w:rsidRDefault="003B4C73" w:rsidP="003B4C73">
      <w:pPr>
        <w:jc w:val="center"/>
        <w:rPr>
          <w:sz w:val="28"/>
          <w:szCs w:val="28"/>
        </w:rPr>
      </w:pPr>
      <w:r w:rsidRPr="00393A0B">
        <w:rPr>
          <w:sz w:val="28"/>
          <w:szCs w:val="28"/>
        </w:rPr>
        <w:t>Уважаемый (</w:t>
      </w:r>
      <w:proofErr w:type="spellStart"/>
      <w:r w:rsidRPr="00393A0B">
        <w:rPr>
          <w:sz w:val="28"/>
          <w:szCs w:val="28"/>
        </w:rPr>
        <w:t>ая</w:t>
      </w:r>
      <w:proofErr w:type="spellEnd"/>
      <w:r w:rsidRPr="00393A0B">
        <w:rPr>
          <w:sz w:val="28"/>
          <w:szCs w:val="28"/>
        </w:rPr>
        <w:t xml:space="preserve">)  </w:t>
      </w:r>
      <w:r>
        <w:rPr>
          <w:sz w:val="28"/>
          <w:szCs w:val="28"/>
        </w:rPr>
        <w:t>________________________</w:t>
      </w:r>
      <w:proofErr w:type="gramStart"/>
      <w:r>
        <w:rPr>
          <w:sz w:val="28"/>
          <w:szCs w:val="28"/>
        </w:rPr>
        <w:t xml:space="preserve"> </w:t>
      </w:r>
      <w:r w:rsidRPr="00393A0B">
        <w:rPr>
          <w:sz w:val="28"/>
          <w:szCs w:val="28"/>
        </w:rPr>
        <w:t>!</w:t>
      </w:r>
      <w:proofErr w:type="gramEnd"/>
    </w:p>
    <w:p w:rsidR="003B4C73" w:rsidRDefault="003B4C73" w:rsidP="003B4C73">
      <w:pPr>
        <w:jc w:val="both"/>
        <w:rPr>
          <w:sz w:val="28"/>
          <w:szCs w:val="28"/>
        </w:rPr>
      </w:pPr>
      <w:r w:rsidRPr="00393A0B">
        <w:rPr>
          <w:sz w:val="28"/>
          <w:szCs w:val="28"/>
        </w:rPr>
        <w:t xml:space="preserve">       В соответствии с распоряжением </w:t>
      </w:r>
      <w:r>
        <w:rPr>
          <w:sz w:val="28"/>
          <w:szCs w:val="28"/>
        </w:rPr>
        <w:t>Администрации</w:t>
      </w:r>
      <w:r w:rsidRPr="00393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____________________           </w:t>
      </w:r>
      <w:proofErr w:type="spellStart"/>
      <w:proofErr w:type="gramStart"/>
      <w:r w:rsidRPr="00393A0B">
        <w:rPr>
          <w:sz w:val="28"/>
          <w:szCs w:val="28"/>
        </w:rPr>
        <w:t>Кинель</w:t>
      </w:r>
      <w:proofErr w:type="spellEnd"/>
      <w:r w:rsidRPr="00393A0B">
        <w:rPr>
          <w:sz w:val="28"/>
          <w:szCs w:val="28"/>
        </w:rPr>
        <w:t>-Черкасского</w:t>
      </w:r>
      <w:proofErr w:type="gramEnd"/>
      <w:r w:rsidRPr="00393A0B">
        <w:rPr>
          <w:sz w:val="28"/>
          <w:szCs w:val="28"/>
        </w:rPr>
        <w:t xml:space="preserve"> района Самарской области </w:t>
      </w:r>
    </w:p>
    <w:p w:rsidR="003B4C73" w:rsidRDefault="003B4C73" w:rsidP="003B4C73">
      <w:pPr>
        <w:jc w:val="both"/>
        <w:rPr>
          <w:sz w:val="28"/>
          <w:szCs w:val="28"/>
        </w:rPr>
      </w:pPr>
      <w:proofErr w:type="gramStart"/>
      <w:r w:rsidRPr="00393A0B">
        <w:rPr>
          <w:sz w:val="28"/>
          <w:szCs w:val="28"/>
        </w:rPr>
        <w:t>от</w:t>
      </w:r>
      <w:proofErr w:type="gramEnd"/>
      <w:r w:rsidRPr="00393A0B">
        <w:rPr>
          <w:sz w:val="28"/>
          <w:szCs w:val="28"/>
        </w:rPr>
        <w:t xml:space="preserve"> _______</w:t>
      </w:r>
      <w:r>
        <w:rPr>
          <w:sz w:val="28"/>
          <w:szCs w:val="28"/>
        </w:rPr>
        <w:t xml:space="preserve"> № ___</w:t>
      </w:r>
      <w:r w:rsidRPr="00393A0B">
        <w:rPr>
          <w:sz w:val="28"/>
          <w:szCs w:val="28"/>
        </w:rPr>
        <w:t xml:space="preserve">, </w:t>
      </w:r>
      <w:proofErr w:type="gramStart"/>
      <w:r w:rsidRPr="00393A0B">
        <w:rPr>
          <w:sz w:val="28"/>
          <w:szCs w:val="28"/>
        </w:rPr>
        <w:t>пунктом</w:t>
      </w:r>
      <w:proofErr w:type="gramEnd"/>
      <w:r w:rsidRPr="00393A0B">
        <w:rPr>
          <w:sz w:val="28"/>
          <w:szCs w:val="28"/>
        </w:rPr>
        <w:t xml:space="preserve"> ___ Плана проведения проверок</w:t>
      </w:r>
      <w:r>
        <w:rPr>
          <w:sz w:val="28"/>
          <w:szCs w:val="28"/>
        </w:rPr>
        <w:t xml:space="preserve">  </w:t>
      </w:r>
      <w:r w:rsidRPr="008901AF">
        <w:rPr>
          <w:i/>
          <w:sz w:val="28"/>
          <w:szCs w:val="28"/>
          <w:u w:val="single"/>
        </w:rPr>
        <w:t>наименование</w:t>
      </w:r>
      <w:r>
        <w:rPr>
          <w:i/>
          <w:sz w:val="28"/>
          <w:szCs w:val="28"/>
          <w:u w:val="single"/>
        </w:rPr>
        <w:t xml:space="preserve"> </w:t>
      </w:r>
      <w:r w:rsidRPr="008901AF">
        <w:rPr>
          <w:i/>
          <w:sz w:val="28"/>
          <w:szCs w:val="28"/>
          <w:u w:val="single"/>
        </w:rPr>
        <w:t>орган</w:t>
      </w:r>
      <w:r>
        <w:rPr>
          <w:i/>
          <w:sz w:val="28"/>
          <w:szCs w:val="28"/>
          <w:u w:val="single"/>
        </w:rPr>
        <w:t>а</w:t>
      </w:r>
      <w:r w:rsidRPr="008901AF">
        <w:rPr>
          <w:i/>
          <w:sz w:val="28"/>
          <w:szCs w:val="28"/>
          <w:u w:val="single"/>
        </w:rPr>
        <w:t xml:space="preserve"> внутреннего муниципального финансового контроля</w:t>
      </w:r>
      <w:r>
        <w:rPr>
          <w:sz w:val="28"/>
          <w:szCs w:val="28"/>
        </w:rPr>
        <w:t xml:space="preserve"> </w:t>
      </w:r>
      <w:r w:rsidRPr="00393A0B">
        <w:rPr>
          <w:sz w:val="28"/>
          <w:szCs w:val="28"/>
        </w:rPr>
        <w:t>в сфере закупок товаров, работ, услуг для обеспечения муниципальных нужд</w:t>
      </w:r>
      <w:r>
        <w:rPr>
          <w:sz w:val="28"/>
          <w:szCs w:val="28"/>
        </w:rPr>
        <w:t xml:space="preserve"> </w:t>
      </w:r>
      <w:r w:rsidRPr="00393A0B">
        <w:rPr>
          <w:sz w:val="28"/>
          <w:szCs w:val="28"/>
        </w:rPr>
        <w:t xml:space="preserve">на 201_ год </w:t>
      </w:r>
    </w:p>
    <w:p w:rsidR="003B4C73" w:rsidRDefault="003B4C73" w:rsidP="003B4C73">
      <w:pPr>
        <w:jc w:val="both"/>
        <w:rPr>
          <w:sz w:val="28"/>
          <w:szCs w:val="28"/>
        </w:rPr>
      </w:pPr>
      <w:r w:rsidRPr="00393A0B">
        <w:rPr>
          <w:sz w:val="28"/>
          <w:szCs w:val="28"/>
        </w:rPr>
        <w:t>в период с  _____ 201_ года по____.201__ года проводится</w:t>
      </w:r>
    </w:p>
    <w:p w:rsidR="003B4C73" w:rsidRDefault="003B4C73" w:rsidP="003B4C7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B4C73" w:rsidRPr="00393A0B" w:rsidRDefault="003B4C73" w:rsidP="003B4C73">
      <w:pPr>
        <w:ind w:right="-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93A0B">
        <w:rPr>
          <w:i/>
          <w:sz w:val="28"/>
          <w:szCs w:val="28"/>
        </w:rPr>
        <w:t xml:space="preserve">(наименование  и тема контрольного мероприятия в сфере закупок). </w:t>
      </w:r>
    </w:p>
    <w:p w:rsidR="003B4C73" w:rsidRPr="00393A0B" w:rsidRDefault="003B4C73" w:rsidP="003B4C73">
      <w:pPr>
        <w:jc w:val="both"/>
        <w:rPr>
          <w:i/>
          <w:sz w:val="28"/>
          <w:szCs w:val="28"/>
          <w:u w:val="single"/>
        </w:rPr>
      </w:pPr>
      <w:r w:rsidRPr="00393A0B">
        <w:rPr>
          <w:sz w:val="28"/>
          <w:szCs w:val="28"/>
        </w:rPr>
        <w:t xml:space="preserve">     Прошу В</w:t>
      </w:r>
      <w:r>
        <w:rPr>
          <w:sz w:val="28"/>
          <w:szCs w:val="28"/>
        </w:rPr>
        <w:t>ас в срок до ____201_ года пред</w:t>
      </w:r>
      <w:r w:rsidRPr="00393A0B">
        <w:rPr>
          <w:sz w:val="28"/>
          <w:szCs w:val="28"/>
        </w:rPr>
        <w:t>ставить для контрольного мероприятия</w:t>
      </w:r>
      <w:r>
        <w:rPr>
          <w:sz w:val="28"/>
          <w:szCs w:val="28"/>
        </w:rPr>
        <w:t xml:space="preserve"> в сфере закупок документы за </w:t>
      </w:r>
      <w:r w:rsidRPr="00393A0B">
        <w:rPr>
          <w:i/>
          <w:sz w:val="28"/>
          <w:szCs w:val="28"/>
        </w:rPr>
        <w:t xml:space="preserve"> </w:t>
      </w:r>
      <w:r w:rsidRPr="00393A0B">
        <w:rPr>
          <w:i/>
          <w:sz w:val="28"/>
          <w:szCs w:val="28"/>
          <w:u w:val="single"/>
        </w:rPr>
        <w:t>(проверяемый период контрольного мероприятия)</w:t>
      </w:r>
      <w:r w:rsidRPr="00393A0B">
        <w:rPr>
          <w:sz w:val="28"/>
          <w:szCs w:val="28"/>
        </w:rPr>
        <w:t>, подтверждающие совершение операций</w:t>
      </w:r>
      <w:r>
        <w:rPr>
          <w:sz w:val="28"/>
          <w:szCs w:val="28"/>
        </w:rPr>
        <w:t xml:space="preserve"> </w:t>
      </w:r>
      <w:r w:rsidRPr="00393A0B">
        <w:rPr>
          <w:sz w:val="28"/>
          <w:szCs w:val="28"/>
        </w:rPr>
        <w:t>со средствами бюджета</w:t>
      </w:r>
      <w:r>
        <w:rPr>
          <w:sz w:val="28"/>
          <w:szCs w:val="28"/>
        </w:rPr>
        <w:t xml:space="preserve"> в сфере закупок товаров, работ, услуг</w:t>
      </w:r>
      <w:r w:rsidRPr="00393A0B">
        <w:rPr>
          <w:sz w:val="28"/>
          <w:szCs w:val="28"/>
        </w:rPr>
        <w:t>, относящиеся к  данной теме контрольного мероприятия.</w:t>
      </w:r>
    </w:p>
    <w:p w:rsidR="003B4C73" w:rsidRPr="00393A0B" w:rsidRDefault="003B4C73" w:rsidP="003B4C73">
      <w:pPr>
        <w:jc w:val="both"/>
        <w:rPr>
          <w:sz w:val="28"/>
          <w:szCs w:val="28"/>
        </w:rPr>
      </w:pPr>
      <w:r w:rsidRPr="00393A0B">
        <w:rPr>
          <w:sz w:val="28"/>
          <w:szCs w:val="28"/>
        </w:rPr>
        <w:t xml:space="preserve">     Непредставление или несвоевременное представление сведений (информации), предоставление сведений (информации) в неполном объеме или в искаженном виде является административным правонарушением в соответствии со статьей 19.7 КоАП РФ. </w:t>
      </w:r>
    </w:p>
    <w:p w:rsidR="003B4C73" w:rsidRPr="00393A0B" w:rsidRDefault="003B4C73" w:rsidP="003B4C73">
      <w:pPr>
        <w:jc w:val="both"/>
        <w:rPr>
          <w:sz w:val="28"/>
          <w:szCs w:val="28"/>
        </w:rPr>
      </w:pPr>
    </w:p>
    <w:p w:rsidR="003B4C73" w:rsidRDefault="003B4C73" w:rsidP="003B4C73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</w:p>
    <w:p w:rsidR="003B4C73" w:rsidRDefault="003B4C73" w:rsidP="003B4C73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органа</w:t>
      </w:r>
      <w:r w:rsidRPr="00D5711C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внутреннего муниципального</w:t>
      </w:r>
    </w:p>
    <w:p w:rsidR="003B4C73" w:rsidRDefault="003B4C73" w:rsidP="003B4C73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финансового контроля                             роспись            расшифровка росписи</w:t>
      </w:r>
    </w:p>
    <w:p w:rsidR="003B4C73" w:rsidRDefault="003B4C73" w:rsidP="003B4C73">
      <w:pPr>
        <w:rPr>
          <w:sz w:val="28"/>
          <w:szCs w:val="28"/>
        </w:rPr>
      </w:pPr>
    </w:p>
    <w:p w:rsidR="003B4C73" w:rsidRDefault="003B4C73" w:rsidP="003B4C73">
      <w:pPr>
        <w:jc w:val="right"/>
        <w:rPr>
          <w:sz w:val="28"/>
          <w:szCs w:val="28"/>
        </w:rPr>
      </w:pPr>
    </w:p>
    <w:p w:rsidR="003B4C73" w:rsidRPr="00D5711C" w:rsidRDefault="003B4C73" w:rsidP="003B4C73">
      <w:pPr>
        <w:jc w:val="right"/>
        <w:rPr>
          <w:b/>
          <w:sz w:val="28"/>
          <w:szCs w:val="28"/>
        </w:rPr>
      </w:pPr>
      <w:r w:rsidRPr="00D5711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3B4C73" w:rsidRPr="00CE41E5" w:rsidRDefault="003B4C73" w:rsidP="003B4C73">
      <w:pPr>
        <w:jc w:val="right"/>
      </w:pPr>
      <w:r w:rsidRPr="00CE41E5"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t xml:space="preserve">к </w:t>
      </w:r>
      <w:r w:rsidRPr="00CE41E5">
        <w:t>Стандарт</w:t>
      </w:r>
      <w:r>
        <w:t>у</w:t>
      </w:r>
      <w:r w:rsidRPr="00CE41E5">
        <w:t xml:space="preserve"> </w:t>
      </w:r>
    </w:p>
    <w:p w:rsidR="003B4C73" w:rsidRPr="00CE41E5" w:rsidRDefault="003B4C73" w:rsidP="003B4C73">
      <w:pPr>
        <w:jc w:val="right"/>
      </w:pPr>
      <w:r w:rsidRPr="00CE41E5">
        <w:t>внутреннего муниципального финансового контроля</w:t>
      </w:r>
    </w:p>
    <w:p w:rsidR="003B4C73" w:rsidRPr="00CE41E5" w:rsidRDefault="003B4C73" w:rsidP="003B4C73">
      <w:pPr>
        <w:jc w:val="right"/>
      </w:pPr>
      <w:r w:rsidRPr="00CE41E5">
        <w:t xml:space="preserve"> «Осуществление </w:t>
      </w:r>
      <w:proofErr w:type="gramStart"/>
      <w:r w:rsidRPr="00CE41E5">
        <w:t>контроля за</w:t>
      </w:r>
      <w:proofErr w:type="gramEnd"/>
      <w:r w:rsidRPr="00CE41E5">
        <w:t xml:space="preserve"> соблюдением законодательства Российской Федерации и иных</w:t>
      </w:r>
      <w:r>
        <w:t xml:space="preserve"> федеральных, региональных, муниципальных</w:t>
      </w:r>
      <w:r w:rsidRPr="00CE41E5">
        <w:t xml:space="preserve"> правовых актов о контрактной системе в сфере закупок товаров, работ, услуг для обеспечения муниципальных нужд»</w:t>
      </w:r>
    </w:p>
    <w:p w:rsidR="003B4C73" w:rsidRDefault="003B4C73" w:rsidP="003B4C73">
      <w:pPr>
        <w:jc w:val="center"/>
        <w:rPr>
          <w:sz w:val="36"/>
          <w:szCs w:val="36"/>
        </w:rPr>
      </w:pPr>
    </w:p>
    <w:p w:rsidR="003B4C73" w:rsidRDefault="003B4C73" w:rsidP="003B4C73">
      <w:pPr>
        <w:jc w:val="center"/>
        <w:rPr>
          <w:sz w:val="36"/>
          <w:szCs w:val="36"/>
        </w:rPr>
      </w:pPr>
    </w:p>
    <w:p w:rsidR="003B4C73" w:rsidRDefault="003B4C73" w:rsidP="003B4C73">
      <w:pPr>
        <w:jc w:val="center"/>
        <w:rPr>
          <w:sz w:val="36"/>
          <w:szCs w:val="36"/>
        </w:rPr>
      </w:pPr>
    </w:p>
    <w:p w:rsidR="003B4C73" w:rsidRDefault="003B4C73" w:rsidP="003B4C73">
      <w:pPr>
        <w:jc w:val="center"/>
        <w:rPr>
          <w:sz w:val="36"/>
          <w:szCs w:val="36"/>
        </w:rPr>
      </w:pPr>
      <w:r w:rsidRPr="00CE41E5">
        <w:rPr>
          <w:sz w:val="36"/>
          <w:szCs w:val="36"/>
        </w:rPr>
        <w:t>План проведения проверок</w:t>
      </w:r>
    </w:p>
    <w:p w:rsidR="003B4C73" w:rsidRPr="00CE41E5" w:rsidRDefault="003B4C73" w:rsidP="003B4C73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_______________________________________________</w:t>
      </w:r>
    </w:p>
    <w:p w:rsidR="003B4C73" w:rsidRPr="00842028" w:rsidRDefault="003B4C73" w:rsidP="003B4C7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(наименование </w:t>
      </w:r>
      <w:r w:rsidRPr="00842028">
        <w:rPr>
          <w:i/>
          <w:sz w:val="28"/>
          <w:szCs w:val="28"/>
        </w:rPr>
        <w:t>орган</w:t>
      </w:r>
      <w:r>
        <w:rPr>
          <w:i/>
          <w:sz w:val="28"/>
          <w:szCs w:val="28"/>
        </w:rPr>
        <w:t>а</w:t>
      </w:r>
      <w:r w:rsidRPr="00842028">
        <w:rPr>
          <w:i/>
          <w:sz w:val="28"/>
          <w:szCs w:val="28"/>
        </w:rPr>
        <w:t xml:space="preserve"> внутреннего муниципального финансового контроля</w:t>
      </w:r>
      <w:r>
        <w:rPr>
          <w:i/>
          <w:sz w:val="28"/>
          <w:szCs w:val="28"/>
        </w:rPr>
        <w:t>)</w:t>
      </w:r>
    </w:p>
    <w:p w:rsidR="003B4C73" w:rsidRPr="00CE41E5" w:rsidRDefault="003B4C73" w:rsidP="003B4C73">
      <w:pPr>
        <w:jc w:val="center"/>
        <w:rPr>
          <w:sz w:val="28"/>
          <w:szCs w:val="28"/>
        </w:rPr>
      </w:pPr>
      <w:r w:rsidRPr="00CE41E5">
        <w:rPr>
          <w:sz w:val="28"/>
          <w:szCs w:val="28"/>
        </w:rPr>
        <w:t>в сфере закупок товаров, работ, услуг для обеспечения муниципальных нужд</w:t>
      </w:r>
    </w:p>
    <w:p w:rsidR="003B4C73" w:rsidRPr="00CE41E5" w:rsidRDefault="003B4C73" w:rsidP="003B4C73">
      <w:pPr>
        <w:jc w:val="center"/>
        <w:rPr>
          <w:sz w:val="28"/>
          <w:szCs w:val="28"/>
        </w:rPr>
      </w:pPr>
      <w:r w:rsidRPr="00CE41E5">
        <w:rPr>
          <w:sz w:val="28"/>
          <w:szCs w:val="28"/>
        </w:rPr>
        <w:t xml:space="preserve">на </w:t>
      </w:r>
      <w:r>
        <w:rPr>
          <w:sz w:val="28"/>
          <w:szCs w:val="28"/>
        </w:rPr>
        <w:t>_____</w:t>
      </w:r>
      <w:r w:rsidRPr="00CE41E5">
        <w:rPr>
          <w:sz w:val="28"/>
          <w:szCs w:val="28"/>
        </w:rPr>
        <w:t>год</w:t>
      </w:r>
    </w:p>
    <w:p w:rsidR="003B4C73" w:rsidRDefault="003B4C73" w:rsidP="003B4C73">
      <w:pPr>
        <w:jc w:val="center"/>
        <w:rPr>
          <w:b/>
          <w:sz w:val="28"/>
          <w:szCs w:val="2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1576"/>
        <w:gridCol w:w="1829"/>
        <w:gridCol w:w="1098"/>
        <w:gridCol w:w="1286"/>
        <w:gridCol w:w="1274"/>
        <w:gridCol w:w="1651"/>
      </w:tblGrid>
      <w:tr w:rsidR="003B4C73" w:rsidRPr="00CE41E5" w:rsidTr="00845A88">
        <w:trPr>
          <w:trHeight w:val="240"/>
        </w:trPr>
        <w:tc>
          <w:tcPr>
            <w:tcW w:w="503" w:type="dxa"/>
          </w:tcPr>
          <w:p w:rsidR="003B4C73" w:rsidRPr="00CE41E5" w:rsidRDefault="003B4C73" w:rsidP="00845A8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E41E5">
              <w:rPr>
                <w:b/>
                <w:sz w:val="20"/>
                <w:szCs w:val="20"/>
              </w:rPr>
              <w:t>п</w:t>
            </w:r>
            <w:proofErr w:type="gramEnd"/>
            <w:r w:rsidRPr="00CE41E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76" w:type="dxa"/>
          </w:tcPr>
          <w:p w:rsidR="003B4C73" w:rsidRPr="00CE41E5" w:rsidRDefault="003B4C73" w:rsidP="00845A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объекта контроля в сфере закупок, ИНН</w:t>
            </w:r>
          </w:p>
        </w:tc>
        <w:tc>
          <w:tcPr>
            <w:tcW w:w="1829" w:type="dxa"/>
          </w:tcPr>
          <w:p w:rsidR="003B4C73" w:rsidRPr="00CE41E5" w:rsidRDefault="003B4C73" w:rsidP="00845A88">
            <w:pPr>
              <w:jc w:val="center"/>
              <w:rPr>
                <w:b/>
                <w:sz w:val="20"/>
                <w:szCs w:val="20"/>
              </w:rPr>
            </w:pPr>
            <w:r w:rsidRPr="00CE41E5">
              <w:rPr>
                <w:b/>
                <w:sz w:val="20"/>
                <w:szCs w:val="20"/>
              </w:rPr>
              <w:t xml:space="preserve">Адрес </w:t>
            </w:r>
            <w:r>
              <w:rPr>
                <w:b/>
                <w:sz w:val="20"/>
                <w:szCs w:val="20"/>
              </w:rPr>
              <w:t>местонахождения объекта контроля в сфере закупок</w:t>
            </w:r>
          </w:p>
        </w:tc>
        <w:tc>
          <w:tcPr>
            <w:tcW w:w="1098" w:type="dxa"/>
          </w:tcPr>
          <w:p w:rsidR="003B4C73" w:rsidRPr="00CE41E5" w:rsidRDefault="003B4C73" w:rsidP="00845A88">
            <w:pPr>
              <w:jc w:val="center"/>
              <w:rPr>
                <w:b/>
                <w:sz w:val="20"/>
                <w:szCs w:val="20"/>
              </w:rPr>
            </w:pPr>
            <w:r w:rsidRPr="00CE41E5">
              <w:rPr>
                <w:b/>
                <w:sz w:val="20"/>
                <w:szCs w:val="20"/>
              </w:rPr>
              <w:t>Цель проверки</w:t>
            </w:r>
          </w:p>
        </w:tc>
        <w:tc>
          <w:tcPr>
            <w:tcW w:w="1286" w:type="dxa"/>
          </w:tcPr>
          <w:p w:rsidR="003B4C73" w:rsidRPr="00CE41E5" w:rsidRDefault="003B4C73" w:rsidP="00845A88">
            <w:pPr>
              <w:jc w:val="center"/>
              <w:rPr>
                <w:b/>
                <w:sz w:val="20"/>
                <w:szCs w:val="20"/>
              </w:rPr>
            </w:pPr>
            <w:r w:rsidRPr="00CE41E5">
              <w:rPr>
                <w:b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274" w:type="dxa"/>
          </w:tcPr>
          <w:p w:rsidR="003B4C73" w:rsidRPr="00CE41E5" w:rsidRDefault="003B4C73" w:rsidP="00845A88">
            <w:pPr>
              <w:jc w:val="center"/>
              <w:rPr>
                <w:b/>
                <w:sz w:val="20"/>
                <w:szCs w:val="20"/>
              </w:rPr>
            </w:pPr>
            <w:r w:rsidRPr="00CE41E5">
              <w:rPr>
                <w:b/>
                <w:sz w:val="20"/>
                <w:szCs w:val="20"/>
              </w:rPr>
              <w:t>Срок проведения проверки</w:t>
            </w:r>
            <w:r>
              <w:rPr>
                <w:b/>
                <w:sz w:val="20"/>
                <w:szCs w:val="20"/>
              </w:rPr>
              <w:t xml:space="preserve"> (месяц)</w:t>
            </w:r>
          </w:p>
        </w:tc>
        <w:tc>
          <w:tcPr>
            <w:tcW w:w="1651" w:type="dxa"/>
          </w:tcPr>
          <w:p w:rsidR="003B4C73" w:rsidRPr="00CE41E5" w:rsidRDefault="003B4C73" w:rsidP="00845A88">
            <w:pPr>
              <w:jc w:val="center"/>
              <w:rPr>
                <w:b/>
                <w:sz w:val="20"/>
                <w:szCs w:val="20"/>
              </w:rPr>
            </w:pPr>
            <w:r w:rsidRPr="00CE41E5">
              <w:rPr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3B4C73" w:rsidRPr="00CE41E5" w:rsidTr="00845A88">
        <w:trPr>
          <w:trHeight w:val="240"/>
        </w:trPr>
        <w:tc>
          <w:tcPr>
            <w:tcW w:w="503" w:type="dxa"/>
          </w:tcPr>
          <w:p w:rsidR="003B4C73" w:rsidRPr="00CE41E5" w:rsidRDefault="003B4C73" w:rsidP="00845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3B4C73" w:rsidRPr="00CE41E5" w:rsidRDefault="003B4C73" w:rsidP="00845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3B4C73" w:rsidRPr="00CE41E5" w:rsidRDefault="003B4C73" w:rsidP="00845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3B4C73" w:rsidRPr="00CE41E5" w:rsidRDefault="003B4C73" w:rsidP="00845A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3B4C73" w:rsidRPr="00CE41E5" w:rsidRDefault="003B4C73" w:rsidP="00845A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3B4C73" w:rsidRPr="00CE41E5" w:rsidRDefault="003B4C73" w:rsidP="00845A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3B4C73" w:rsidRPr="00CE41E5" w:rsidRDefault="003B4C73" w:rsidP="00845A88">
            <w:pPr>
              <w:jc w:val="center"/>
              <w:rPr>
                <w:sz w:val="20"/>
                <w:szCs w:val="20"/>
              </w:rPr>
            </w:pPr>
          </w:p>
        </w:tc>
      </w:tr>
      <w:tr w:rsidR="003B4C73" w:rsidRPr="00CE41E5" w:rsidTr="00845A88">
        <w:trPr>
          <w:trHeight w:val="240"/>
        </w:trPr>
        <w:tc>
          <w:tcPr>
            <w:tcW w:w="503" w:type="dxa"/>
          </w:tcPr>
          <w:p w:rsidR="003B4C73" w:rsidRPr="00CE41E5" w:rsidRDefault="003B4C73" w:rsidP="00845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3B4C73" w:rsidRPr="00CE41E5" w:rsidRDefault="003B4C73" w:rsidP="00845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3B4C73" w:rsidRPr="00CE41E5" w:rsidRDefault="003B4C73" w:rsidP="00845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3B4C73" w:rsidRPr="00CE41E5" w:rsidRDefault="003B4C73" w:rsidP="00845A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3B4C73" w:rsidRPr="00CE41E5" w:rsidRDefault="003B4C73" w:rsidP="00845A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3B4C73" w:rsidRPr="00CE41E5" w:rsidRDefault="003B4C73" w:rsidP="00845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3B4C73" w:rsidRPr="00CE41E5" w:rsidRDefault="003B4C73" w:rsidP="00845A88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4C73" w:rsidRDefault="003B4C73" w:rsidP="003B4C73">
      <w:pPr>
        <w:jc w:val="center"/>
        <w:rPr>
          <w:b/>
          <w:sz w:val="28"/>
          <w:szCs w:val="28"/>
        </w:rPr>
      </w:pPr>
    </w:p>
    <w:p w:rsidR="003B4C73" w:rsidRDefault="003B4C73" w:rsidP="003B4C73">
      <w:pPr>
        <w:jc w:val="center"/>
        <w:rPr>
          <w:b/>
          <w:sz w:val="28"/>
          <w:szCs w:val="28"/>
        </w:rPr>
      </w:pPr>
    </w:p>
    <w:p w:rsidR="003B4C73" w:rsidRDefault="003B4C73" w:rsidP="003B4C73">
      <w:pPr>
        <w:jc w:val="center"/>
        <w:rPr>
          <w:b/>
          <w:sz w:val="28"/>
          <w:szCs w:val="28"/>
        </w:rPr>
      </w:pPr>
    </w:p>
    <w:p w:rsidR="003B4C73" w:rsidRPr="00CE41E5" w:rsidRDefault="003B4C73" w:rsidP="003B4C73">
      <w:pPr>
        <w:jc w:val="center"/>
        <w:rPr>
          <w:b/>
          <w:sz w:val="28"/>
          <w:szCs w:val="28"/>
        </w:rPr>
      </w:pPr>
    </w:p>
    <w:p w:rsidR="003B4C73" w:rsidRDefault="003B4C73" w:rsidP="003B4C73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</w:p>
    <w:p w:rsidR="003B4C73" w:rsidRDefault="003B4C73" w:rsidP="003B4C73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органа</w:t>
      </w:r>
      <w:r w:rsidRPr="00D5711C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внутреннего муниципального</w:t>
      </w:r>
    </w:p>
    <w:p w:rsidR="003B4C73" w:rsidRDefault="003B4C73" w:rsidP="003B4C73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финансового контроля                             роспись        расшифровка росписи</w:t>
      </w:r>
    </w:p>
    <w:p w:rsidR="003B4C73" w:rsidRPr="00CE41E5" w:rsidRDefault="003B4C73" w:rsidP="003B4C73">
      <w:pPr>
        <w:jc w:val="both"/>
        <w:rPr>
          <w:sz w:val="28"/>
          <w:szCs w:val="28"/>
        </w:rPr>
      </w:pPr>
      <w:r w:rsidRPr="00CE41E5">
        <w:rPr>
          <w:sz w:val="28"/>
          <w:szCs w:val="28"/>
        </w:rPr>
        <w:t xml:space="preserve">          </w:t>
      </w:r>
    </w:p>
    <w:p w:rsidR="003B4C73" w:rsidRDefault="003B4C73" w:rsidP="003B4C7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B4C73" w:rsidRDefault="003B4C73" w:rsidP="003B4C7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B4C73" w:rsidRDefault="003B4C73" w:rsidP="003B4C7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B4C73" w:rsidRDefault="003B4C73" w:rsidP="003B4C7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B4C73" w:rsidRDefault="003B4C73" w:rsidP="003B4C7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B4C73" w:rsidRPr="00CE41E5" w:rsidRDefault="003B4C73" w:rsidP="003B4C73">
      <w:pPr>
        <w:jc w:val="right"/>
        <w:rPr>
          <w:b/>
        </w:rPr>
      </w:pPr>
      <w:r w:rsidRPr="00CE41E5">
        <w:t xml:space="preserve">ПРИЛОЖЕНИЕ </w:t>
      </w:r>
      <w:r>
        <w:t>4</w:t>
      </w:r>
    </w:p>
    <w:p w:rsidR="003B4C73" w:rsidRPr="00CE41E5" w:rsidRDefault="003B4C73" w:rsidP="003B4C73">
      <w:pPr>
        <w:jc w:val="right"/>
      </w:pPr>
      <w:r w:rsidRPr="00CE41E5"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t xml:space="preserve">к </w:t>
      </w:r>
      <w:r w:rsidRPr="00CE41E5">
        <w:t>Стандарт</w:t>
      </w:r>
      <w:r>
        <w:t>у</w:t>
      </w:r>
      <w:r w:rsidRPr="00CE41E5">
        <w:t xml:space="preserve"> </w:t>
      </w:r>
    </w:p>
    <w:p w:rsidR="003B4C73" w:rsidRPr="00CE41E5" w:rsidRDefault="003B4C73" w:rsidP="003B4C73">
      <w:pPr>
        <w:jc w:val="right"/>
      </w:pPr>
      <w:r w:rsidRPr="00CE41E5">
        <w:t>внутреннего муниципального финансового контроля</w:t>
      </w:r>
    </w:p>
    <w:p w:rsidR="003B4C73" w:rsidRDefault="003B4C73" w:rsidP="003B4C73">
      <w:pPr>
        <w:jc w:val="right"/>
      </w:pPr>
      <w:r w:rsidRPr="00CE41E5">
        <w:t xml:space="preserve"> «Осуществление </w:t>
      </w:r>
      <w:proofErr w:type="gramStart"/>
      <w:r w:rsidRPr="00CE41E5">
        <w:t>контроля за</w:t>
      </w:r>
      <w:proofErr w:type="gramEnd"/>
      <w:r w:rsidRPr="00CE41E5">
        <w:t xml:space="preserve"> соблюдением законодательства Российской Федерации и иных</w:t>
      </w:r>
      <w:r>
        <w:t xml:space="preserve"> федеральных, региональных, муниципальных</w:t>
      </w:r>
      <w:r w:rsidRPr="00CE41E5">
        <w:t xml:space="preserve"> правовых актов о контрактной системе в сфере закупок товаров, работ, услуг для обеспечения муниципальных нужд»</w:t>
      </w:r>
    </w:p>
    <w:p w:rsidR="003B4C73" w:rsidRPr="00CE41E5" w:rsidRDefault="003B4C73" w:rsidP="003B4C73">
      <w:pPr>
        <w:jc w:val="right"/>
      </w:pPr>
    </w:p>
    <w:p w:rsidR="003B4C73" w:rsidRDefault="003B4C73" w:rsidP="003B4C73">
      <w:pPr>
        <w:rPr>
          <w:b/>
          <w:sz w:val="36"/>
          <w:szCs w:val="36"/>
        </w:rPr>
      </w:pPr>
    </w:p>
    <w:p w:rsidR="003B4C73" w:rsidRDefault="003B4C73" w:rsidP="003B4C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Удостоверение </w:t>
      </w:r>
    </w:p>
    <w:p w:rsidR="003B4C73" w:rsidRDefault="003B4C73" w:rsidP="003B4C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проведение контрольного мероприятия </w:t>
      </w:r>
    </w:p>
    <w:p w:rsidR="003B4C73" w:rsidRDefault="003B4C73" w:rsidP="003B4C7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№         от        года</w:t>
      </w:r>
      <w:r>
        <w:rPr>
          <w:b/>
          <w:sz w:val="28"/>
          <w:szCs w:val="28"/>
        </w:rPr>
        <w:t xml:space="preserve">    </w:t>
      </w:r>
    </w:p>
    <w:p w:rsidR="003B4C73" w:rsidRDefault="003B4C73" w:rsidP="003B4C73">
      <w:pPr>
        <w:jc w:val="center"/>
        <w:rPr>
          <w:b/>
          <w:sz w:val="28"/>
          <w:szCs w:val="28"/>
        </w:rPr>
      </w:pPr>
    </w:p>
    <w:p w:rsidR="003B4C73" w:rsidRDefault="003B4C73" w:rsidP="003B4C73">
      <w:pPr>
        <w:jc w:val="center"/>
        <w:rPr>
          <w:b/>
          <w:sz w:val="28"/>
          <w:szCs w:val="28"/>
        </w:rPr>
      </w:pPr>
    </w:p>
    <w:p w:rsidR="003B4C73" w:rsidRDefault="003B4C73" w:rsidP="003B4C73">
      <w:pPr>
        <w:rPr>
          <w:b/>
          <w:sz w:val="28"/>
          <w:szCs w:val="28"/>
        </w:rPr>
      </w:pPr>
    </w:p>
    <w:p w:rsidR="003B4C73" w:rsidRDefault="003B4C73" w:rsidP="003B4C73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</w:t>
      </w:r>
    </w:p>
    <w:p w:rsidR="003B4C73" w:rsidRPr="00DF7947" w:rsidRDefault="003B4C73" w:rsidP="003B4C73">
      <w:pPr>
        <w:jc w:val="both"/>
        <w:rPr>
          <w:sz w:val="28"/>
          <w:szCs w:val="28"/>
        </w:rPr>
      </w:pPr>
      <w:r w:rsidRPr="00DF7947">
        <w:rPr>
          <w:sz w:val="28"/>
          <w:szCs w:val="28"/>
        </w:rPr>
        <w:t xml:space="preserve">Наименование  объекта контроля в сфере закупок: </w:t>
      </w:r>
    </w:p>
    <w:p w:rsidR="003B4C73" w:rsidRPr="00DF7947" w:rsidRDefault="003B4C73" w:rsidP="003B4C73">
      <w:pPr>
        <w:jc w:val="both"/>
        <w:rPr>
          <w:sz w:val="28"/>
          <w:szCs w:val="28"/>
        </w:rPr>
      </w:pPr>
      <w:r w:rsidRPr="00DF7947">
        <w:rPr>
          <w:sz w:val="28"/>
          <w:szCs w:val="28"/>
        </w:rPr>
        <w:t xml:space="preserve">Цель контрольного мероприятия: </w:t>
      </w:r>
    </w:p>
    <w:p w:rsidR="003B4C73" w:rsidRPr="0080479C" w:rsidRDefault="003B4C73" w:rsidP="003B4C73">
      <w:pPr>
        <w:jc w:val="both"/>
        <w:rPr>
          <w:sz w:val="28"/>
          <w:szCs w:val="28"/>
          <w:u w:val="single"/>
        </w:rPr>
      </w:pPr>
    </w:p>
    <w:p w:rsidR="003B4C73" w:rsidRPr="00DF7947" w:rsidRDefault="003B4C73" w:rsidP="003B4C73">
      <w:pPr>
        <w:jc w:val="both"/>
        <w:rPr>
          <w:color w:val="000000"/>
          <w:sz w:val="28"/>
          <w:szCs w:val="28"/>
        </w:rPr>
      </w:pPr>
      <w:r w:rsidRPr="00DF7947">
        <w:rPr>
          <w:color w:val="000000"/>
          <w:sz w:val="28"/>
          <w:szCs w:val="28"/>
        </w:rPr>
        <w:t xml:space="preserve">Основание  проведения контрольного мероприятия: </w:t>
      </w:r>
    </w:p>
    <w:p w:rsidR="003B4C73" w:rsidRPr="00DF7947" w:rsidRDefault="003B4C73" w:rsidP="003B4C73">
      <w:pPr>
        <w:jc w:val="both"/>
        <w:rPr>
          <w:color w:val="000000"/>
          <w:sz w:val="28"/>
          <w:szCs w:val="28"/>
        </w:rPr>
      </w:pPr>
    </w:p>
    <w:p w:rsidR="003B4C73" w:rsidRPr="00DF7947" w:rsidRDefault="003B4C73" w:rsidP="003B4C73">
      <w:pPr>
        <w:jc w:val="both"/>
        <w:rPr>
          <w:color w:val="000000"/>
          <w:sz w:val="28"/>
          <w:szCs w:val="28"/>
        </w:rPr>
      </w:pPr>
      <w:r w:rsidRPr="00DF7947">
        <w:rPr>
          <w:color w:val="000000"/>
          <w:sz w:val="28"/>
          <w:szCs w:val="28"/>
        </w:rPr>
        <w:t>Состав  контрольной группы или ответственное должностное лицо:</w:t>
      </w:r>
    </w:p>
    <w:p w:rsidR="003B4C73" w:rsidRPr="00DF7947" w:rsidRDefault="003B4C73" w:rsidP="003B4C73">
      <w:pPr>
        <w:jc w:val="both"/>
        <w:rPr>
          <w:color w:val="000000"/>
          <w:sz w:val="28"/>
          <w:szCs w:val="28"/>
        </w:rPr>
      </w:pPr>
    </w:p>
    <w:p w:rsidR="003B4C73" w:rsidRPr="0080479C" w:rsidRDefault="003B4C73" w:rsidP="003B4C73">
      <w:pPr>
        <w:rPr>
          <w:color w:val="000000"/>
          <w:sz w:val="28"/>
          <w:szCs w:val="28"/>
        </w:rPr>
      </w:pPr>
      <w:r w:rsidRPr="0080479C">
        <w:rPr>
          <w:color w:val="000000"/>
          <w:sz w:val="28"/>
          <w:szCs w:val="28"/>
        </w:rPr>
        <w:t xml:space="preserve">Проверяемый период: </w:t>
      </w:r>
    </w:p>
    <w:p w:rsidR="003B4C73" w:rsidRPr="0080479C" w:rsidRDefault="003B4C73" w:rsidP="003B4C73">
      <w:pPr>
        <w:rPr>
          <w:color w:val="000000"/>
          <w:sz w:val="28"/>
          <w:szCs w:val="28"/>
        </w:rPr>
      </w:pPr>
    </w:p>
    <w:p w:rsidR="003B4C73" w:rsidRPr="0080479C" w:rsidRDefault="003B4C73" w:rsidP="003B4C73">
      <w:pPr>
        <w:rPr>
          <w:color w:val="000000"/>
          <w:sz w:val="28"/>
          <w:szCs w:val="28"/>
        </w:rPr>
      </w:pPr>
      <w:r w:rsidRPr="0080479C">
        <w:rPr>
          <w:color w:val="000000"/>
          <w:sz w:val="28"/>
          <w:szCs w:val="28"/>
        </w:rPr>
        <w:t xml:space="preserve">Срок проведения контрольного мероприятия: </w:t>
      </w:r>
    </w:p>
    <w:p w:rsidR="003B4C73" w:rsidRDefault="003B4C73" w:rsidP="003B4C73">
      <w:pPr>
        <w:jc w:val="both"/>
        <w:rPr>
          <w:color w:val="000000"/>
          <w:sz w:val="28"/>
          <w:szCs w:val="28"/>
        </w:rPr>
      </w:pPr>
    </w:p>
    <w:p w:rsidR="003B4C73" w:rsidRDefault="003B4C73" w:rsidP="003B4C73">
      <w:pPr>
        <w:jc w:val="both"/>
        <w:rPr>
          <w:b/>
          <w:sz w:val="28"/>
          <w:szCs w:val="28"/>
          <w:u w:val="single"/>
        </w:rPr>
      </w:pPr>
    </w:p>
    <w:p w:rsidR="003B4C73" w:rsidRDefault="003B4C73" w:rsidP="003B4C73">
      <w:pPr>
        <w:jc w:val="both"/>
        <w:rPr>
          <w:b/>
          <w:sz w:val="28"/>
          <w:szCs w:val="28"/>
          <w:u w:val="single"/>
        </w:rPr>
      </w:pPr>
    </w:p>
    <w:tbl>
      <w:tblPr>
        <w:tblW w:w="4940" w:type="pct"/>
        <w:tblCellSpacing w:w="15" w:type="dxa"/>
        <w:tblLook w:val="04A0" w:firstRow="1" w:lastRow="0" w:firstColumn="1" w:lastColumn="0" w:noHBand="0" w:noVBand="1"/>
      </w:tblPr>
      <w:tblGrid>
        <w:gridCol w:w="9332"/>
      </w:tblGrid>
      <w:tr w:rsidR="003B4C73" w:rsidTr="00845A88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C73" w:rsidRDefault="003B4C73" w:rsidP="00845A88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Должностное лицо</w:t>
            </w:r>
          </w:p>
          <w:p w:rsidR="003B4C73" w:rsidRDefault="003B4C73" w:rsidP="00845A88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органа</w:t>
            </w:r>
            <w:r w:rsidRPr="00D571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внутреннего муниципального</w:t>
            </w:r>
          </w:p>
          <w:p w:rsidR="003B4C73" w:rsidRDefault="003B4C73" w:rsidP="00845A88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финансового контроля                             роспись        расшифровка росписи</w:t>
            </w:r>
          </w:p>
          <w:p w:rsidR="003B4C73" w:rsidRDefault="003B4C73" w:rsidP="00845A88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3B4C73" w:rsidRDefault="003B4C73" w:rsidP="003B4C73">
      <w:pPr>
        <w:jc w:val="both"/>
        <w:rPr>
          <w:sz w:val="28"/>
          <w:szCs w:val="28"/>
          <w:lang w:eastAsia="en-US"/>
        </w:rPr>
      </w:pPr>
    </w:p>
    <w:p w:rsidR="003B4C73" w:rsidRDefault="003B4C73" w:rsidP="003B4C73">
      <w:pPr>
        <w:jc w:val="both"/>
        <w:rPr>
          <w:sz w:val="28"/>
          <w:szCs w:val="28"/>
          <w:lang w:eastAsia="en-US"/>
        </w:rPr>
      </w:pPr>
    </w:p>
    <w:p w:rsidR="003B4C73" w:rsidRDefault="003B4C73" w:rsidP="003B4C73">
      <w:pPr>
        <w:jc w:val="both"/>
        <w:rPr>
          <w:sz w:val="28"/>
          <w:szCs w:val="28"/>
          <w:lang w:eastAsia="en-US"/>
        </w:rPr>
      </w:pPr>
    </w:p>
    <w:p w:rsidR="003B4C73" w:rsidRPr="00CE41E5" w:rsidRDefault="003B4C73" w:rsidP="003B4C73">
      <w:pPr>
        <w:jc w:val="right"/>
        <w:rPr>
          <w:b/>
        </w:rPr>
      </w:pPr>
      <w:r w:rsidRPr="00CE41E5">
        <w:t xml:space="preserve">ПРИЛОЖЕНИЕ </w:t>
      </w:r>
      <w:r>
        <w:t>5</w:t>
      </w:r>
    </w:p>
    <w:p w:rsidR="003B4C73" w:rsidRPr="00CE41E5" w:rsidRDefault="003B4C73" w:rsidP="003B4C73">
      <w:pPr>
        <w:jc w:val="right"/>
      </w:pPr>
      <w:r w:rsidRPr="00CE41E5"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t xml:space="preserve">к </w:t>
      </w:r>
      <w:r w:rsidRPr="00CE41E5">
        <w:t>Стандарт</w:t>
      </w:r>
      <w:r>
        <w:t>у</w:t>
      </w:r>
      <w:r w:rsidRPr="00CE41E5">
        <w:t xml:space="preserve"> </w:t>
      </w:r>
    </w:p>
    <w:p w:rsidR="003B4C73" w:rsidRPr="00CE41E5" w:rsidRDefault="003B4C73" w:rsidP="003B4C73">
      <w:pPr>
        <w:jc w:val="right"/>
      </w:pPr>
      <w:r w:rsidRPr="00CE41E5">
        <w:t>внутреннего муниципального финансового контроля</w:t>
      </w:r>
    </w:p>
    <w:p w:rsidR="003B4C73" w:rsidRDefault="003B4C73" w:rsidP="003B4C73">
      <w:pPr>
        <w:pStyle w:val="ac"/>
        <w:spacing w:before="0" w:beforeAutospacing="0" w:after="360" w:afterAutospacing="0"/>
        <w:jc w:val="right"/>
      </w:pPr>
      <w:r w:rsidRPr="00CE41E5">
        <w:t xml:space="preserve"> «Осуществление </w:t>
      </w:r>
      <w:proofErr w:type="gramStart"/>
      <w:r w:rsidRPr="00CE41E5">
        <w:t>контроля за</w:t>
      </w:r>
      <w:proofErr w:type="gramEnd"/>
      <w:r w:rsidRPr="00CE41E5">
        <w:t xml:space="preserve"> соблюдением законодательства Российской Федерации и иных</w:t>
      </w:r>
      <w:r>
        <w:t xml:space="preserve"> федеральных, региональных, муниципальных</w:t>
      </w:r>
      <w:r w:rsidRPr="00CE41E5">
        <w:t xml:space="preserve"> правовых актов о контрактной системе в сфере закупок товаров, работ, услуг для обеспечения муниципальных нужд</w:t>
      </w:r>
      <w:r>
        <w:t>»</w:t>
      </w:r>
    </w:p>
    <w:p w:rsidR="003B4C73" w:rsidRDefault="003B4C73" w:rsidP="003B4C73">
      <w:pPr>
        <w:pStyle w:val="ac"/>
        <w:spacing w:before="0" w:beforeAutospacing="0" w:after="0" w:afterAutospacing="0"/>
      </w:pPr>
    </w:p>
    <w:p w:rsidR="003B4C73" w:rsidRDefault="003B4C73" w:rsidP="003B4C73">
      <w:pPr>
        <w:pStyle w:val="ac"/>
        <w:spacing w:before="0" w:beforeAutospacing="0" w:after="0" w:afterAutospacing="0"/>
      </w:pPr>
    </w:p>
    <w:p w:rsidR="003B4C73" w:rsidRPr="0080479C" w:rsidRDefault="003B4C73" w:rsidP="003B4C73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0479C">
        <w:rPr>
          <w:b/>
          <w:bCs/>
          <w:color w:val="000000"/>
          <w:sz w:val="28"/>
          <w:szCs w:val="28"/>
          <w:shd w:val="clear" w:color="auto" w:fill="FFFFFF"/>
        </w:rPr>
        <w:t>ПРЕДПИСАНИЕ</w:t>
      </w:r>
    </w:p>
    <w:p w:rsidR="003B4C73" w:rsidRDefault="003B4C73" w:rsidP="003B4C73">
      <w:pPr>
        <w:pStyle w:val="ac"/>
        <w:spacing w:before="0" w:beforeAutospacing="0" w:after="360" w:afterAutospacing="0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3B4C73" w:rsidRDefault="003B4C73" w:rsidP="003B4C73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  </w:t>
      </w:r>
      <w:r w:rsidRPr="0080479C">
        <w:rPr>
          <w:bCs/>
          <w:color w:val="000000"/>
          <w:sz w:val="28"/>
          <w:szCs w:val="28"/>
          <w:shd w:val="clear" w:color="auto" w:fill="FFFFFF"/>
        </w:rPr>
        <w:t>В соответствии с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0479C">
        <w:rPr>
          <w:sz w:val="28"/>
          <w:szCs w:val="28"/>
        </w:rPr>
        <w:t>План</w:t>
      </w:r>
      <w:r>
        <w:rPr>
          <w:sz w:val="28"/>
          <w:szCs w:val="28"/>
        </w:rPr>
        <w:t>ом</w:t>
      </w:r>
      <w:r w:rsidRPr="0080479C">
        <w:rPr>
          <w:sz w:val="28"/>
          <w:szCs w:val="28"/>
        </w:rPr>
        <w:t xml:space="preserve"> проведения проверок</w:t>
      </w:r>
      <w:r>
        <w:rPr>
          <w:sz w:val="28"/>
          <w:szCs w:val="28"/>
        </w:rPr>
        <w:t xml:space="preserve"> </w:t>
      </w:r>
      <w:r w:rsidRPr="0080479C">
        <w:rPr>
          <w:sz w:val="28"/>
          <w:szCs w:val="28"/>
        </w:rPr>
        <w:t>органом внутреннего муниципального финансового контроля</w:t>
      </w:r>
      <w:r>
        <w:rPr>
          <w:sz w:val="28"/>
          <w:szCs w:val="28"/>
        </w:rPr>
        <w:t xml:space="preserve"> </w:t>
      </w:r>
      <w:r w:rsidRPr="0080479C">
        <w:rPr>
          <w:sz w:val="28"/>
          <w:szCs w:val="28"/>
        </w:rPr>
        <w:t>в сфере закупок товаров, работ, услуг для обеспечения муниципальных нужд</w:t>
      </w:r>
      <w:r>
        <w:rPr>
          <w:sz w:val="28"/>
          <w:szCs w:val="28"/>
        </w:rPr>
        <w:t xml:space="preserve"> </w:t>
      </w:r>
      <w:r w:rsidRPr="0080479C">
        <w:rPr>
          <w:sz w:val="28"/>
          <w:szCs w:val="28"/>
        </w:rPr>
        <w:t>на _____год</w:t>
      </w:r>
      <w:r>
        <w:rPr>
          <w:sz w:val="28"/>
          <w:szCs w:val="28"/>
        </w:rPr>
        <w:t xml:space="preserve"> </w:t>
      </w:r>
      <w:r w:rsidRPr="0080479C">
        <w:rPr>
          <w:bCs/>
          <w:color w:val="000000"/>
          <w:sz w:val="28"/>
          <w:szCs w:val="28"/>
          <w:shd w:val="clear" w:color="auto" w:fill="FFFFFF"/>
        </w:rPr>
        <w:t>на объекте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80479C">
        <w:rPr>
          <w:bCs/>
          <w:color w:val="000000"/>
          <w:sz w:val="28"/>
          <w:szCs w:val="28"/>
          <w:shd w:val="clear" w:color="auto" w:fill="FFFFFF"/>
        </w:rPr>
        <w:t xml:space="preserve">контрольного мероприятия в сфере закупок </w:t>
      </w:r>
    </w:p>
    <w:p w:rsidR="003B4C73" w:rsidRPr="0080479C" w:rsidRDefault="003B4C73" w:rsidP="003B4C73">
      <w:pPr>
        <w:jc w:val="both"/>
        <w:rPr>
          <w:sz w:val="28"/>
          <w:szCs w:val="28"/>
        </w:rPr>
      </w:pPr>
      <w:r w:rsidRPr="0080479C">
        <w:rPr>
          <w:bCs/>
          <w:color w:val="000000"/>
          <w:sz w:val="28"/>
          <w:szCs w:val="28"/>
          <w:shd w:val="clear" w:color="auto" w:fill="FFFFFF"/>
        </w:rPr>
        <w:t>____________________________________</w:t>
      </w:r>
      <w:r>
        <w:rPr>
          <w:bCs/>
          <w:color w:val="000000"/>
          <w:sz w:val="28"/>
          <w:szCs w:val="28"/>
          <w:shd w:val="clear" w:color="auto" w:fill="FFFFFF"/>
        </w:rPr>
        <w:t>______________________________</w:t>
      </w:r>
    </w:p>
    <w:p w:rsidR="003B4C73" w:rsidRPr="0080479C" w:rsidRDefault="003B4C73" w:rsidP="003B4C73">
      <w:pPr>
        <w:pStyle w:val="ac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 w:rsidRPr="0080479C">
        <w:rPr>
          <w:bCs/>
          <w:i/>
          <w:color w:val="000000"/>
          <w:sz w:val="28"/>
          <w:szCs w:val="28"/>
          <w:shd w:val="clear" w:color="auto" w:fill="FFFFFF"/>
        </w:rPr>
        <w:t xml:space="preserve">    (наименование</w:t>
      </w:r>
      <w:r>
        <w:rPr>
          <w:bCs/>
          <w:i/>
          <w:color w:val="000000"/>
          <w:sz w:val="28"/>
          <w:szCs w:val="28"/>
          <w:shd w:val="clear" w:color="auto" w:fill="FFFFFF"/>
        </w:rPr>
        <w:t xml:space="preserve"> объекта контрол</w:t>
      </w:r>
      <w:r w:rsidRPr="0080479C">
        <w:rPr>
          <w:bCs/>
          <w:i/>
          <w:color w:val="000000"/>
          <w:sz w:val="28"/>
          <w:szCs w:val="28"/>
          <w:shd w:val="clear" w:color="auto" w:fill="FFFFFF"/>
        </w:rPr>
        <w:t>я</w:t>
      </w:r>
      <w:r>
        <w:rPr>
          <w:bCs/>
          <w:i/>
          <w:color w:val="000000"/>
          <w:sz w:val="28"/>
          <w:szCs w:val="28"/>
          <w:shd w:val="clear" w:color="auto" w:fill="FFFFFF"/>
        </w:rPr>
        <w:t xml:space="preserve"> в сфере закупок, ФИО руководителя</w:t>
      </w:r>
      <w:r w:rsidRPr="0080479C">
        <w:rPr>
          <w:bCs/>
          <w:i/>
          <w:color w:val="000000"/>
          <w:sz w:val="28"/>
          <w:szCs w:val="28"/>
          <w:shd w:val="clear" w:color="auto" w:fill="FFFFFF"/>
        </w:rPr>
        <w:t>)</w:t>
      </w:r>
    </w:p>
    <w:p w:rsidR="003B4C73" w:rsidRDefault="003B4C73" w:rsidP="003B4C73">
      <w:pPr>
        <w:pStyle w:val="ac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3B4C73" w:rsidRDefault="003B4C73" w:rsidP="003B4C73">
      <w:pPr>
        <w:pStyle w:val="ac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проведено контрольное мероприятие</w:t>
      </w:r>
      <w:r w:rsidRPr="00884593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в соответствии с распоряжением №        от          20__   года лицом, уполномоченным на проведение контрольного мероприятия </w:t>
      </w:r>
    </w:p>
    <w:p w:rsidR="003B4C73" w:rsidRDefault="003B4C73" w:rsidP="003B4C73">
      <w:pPr>
        <w:pStyle w:val="ac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3B4C73" w:rsidRPr="00884593" w:rsidRDefault="003B4C73" w:rsidP="003B4C73">
      <w:pPr>
        <w:pStyle w:val="ac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</w:t>
      </w:r>
      <w:r>
        <w:rPr>
          <w:bCs/>
          <w:i/>
          <w:color w:val="000000"/>
          <w:sz w:val="28"/>
          <w:szCs w:val="28"/>
          <w:shd w:val="clear" w:color="auto" w:fill="FFFFFF"/>
        </w:rPr>
        <w:t>(ФИО, должность лица, уполномоченного на проведение контрольного мероприятия)</w:t>
      </w:r>
    </w:p>
    <w:p w:rsidR="003B4C73" w:rsidRPr="0080479C" w:rsidRDefault="003B4C73" w:rsidP="003B4C73">
      <w:pPr>
        <w:pStyle w:val="ac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3B4C73" w:rsidRPr="00884593" w:rsidRDefault="003B4C73" w:rsidP="003B4C73">
      <w:pPr>
        <w:pStyle w:val="ac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  </w:t>
      </w:r>
      <w:r w:rsidRPr="0080479C">
        <w:rPr>
          <w:bCs/>
          <w:color w:val="000000"/>
          <w:sz w:val="28"/>
          <w:szCs w:val="28"/>
          <w:shd w:val="clear" w:color="auto" w:fill="FFFFFF"/>
        </w:rPr>
        <w:t>В ходе проведения контрольного мероприятия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в соответствии с актом (заключением) контрольного мероприятия №    от    20__   года</w:t>
      </w:r>
      <w:r w:rsidRPr="0080479C">
        <w:rPr>
          <w:bCs/>
          <w:color w:val="000000"/>
          <w:sz w:val="28"/>
          <w:szCs w:val="28"/>
          <w:shd w:val="clear" w:color="auto" w:fill="FFFFFF"/>
        </w:rPr>
        <w:t xml:space="preserve"> выявлены следующие нарушения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Федерального закона и иных федеральных, региональных, муниципальных </w:t>
      </w:r>
      <w:r w:rsidRPr="00884593">
        <w:rPr>
          <w:sz w:val="28"/>
          <w:szCs w:val="28"/>
        </w:rPr>
        <w:t>правовых актов о контрактной системе в сфере закупок товаров, работ, услуг для обеспечения муниципальных нужд</w:t>
      </w:r>
      <w:r w:rsidRPr="0080479C">
        <w:rPr>
          <w:bCs/>
          <w:color w:val="000000"/>
          <w:sz w:val="28"/>
          <w:szCs w:val="28"/>
          <w:shd w:val="clear" w:color="auto" w:fill="FFFFFF"/>
        </w:rPr>
        <w:t>, наносящие муниципальному образованию прямой непосредственный ущерб:</w:t>
      </w:r>
    </w:p>
    <w:p w:rsidR="003B4C73" w:rsidRPr="0080479C" w:rsidRDefault="003B4C73" w:rsidP="003B4C73">
      <w:pPr>
        <w:pStyle w:val="ac"/>
        <w:spacing w:before="0" w:beforeAutospacing="0" w:after="360" w:afterAutospacing="0"/>
        <w:rPr>
          <w:bCs/>
          <w:color w:val="000000"/>
          <w:sz w:val="28"/>
          <w:szCs w:val="28"/>
          <w:shd w:val="clear" w:color="auto" w:fill="FFFFFF"/>
        </w:rPr>
      </w:pPr>
      <w:r w:rsidRPr="0080479C">
        <w:rPr>
          <w:bCs/>
          <w:color w:val="000000"/>
          <w:sz w:val="28"/>
          <w:szCs w:val="28"/>
          <w:shd w:val="clear" w:color="auto" w:fill="FFFFFF"/>
        </w:rPr>
        <w:t>1. ______________________________________</w:t>
      </w:r>
      <w:r>
        <w:rPr>
          <w:bCs/>
          <w:color w:val="000000"/>
          <w:sz w:val="28"/>
          <w:szCs w:val="28"/>
          <w:shd w:val="clear" w:color="auto" w:fill="FFFFFF"/>
        </w:rPr>
        <w:t>____________________________</w:t>
      </w:r>
    </w:p>
    <w:p w:rsidR="003B4C73" w:rsidRPr="0080479C" w:rsidRDefault="003B4C73" w:rsidP="003B4C73">
      <w:pPr>
        <w:pStyle w:val="ac"/>
        <w:spacing w:before="0" w:beforeAutospacing="0" w:after="360" w:afterAutospacing="0"/>
        <w:rPr>
          <w:bCs/>
          <w:color w:val="000000"/>
          <w:sz w:val="28"/>
          <w:szCs w:val="28"/>
          <w:shd w:val="clear" w:color="auto" w:fill="FFFFFF"/>
        </w:rPr>
      </w:pPr>
      <w:r w:rsidRPr="0080479C">
        <w:rPr>
          <w:bCs/>
          <w:color w:val="000000"/>
          <w:sz w:val="28"/>
          <w:szCs w:val="28"/>
          <w:shd w:val="clear" w:color="auto" w:fill="FFFFFF"/>
        </w:rPr>
        <w:t>2. ______________________________________</w:t>
      </w:r>
      <w:r>
        <w:rPr>
          <w:bCs/>
          <w:color w:val="000000"/>
          <w:sz w:val="28"/>
          <w:szCs w:val="28"/>
          <w:shd w:val="clear" w:color="auto" w:fill="FFFFFF"/>
        </w:rPr>
        <w:t>____________________________</w:t>
      </w:r>
    </w:p>
    <w:p w:rsidR="003B4C73" w:rsidRDefault="003B4C73" w:rsidP="003B4C73">
      <w:pPr>
        <w:pStyle w:val="ac"/>
        <w:spacing w:before="0" w:beforeAutospacing="0" w:after="36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0479C">
        <w:rPr>
          <w:bCs/>
          <w:i/>
          <w:color w:val="000000"/>
          <w:sz w:val="28"/>
          <w:szCs w:val="28"/>
          <w:shd w:val="clear" w:color="auto" w:fill="FFFFFF"/>
        </w:rPr>
        <w:t>(указываются факты нарушений, конкретные статьи законов и (или) пунктов иных нормативных правовых актов, требования которых нарушены, а также оценка ущерба, причиненного муниципальному образованию)</w:t>
      </w:r>
      <w:r w:rsidRPr="00884593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3B4C73" w:rsidRPr="00884593" w:rsidRDefault="003B4C73" w:rsidP="003B4C73">
      <w:pPr>
        <w:pStyle w:val="ac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 w:rsidRPr="00884593">
        <w:rPr>
          <w:bCs/>
          <w:color w:val="000000"/>
          <w:sz w:val="28"/>
          <w:szCs w:val="28"/>
          <w:shd w:val="clear" w:color="auto" w:fill="FFFFFF"/>
        </w:rPr>
        <w:t xml:space="preserve">С учетом </w:t>
      </w:r>
      <w:proofErr w:type="gramStart"/>
      <w:r w:rsidRPr="00884593">
        <w:rPr>
          <w:bCs/>
          <w:color w:val="000000"/>
          <w:sz w:val="28"/>
          <w:szCs w:val="28"/>
          <w:shd w:val="clear" w:color="auto" w:fill="FFFFFF"/>
        </w:rPr>
        <w:t>изложенного</w:t>
      </w:r>
      <w:proofErr w:type="gramEnd"/>
    </w:p>
    <w:p w:rsidR="003B4C73" w:rsidRPr="00884593" w:rsidRDefault="003B4C73" w:rsidP="003B4C73">
      <w:pPr>
        <w:pStyle w:val="ac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884593">
        <w:rPr>
          <w:b/>
          <w:bCs/>
          <w:color w:val="000000"/>
          <w:sz w:val="28"/>
          <w:szCs w:val="28"/>
          <w:shd w:val="clear" w:color="auto" w:fill="FFFFFF"/>
        </w:rPr>
        <w:t>____________________________________________________________</w:t>
      </w:r>
    </w:p>
    <w:p w:rsidR="003B4C73" w:rsidRDefault="003B4C73" w:rsidP="003B4C73">
      <w:pPr>
        <w:pStyle w:val="ac"/>
        <w:spacing w:before="0" w:beforeAutospacing="0" w:after="0" w:afterAutospacing="0"/>
        <w:rPr>
          <w:bCs/>
          <w:i/>
          <w:color w:val="000000"/>
          <w:sz w:val="28"/>
          <w:szCs w:val="28"/>
          <w:shd w:val="clear" w:color="auto" w:fill="FFFFFF"/>
        </w:rPr>
      </w:pPr>
      <w:r w:rsidRPr="00884593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____________________________________________________________</w:t>
      </w:r>
      <w:r w:rsidRPr="00884593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884593">
        <w:rPr>
          <w:bCs/>
          <w:i/>
          <w:color w:val="000000"/>
          <w:sz w:val="28"/>
          <w:szCs w:val="28"/>
          <w:shd w:val="clear" w:color="auto" w:fill="FFFFFF"/>
        </w:rPr>
        <w:t>(наименование</w:t>
      </w:r>
      <w:r>
        <w:rPr>
          <w:bCs/>
          <w:i/>
          <w:color w:val="000000"/>
          <w:sz w:val="28"/>
          <w:szCs w:val="28"/>
          <w:shd w:val="clear" w:color="auto" w:fill="FFFFFF"/>
        </w:rPr>
        <w:t xml:space="preserve"> объекта контрол</w:t>
      </w:r>
      <w:r w:rsidRPr="00884593">
        <w:rPr>
          <w:bCs/>
          <w:i/>
          <w:color w:val="000000"/>
          <w:sz w:val="28"/>
          <w:szCs w:val="28"/>
          <w:shd w:val="clear" w:color="auto" w:fill="FFFFFF"/>
        </w:rPr>
        <w:t>я в сфере закупок)</w:t>
      </w:r>
    </w:p>
    <w:p w:rsidR="003B4C73" w:rsidRPr="00884593" w:rsidRDefault="003B4C73" w:rsidP="003B4C73">
      <w:pPr>
        <w:pStyle w:val="ac"/>
        <w:spacing w:before="0" w:beforeAutospacing="0" w:after="0" w:afterAutospacing="0"/>
        <w:rPr>
          <w:bCs/>
          <w:i/>
          <w:color w:val="000000"/>
          <w:sz w:val="28"/>
          <w:szCs w:val="28"/>
          <w:shd w:val="clear" w:color="auto" w:fill="FFFFFF"/>
        </w:rPr>
      </w:pPr>
    </w:p>
    <w:p w:rsidR="003B4C73" w:rsidRDefault="003B4C73" w:rsidP="003B4C73">
      <w:pPr>
        <w:pStyle w:val="ac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84593">
        <w:rPr>
          <w:bCs/>
          <w:color w:val="000000"/>
          <w:sz w:val="28"/>
          <w:szCs w:val="28"/>
          <w:shd w:val="clear" w:color="auto" w:fill="FFFFFF"/>
        </w:rPr>
        <w:t xml:space="preserve">предписывается </w:t>
      </w:r>
      <w:r>
        <w:rPr>
          <w:bCs/>
          <w:color w:val="000000"/>
          <w:sz w:val="28"/>
          <w:szCs w:val="28"/>
          <w:shd w:val="clear" w:color="auto" w:fill="FFFFFF"/>
        </w:rPr>
        <w:t>в срок  до «</w:t>
      </w:r>
      <w:r w:rsidRPr="00884593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»    20 __  года </w:t>
      </w:r>
      <w:r w:rsidRPr="00884593">
        <w:rPr>
          <w:bCs/>
          <w:color w:val="000000"/>
          <w:sz w:val="28"/>
          <w:szCs w:val="28"/>
          <w:shd w:val="clear" w:color="auto" w:fill="FFFFFF"/>
        </w:rPr>
        <w:t xml:space="preserve">устранить указанные факты нарушений, возместить нанесенный муниципальному образованию ущерб и привлечь к ответственности должностных лиц, виновных в нарушении законодательства Российской Федерации, </w:t>
      </w:r>
      <w:r>
        <w:rPr>
          <w:bCs/>
          <w:color w:val="000000"/>
          <w:sz w:val="28"/>
          <w:szCs w:val="28"/>
          <w:shd w:val="clear" w:color="auto" w:fill="FFFFFF"/>
        </w:rPr>
        <w:t>Самарской области, муниципальных  правовых актов.</w:t>
      </w:r>
    </w:p>
    <w:p w:rsidR="003B4C73" w:rsidRPr="00884593" w:rsidRDefault="003B4C73" w:rsidP="003B4C73">
      <w:pPr>
        <w:pStyle w:val="ac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Об испо</w:t>
      </w:r>
      <w:r w:rsidRPr="00884593">
        <w:rPr>
          <w:bCs/>
          <w:color w:val="000000"/>
          <w:sz w:val="28"/>
          <w:szCs w:val="28"/>
          <w:shd w:val="clear" w:color="auto" w:fill="FFFFFF"/>
        </w:rPr>
        <w:t xml:space="preserve">лнении настоящего предписания и принятых мерах необходимо проинформировать </w:t>
      </w:r>
      <w:r>
        <w:rPr>
          <w:bCs/>
          <w:color w:val="000000"/>
          <w:sz w:val="28"/>
          <w:szCs w:val="28"/>
          <w:shd w:val="clear" w:color="auto" w:fill="FFFFFF"/>
        </w:rPr>
        <w:t>орган внутреннего муниципального финансового контроля в срок</w:t>
      </w:r>
      <w:r w:rsidRPr="00884593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до "__" ______________20__ года.</w:t>
      </w:r>
    </w:p>
    <w:p w:rsidR="003B4C73" w:rsidRDefault="003B4C73" w:rsidP="003B4C73">
      <w:pPr>
        <w:jc w:val="both"/>
        <w:rPr>
          <w:color w:val="000000"/>
          <w:sz w:val="28"/>
          <w:szCs w:val="28"/>
        </w:rPr>
      </w:pPr>
    </w:p>
    <w:p w:rsidR="003B4C73" w:rsidRDefault="003B4C73" w:rsidP="003B4C73">
      <w:pPr>
        <w:jc w:val="both"/>
        <w:rPr>
          <w:color w:val="000000"/>
          <w:sz w:val="28"/>
          <w:szCs w:val="28"/>
        </w:rPr>
      </w:pPr>
    </w:p>
    <w:p w:rsidR="003B4C73" w:rsidRDefault="003B4C73" w:rsidP="003B4C73">
      <w:pPr>
        <w:jc w:val="both"/>
        <w:rPr>
          <w:color w:val="000000"/>
          <w:sz w:val="28"/>
          <w:szCs w:val="28"/>
        </w:rPr>
      </w:pPr>
    </w:p>
    <w:p w:rsidR="003B4C73" w:rsidRDefault="003B4C73" w:rsidP="003B4C73">
      <w:pPr>
        <w:jc w:val="both"/>
        <w:rPr>
          <w:color w:val="000000"/>
          <w:sz w:val="28"/>
          <w:szCs w:val="28"/>
        </w:rPr>
      </w:pPr>
    </w:p>
    <w:p w:rsidR="003B4C73" w:rsidRDefault="003B4C73" w:rsidP="003B4C73">
      <w:pPr>
        <w:jc w:val="both"/>
        <w:rPr>
          <w:color w:val="000000"/>
          <w:sz w:val="28"/>
          <w:szCs w:val="28"/>
        </w:rPr>
      </w:pPr>
    </w:p>
    <w:p w:rsidR="003B4C73" w:rsidRDefault="003B4C73" w:rsidP="003B4C73">
      <w:pPr>
        <w:jc w:val="both"/>
        <w:rPr>
          <w:color w:val="000000"/>
          <w:sz w:val="28"/>
          <w:szCs w:val="28"/>
        </w:rPr>
      </w:pPr>
    </w:p>
    <w:p w:rsidR="003B4C73" w:rsidRDefault="003B4C73" w:rsidP="003B4C73">
      <w:pPr>
        <w:jc w:val="both"/>
        <w:rPr>
          <w:color w:val="000000"/>
          <w:sz w:val="28"/>
          <w:szCs w:val="28"/>
        </w:rPr>
      </w:pPr>
    </w:p>
    <w:p w:rsidR="003B4C73" w:rsidRDefault="003B4C73" w:rsidP="003B4C73">
      <w:pPr>
        <w:jc w:val="both"/>
        <w:rPr>
          <w:color w:val="000000"/>
          <w:sz w:val="28"/>
          <w:szCs w:val="28"/>
        </w:rPr>
      </w:pPr>
    </w:p>
    <w:p w:rsidR="003B4C73" w:rsidRDefault="003B4C73" w:rsidP="003B4C73">
      <w:pPr>
        <w:jc w:val="both"/>
        <w:rPr>
          <w:color w:val="000000"/>
          <w:sz w:val="28"/>
          <w:szCs w:val="28"/>
        </w:rPr>
      </w:pPr>
    </w:p>
    <w:p w:rsidR="003B4C73" w:rsidRDefault="003B4C73" w:rsidP="003B4C73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</w:p>
    <w:p w:rsidR="003B4C73" w:rsidRDefault="003B4C73" w:rsidP="003B4C73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органа</w:t>
      </w:r>
      <w:r w:rsidRPr="00D5711C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внутреннего муниципального</w:t>
      </w:r>
    </w:p>
    <w:p w:rsidR="003B4C73" w:rsidRDefault="003B4C73" w:rsidP="003B4C73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финансового контроля                             роспись        расшифровка росписи</w:t>
      </w:r>
    </w:p>
    <w:p w:rsidR="003B4C73" w:rsidRDefault="003B4C73" w:rsidP="003B4C73">
      <w:pPr>
        <w:autoSpaceDE w:val="0"/>
        <w:autoSpaceDN w:val="0"/>
        <w:rPr>
          <w:sz w:val="28"/>
          <w:szCs w:val="28"/>
        </w:rPr>
      </w:pPr>
    </w:p>
    <w:p w:rsidR="003B4C73" w:rsidRDefault="003B4C73" w:rsidP="003B4C73">
      <w:pPr>
        <w:autoSpaceDE w:val="0"/>
        <w:autoSpaceDN w:val="0"/>
        <w:rPr>
          <w:sz w:val="28"/>
          <w:szCs w:val="28"/>
        </w:rPr>
      </w:pPr>
    </w:p>
    <w:p w:rsidR="003B4C73" w:rsidRDefault="003B4C73" w:rsidP="003B4C73">
      <w:pPr>
        <w:autoSpaceDE w:val="0"/>
        <w:autoSpaceDN w:val="0"/>
        <w:rPr>
          <w:sz w:val="28"/>
          <w:szCs w:val="28"/>
        </w:rPr>
      </w:pPr>
    </w:p>
    <w:p w:rsidR="003B4C73" w:rsidRDefault="003B4C73" w:rsidP="003B4C73">
      <w:pPr>
        <w:autoSpaceDE w:val="0"/>
        <w:autoSpaceDN w:val="0"/>
        <w:rPr>
          <w:sz w:val="28"/>
          <w:szCs w:val="28"/>
        </w:rPr>
      </w:pPr>
    </w:p>
    <w:p w:rsidR="003B4C73" w:rsidRDefault="003B4C73" w:rsidP="003B4C73">
      <w:pPr>
        <w:autoSpaceDE w:val="0"/>
        <w:autoSpaceDN w:val="0"/>
        <w:rPr>
          <w:sz w:val="28"/>
          <w:szCs w:val="28"/>
        </w:rPr>
      </w:pPr>
    </w:p>
    <w:p w:rsidR="003B4C73" w:rsidRDefault="003B4C73" w:rsidP="003B4C73">
      <w:pPr>
        <w:autoSpaceDE w:val="0"/>
        <w:autoSpaceDN w:val="0"/>
        <w:rPr>
          <w:sz w:val="28"/>
          <w:szCs w:val="28"/>
        </w:rPr>
      </w:pPr>
    </w:p>
    <w:p w:rsidR="003B4C73" w:rsidRDefault="003B4C73" w:rsidP="003B4C73">
      <w:pPr>
        <w:autoSpaceDE w:val="0"/>
        <w:autoSpaceDN w:val="0"/>
        <w:rPr>
          <w:sz w:val="28"/>
          <w:szCs w:val="28"/>
        </w:rPr>
      </w:pPr>
    </w:p>
    <w:p w:rsidR="003B4C73" w:rsidRDefault="003B4C73" w:rsidP="003B4C73">
      <w:pPr>
        <w:autoSpaceDE w:val="0"/>
        <w:autoSpaceDN w:val="0"/>
        <w:rPr>
          <w:sz w:val="28"/>
          <w:szCs w:val="28"/>
        </w:rPr>
      </w:pPr>
    </w:p>
    <w:p w:rsidR="003B4C73" w:rsidRDefault="003B4C73" w:rsidP="003B4C73">
      <w:pPr>
        <w:autoSpaceDE w:val="0"/>
        <w:autoSpaceDN w:val="0"/>
        <w:rPr>
          <w:sz w:val="28"/>
          <w:szCs w:val="28"/>
        </w:rPr>
      </w:pPr>
    </w:p>
    <w:p w:rsidR="003B4C73" w:rsidRDefault="003B4C73" w:rsidP="003B4C73">
      <w:pPr>
        <w:autoSpaceDE w:val="0"/>
        <w:autoSpaceDN w:val="0"/>
        <w:rPr>
          <w:sz w:val="28"/>
          <w:szCs w:val="28"/>
        </w:rPr>
      </w:pPr>
    </w:p>
    <w:p w:rsidR="003B4C73" w:rsidRDefault="003B4C73" w:rsidP="003B4C73">
      <w:pPr>
        <w:autoSpaceDE w:val="0"/>
        <w:autoSpaceDN w:val="0"/>
        <w:rPr>
          <w:sz w:val="28"/>
          <w:szCs w:val="28"/>
        </w:rPr>
      </w:pPr>
    </w:p>
    <w:p w:rsidR="003B4C73" w:rsidRDefault="003B4C73" w:rsidP="003B4C73">
      <w:pPr>
        <w:autoSpaceDE w:val="0"/>
        <w:autoSpaceDN w:val="0"/>
        <w:rPr>
          <w:sz w:val="28"/>
          <w:szCs w:val="28"/>
        </w:rPr>
      </w:pPr>
    </w:p>
    <w:p w:rsidR="003B4C73" w:rsidRDefault="003B4C73" w:rsidP="003B4C73">
      <w:pPr>
        <w:autoSpaceDE w:val="0"/>
        <w:autoSpaceDN w:val="0"/>
        <w:rPr>
          <w:sz w:val="28"/>
          <w:szCs w:val="28"/>
        </w:rPr>
      </w:pPr>
    </w:p>
    <w:p w:rsidR="003B4C73" w:rsidRDefault="003B4C73" w:rsidP="003B4C73">
      <w:pPr>
        <w:autoSpaceDE w:val="0"/>
        <w:autoSpaceDN w:val="0"/>
        <w:rPr>
          <w:sz w:val="28"/>
          <w:szCs w:val="28"/>
        </w:rPr>
      </w:pPr>
    </w:p>
    <w:p w:rsidR="003B4C73" w:rsidRDefault="003B4C73" w:rsidP="003B4C73">
      <w:pPr>
        <w:autoSpaceDE w:val="0"/>
        <w:autoSpaceDN w:val="0"/>
        <w:rPr>
          <w:sz w:val="28"/>
          <w:szCs w:val="28"/>
        </w:rPr>
      </w:pPr>
    </w:p>
    <w:p w:rsidR="003B4C73" w:rsidRDefault="003B4C73" w:rsidP="00A346BB">
      <w:pPr>
        <w:suppressLineNumbers/>
        <w:spacing w:line="360" w:lineRule="auto"/>
        <w:jc w:val="both"/>
      </w:pPr>
    </w:p>
    <w:sectPr w:rsidR="003B4C73" w:rsidSect="00A346B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5780B"/>
    <w:multiLevelType w:val="multilevel"/>
    <w:tmpl w:val="37E22FE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3DD12D5"/>
    <w:multiLevelType w:val="multilevel"/>
    <w:tmpl w:val="E58247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4B61B58"/>
    <w:multiLevelType w:val="hybridMultilevel"/>
    <w:tmpl w:val="75C6AE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2804EE8"/>
    <w:multiLevelType w:val="multilevel"/>
    <w:tmpl w:val="C55ABB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6C463FA"/>
    <w:multiLevelType w:val="hybridMultilevel"/>
    <w:tmpl w:val="E79AB9B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F117FD"/>
    <w:multiLevelType w:val="multilevel"/>
    <w:tmpl w:val="C4686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EB00C71"/>
    <w:multiLevelType w:val="multilevel"/>
    <w:tmpl w:val="C4686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CB3"/>
    <w:rsid w:val="00006A0F"/>
    <w:rsid w:val="00006EC9"/>
    <w:rsid w:val="00006F52"/>
    <w:rsid w:val="00010218"/>
    <w:rsid w:val="00010D78"/>
    <w:rsid w:val="000112CB"/>
    <w:rsid w:val="00012D07"/>
    <w:rsid w:val="00014299"/>
    <w:rsid w:val="00022C17"/>
    <w:rsid w:val="00022D0E"/>
    <w:rsid w:val="0002411D"/>
    <w:rsid w:val="0003218A"/>
    <w:rsid w:val="00035F3B"/>
    <w:rsid w:val="00040169"/>
    <w:rsid w:val="00041080"/>
    <w:rsid w:val="00041350"/>
    <w:rsid w:val="000417E4"/>
    <w:rsid w:val="00041C1F"/>
    <w:rsid w:val="00052BD5"/>
    <w:rsid w:val="000538B8"/>
    <w:rsid w:val="000554A8"/>
    <w:rsid w:val="00056A3A"/>
    <w:rsid w:val="00056B30"/>
    <w:rsid w:val="00060E4E"/>
    <w:rsid w:val="000635C1"/>
    <w:rsid w:val="00072727"/>
    <w:rsid w:val="00074858"/>
    <w:rsid w:val="000752A0"/>
    <w:rsid w:val="000778AF"/>
    <w:rsid w:val="00093E28"/>
    <w:rsid w:val="0009798D"/>
    <w:rsid w:val="000A12F2"/>
    <w:rsid w:val="000A2069"/>
    <w:rsid w:val="000A323C"/>
    <w:rsid w:val="000A431C"/>
    <w:rsid w:val="000A5CEF"/>
    <w:rsid w:val="000A6CB6"/>
    <w:rsid w:val="000B0421"/>
    <w:rsid w:val="000B2131"/>
    <w:rsid w:val="000B2E55"/>
    <w:rsid w:val="000B5CCA"/>
    <w:rsid w:val="000C4EE7"/>
    <w:rsid w:val="000C63C1"/>
    <w:rsid w:val="000D09B1"/>
    <w:rsid w:val="000D3893"/>
    <w:rsid w:val="000D6BCC"/>
    <w:rsid w:val="000D70BE"/>
    <w:rsid w:val="000E0902"/>
    <w:rsid w:val="000E7D60"/>
    <w:rsid w:val="000F2178"/>
    <w:rsid w:val="000F2405"/>
    <w:rsid w:val="000F48BB"/>
    <w:rsid w:val="000F4D6B"/>
    <w:rsid w:val="00100691"/>
    <w:rsid w:val="00105509"/>
    <w:rsid w:val="001102ED"/>
    <w:rsid w:val="00110EBF"/>
    <w:rsid w:val="00112A23"/>
    <w:rsid w:val="001131A1"/>
    <w:rsid w:val="00116145"/>
    <w:rsid w:val="00117F32"/>
    <w:rsid w:val="00120201"/>
    <w:rsid w:val="001244C5"/>
    <w:rsid w:val="00127498"/>
    <w:rsid w:val="00127554"/>
    <w:rsid w:val="00127902"/>
    <w:rsid w:val="00130897"/>
    <w:rsid w:val="001313CE"/>
    <w:rsid w:val="00131AF8"/>
    <w:rsid w:val="00147B05"/>
    <w:rsid w:val="001515FA"/>
    <w:rsid w:val="001527FC"/>
    <w:rsid w:val="00154360"/>
    <w:rsid w:val="00154EFE"/>
    <w:rsid w:val="001566AD"/>
    <w:rsid w:val="0016149A"/>
    <w:rsid w:val="001614A7"/>
    <w:rsid w:val="00161A3D"/>
    <w:rsid w:val="00163BCE"/>
    <w:rsid w:val="001654F8"/>
    <w:rsid w:val="00167113"/>
    <w:rsid w:val="0016726E"/>
    <w:rsid w:val="001705F7"/>
    <w:rsid w:val="00172DC4"/>
    <w:rsid w:val="00173617"/>
    <w:rsid w:val="001740A1"/>
    <w:rsid w:val="00174CA3"/>
    <w:rsid w:val="00174EC9"/>
    <w:rsid w:val="001803FA"/>
    <w:rsid w:val="001805F4"/>
    <w:rsid w:val="00182444"/>
    <w:rsid w:val="0018681E"/>
    <w:rsid w:val="001878A5"/>
    <w:rsid w:val="00187CE3"/>
    <w:rsid w:val="00191E80"/>
    <w:rsid w:val="001928D9"/>
    <w:rsid w:val="00193418"/>
    <w:rsid w:val="00193CE8"/>
    <w:rsid w:val="00196311"/>
    <w:rsid w:val="001965E8"/>
    <w:rsid w:val="00197427"/>
    <w:rsid w:val="001978DF"/>
    <w:rsid w:val="001A1BF3"/>
    <w:rsid w:val="001A22AB"/>
    <w:rsid w:val="001B0E6F"/>
    <w:rsid w:val="001B5FBE"/>
    <w:rsid w:val="001C4940"/>
    <w:rsid w:val="001D150A"/>
    <w:rsid w:val="001D21EC"/>
    <w:rsid w:val="001D4BD2"/>
    <w:rsid w:val="001D6306"/>
    <w:rsid w:val="001E0DA4"/>
    <w:rsid w:val="001F19C7"/>
    <w:rsid w:val="001F1AAD"/>
    <w:rsid w:val="001F31FA"/>
    <w:rsid w:val="001F3C99"/>
    <w:rsid w:val="001F50E0"/>
    <w:rsid w:val="001F562A"/>
    <w:rsid w:val="001F621A"/>
    <w:rsid w:val="002000F5"/>
    <w:rsid w:val="002043DA"/>
    <w:rsid w:val="00205293"/>
    <w:rsid w:val="00211BB3"/>
    <w:rsid w:val="002125CD"/>
    <w:rsid w:val="002131BE"/>
    <w:rsid w:val="00213BD4"/>
    <w:rsid w:val="00224574"/>
    <w:rsid w:val="00225528"/>
    <w:rsid w:val="00227D89"/>
    <w:rsid w:val="00233538"/>
    <w:rsid w:val="00234805"/>
    <w:rsid w:val="0023486A"/>
    <w:rsid w:val="00234AD5"/>
    <w:rsid w:val="0023542B"/>
    <w:rsid w:val="00237CF8"/>
    <w:rsid w:val="00244A38"/>
    <w:rsid w:val="00245626"/>
    <w:rsid w:val="002458E0"/>
    <w:rsid w:val="00246BEC"/>
    <w:rsid w:val="00261B4B"/>
    <w:rsid w:val="00262005"/>
    <w:rsid w:val="00262AAE"/>
    <w:rsid w:val="0026391C"/>
    <w:rsid w:val="00264B1A"/>
    <w:rsid w:val="00265B6C"/>
    <w:rsid w:val="00267A70"/>
    <w:rsid w:val="00271996"/>
    <w:rsid w:val="00275A0F"/>
    <w:rsid w:val="0028182E"/>
    <w:rsid w:val="002858BA"/>
    <w:rsid w:val="00285CD9"/>
    <w:rsid w:val="00286CC8"/>
    <w:rsid w:val="00287CF8"/>
    <w:rsid w:val="00292CAE"/>
    <w:rsid w:val="002944A2"/>
    <w:rsid w:val="00294E69"/>
    <w:rsid w:val="00296C9C"/>
    <w:rsid w:val="00297EC0"/>
    <w:rsid w:val="002A2B9E"/>
    <w:rsid w:val="002A3628"/>
    <w:rsid w:val="002A3AE8"/>
    <w:rsid w:val="002A4776"/>
    <w:rsid w:val="002A4862"/>
    <w:rsid w:val="002B0767"/>
    <w:rsid w:val="002B084A"/>
    <w:rsid w:val="002B2597"/>
    <w:rsid w:val="002B34F1"/>
    <w:rsid w:val="002B6707"/>
    <w:rsid w:val="002B69A0"/>
    <w:rsid w:val="002C0451"/>
    <w:rsid w:val="002C165D"/>
    <w:rsid w:val="002C4FB5"/>
    <w:rsid w:val="002D5152"/>
    <w:rsid w:val="002D68D6"/>
    <w:rsid w:val="002E0743"/>
    <w:rsid w:val="002E1BE4"/>
    <w:rsid w:val="002E1F5C"/>
    <w:rsid w:val="002E2F04"/>
    <w:rsid w:val="002E418D"/>
    <w:rsid w:val="002F3A84"/>
    <w:rsid w:val="002F5668"/>
    <w:rsid w:val="0030132C"/>
    <w:rsid w:val="00305A87"/>
    <w:rsid w:val="00310416"/>
    <w:rsid w:val="00313FE7"/>
    <w:rsid w:val="00316170"/>
    <w:rsid w:val="0031752E"/>
    <w:rsid w:val="00321505"/>
    <w:rsid w:val="00321DA9"/>
    <w:rsid w:val="00321FBC"/>
    <w:rsid w:val="00322910"/>
    <w:rsid w:val="00327B36"/>
    <w:rsid w:val="00332FDC"/>
    <w:rsid w:val="00335453"/>
    <w:rsid w:val="00336A5A"/>
    <w:rsid w:val="0034342F"/>
    <w:rsid w:val="0034648E"/>
    <w:rsid w:val="00346DF0"/>
    <w:rsid w:val="00352B9E"/>
    <w:rsid w:val="003533A8"/>
    <w:rsid w:val="00355EE1"/>
    <w:rsid w:val="00362249"/>
    <w:rsid w:val="003626D5"/>
    <w:rsid w:val="00362FF7"/>
    <w:rsid w:val="0036311A"/>
    <w:rsid w:val="003644BF"/>
    <w:rsid w:val="00366233"/>
    <w:rsid w:val="003662A6"/>
    <w:rsid w:val="00366457"/>
    <w:rsid w:val="00371198"/>
    <w:rsid w:val="00371ACE"/>
    <w:rsid w:val="0037251B"/>
    <w:rsid w:val="003767AC"/>
    <w:rsid w:val="003820A7"/>
    <w:rsid w:val="003839F5"/>
    <w:rsid w:val="00383A2D"/>
    <w:rsid w:val="00391220"/>
    <w:rsid w:val="003943DE"/>
    <w:rsid w:val="003A24A2"/>
    <w:rsid w:val="003A65FE"/>
    <w:rsid w:val="003B04A8"/>
    <w:rsid w:val="003B2D0F"/>
    <w:rsid w:val="003B3DC5"/>
    <w:rsid w:val="003B4C73"/>
    <w:rsid w:val="003B5B1B"/>
    <w:rsid w:val="003C095B"/>
    <w:rsid w:val="003C1C49"/>
    <w:rsid w:val="003C2D3B"/>
    <w:rsid w:val="003C5348"/>
    <w:rsid w:val="003C6EC5"/>
    <w:rsid w:val="003D3658"/>
    <w:rsid w:val="003D48E1"/>
    <w:rsid w:val="003D6F10"/>
    <w:rsid w:val="003E298E"/>
    <w:rsid w:val="003E3CAF"/>
    <w:rsid w:val="003E5443"/>
    <w:rsid w:val="003F042D"/>
    <w:rsid w:val="003F1B95"/>
    <w:rsid w:val="003F245D"/>
    <w:rsid w:val="003F293C"/>
    <w:rsid w:val="003F4C21"/>
    <w:rsid w:val="00402947"/>
    <w:rsid w:val="00402B1F"/>
    <w:rsid w:val="00403F8B"/>
    <w:rsid w:val="00407C65"/>
    <w:rsid w:val="00411378"/>
    <w:rsid w:val="004121AE"/>
    <w:rsid w:val="00415CCB"/>
    <w:rsid w:val="004201D7"/>
    <w:rsid w:val="004240CF"/>
    <w:rsid w:val="00424807"/>
    <w:rsid w:val="00424CC7"/>
    <w:rsid w:val="00425452"/>
    <w:rsid w:val="00426034"/>
    <w:rsid w:val="00427F3B"/>
    <w:rsid w:val="00427FD2"/>
    <w:rsid w:val="00433FD7"/>
    <w:rsid w:val="004342A1"/>
    <w:rsid w:val="00441BBA"/>
    <w:rsid w:val="00442BFE"/>
    <w:rsid w:val="00446856"/>
    <w:rsid w:val="00456104"/>
    <w:rsid w:val="0045622D"/>
    <w:rsid w:val="00457388"/>
    <w:rsid w:val="00460482"/>
    <w:rsid w:val="0046340D"/>
    <w:rsid w:val="00463C3A"/>
    <w:rsid w:val="00465058"/>
    <w:rsid w:val="00472B7C"/>
    <w:rsid w:val="00474383"/>
    <w:rsid w:val="004753CC"/>
    <w:rsid w:val="00475B63"/>
    <w:rsid w:val="004760E6"/>
    <w:rsid w:val="00483317"/>
    <w:rsid w:val="00493783"/>
    <w:rsid w:val="00495A96"/>
    <w:rsid w:val="00495EB5"/>
    <w:rsid w:val="004A01A1"/>
    <w:rsid w:val="004A4643"/>
    <w:rsid w:val="004A526C"/>
    <w:rsid w:val="004A6120"/>
    <w:rsid w:val="004A7680"/>
    <w:rsid w:val="004B0C4B"/>
    <w:rsid w:val="004B285F"/>
    <w:rsid w:val="004B542A"/>
    <w:rsid w:val="004C00B2"/>
    <w:rsid w:val="004C0967"/>
    <w:rsid w:val="004C0EEA"/>
    <w:rsid w:val="004C2002"/>
    <w:rsid w:val="004C4575"/>
    <w:rsid w:val="004D2FB7"/>
    <w:rsid w:val="004D321F"/>
    <w:rsid w:val="004D78F5"/>
    <w:rsid w:val="004E051C"/>
    <w:rsid w:val="004E4E68"/>
    <w:rsid w:val="004F03CD"/>
    <w:rsid w:val="004F0B08"/>
    <w:rsid w:val="004F231E"/>
    <w:rsid w:val="004F36DC"/>
    <w:rsid w:val="004F6A29"/>
    <w:rsid w:val="004F765C"/>
    <w:rsid w:val="004F7FAF"/>
    <w:rsid w:val="00501128"/>
    <w:rsid w:val="005029F1"/>
    <w:rsid w:val="00505317"/>
    <w:rsid w:val="005065EA"/>
    <w:rsid w:val="005076E2"/>
    <w:rsid w:val="0051175C"/>
    <w:rsid w:val="005133EC"/>
    <w:rsid w:val="00514D67"/>
    <w:rsid w:val="00517A47"/>
    <w:rsid w:val="0052373B"/>
    <w:rsid w:val="00524333"/>
    <w:rsid w:val="00526D0B"/>
    <w:rsid w:val="00531FD3"/>
    <w:rsid w:val="005338B1"/>
    <w:rsid w:val="00534459"/>
    <w:rsid w:val="00534F6E"/>
    <w:rsid w:val="005352DC"/>
    <w:rsid w:val="00536454"/>
    <w:rsid w:val="005369B3"/>
    <w:rsid w:val="005403F9"/>
    <w:rsid w:val="0054230D"/>
    <w:rsid w:val="00544B51"/>
    <w:rsid w:val="0054594A"/>
    <w:rsid w:val="00550CB7"/>
    <w:rsid w:val="00552C90"/>
    <w:rsid w:val="00553A39"/>
    <w:rsid w:val="00556C82"/>
    <w:rsid w:val="005576EC"/>
    <w:rsid w:val="00563A03"/>
    <w:rsid w:val="00564D09"/>
    <w:rsid w:val="00564D1B"/>
    <w:rsid w:val="00565130"/>
    <w:rsid w:val="0056722D"/>
    <w:rsid w:val="00571F33"/>
    <w:rsid w:val="005732AF"/>
    <w:rsid w:val="005740F6"/>
    <w:rsid w:val="005742C2"/>
    <w:rsid w:val="00576CEE"/>
    <w:rsid w:val="005772C5"/>
    <w:rsid w:val="00583CA1"/>
    <w:rsid w:val="005859CD"/>
    <w:rsid w:val="0059451A"/>
    <w:rsid w:val="00594531"/>
    <w:rsid w:val="005A2BAA"/>
    <w:rsid w:val="005A3EED"/>
    <w:rsid w:val="005A49EF"/>
    <w:rsid w:val="005A4B92"/>
    <w:rsid w:val="005A52FA"/>
    <w:rsid w:val="005A682A"/>
    <w:rsid w:val="005A7461"/>
    <w:rsid w:val="005A7A32"/>
    <w:rsid w:val="005B0D6C"/>
    <w:rsid w:val="005B10EF"/>
    <w:rsid w:val="005B3AD8"/>
    <w:rsid w:val="005B49CD"/>
    <w:rsid w:val="005B4FA6"/>
    <w:rsid w:val="005B5DA1"/>
    <w:rsid w:val="005B79C6"/>
    <w:rsid w:val="005B7B53"/>
    <w:rsid w:val="005C4040"/>
    <w:rsid w:val="005D041B"/>
    <w:rsid w:val="005D7438"/>
    <w:rsid w:val="005F3495"/>
    <w:rsid w:val="005F4218"/>
    <w:rsid w:val="005F499D"/>
    <w:rsid w:val="005F5955"/>
    <w:rsid w:val="006004B4"/>
    <w:rsid w:val="006026B6"/>
    <w:rsid w:val="00604827"/>
    <w:rsid w:val="0061308F"/>
    <w:rsid w:val="006147CD"/>
    <w:rsid w:val="00615172"/>
    <w:rsid w:val="00615686"/>
    <w:rsid w:val="006214BE"/>
    <w:rsid w:val="00621DE2"/>
    <w:rsid w:val="00622714"/>
    <w:rsid w:val="00622CEB"/>
    <w:rsid w:val="00625EA5"/>
    <w:rsid w:val="00632A83"/>
    <w:rsid w:val="00636C31"/>
    <w:rsid w:val="006408F3"/>
    <w:rsid w:val="00640B6C"/>
    <w:rsid w:val="006469CD"/>
    <w:rsid w:val="006473AD"/>
    <w:rsid w:val="006520EC"/>
    <w:rsid w:val="00652742"/>
    <w:rsid w:val="00653882"/>
    <w:rsid w:val="006539EF"/>
    <w:rsid w:val="006618FD"/>
    <w:rsid w:val="0066202C"/>
    <w:rsid w:val="00662BE9"/>
    <w:rsid w:val="00662F0C"/>
    <w:rsid w:val="006712C0"/>
    <w:rsid w:val="006775C6"/>
    <w:rsid w:val="00682067"/>
    <w:rsid w:val="00684D32"/>
    <w:rsid w:val="0068550C"/>
    <w:rsid w:val="00691308"/>
    <w:rsid w:val="0069378D"/>
    <w:rsid w:val="006950C4"/>
    <w:rsid w:val="006A0FB2"/>
    <w:rsid w:val="006A2E65"/>
    <w:rsid w:val="006A6048"/>
    <w:rsid w:val="006B3162"/>
    <w:rsid w:val="006B3518"/>
    <w:rsid w:val="006C7DEC"/>
    <w:rsid w:val="006D13E7"/>
    <w:rsid w:val="006D27F2"/>
    <w:rsid w:val="006D32F5"/>
    <w:rsid w:val="006D7C04"/>
    <w:rsid w:val="006E0155"/>
    <w:rsid w:val="006E4D4C"/>
    <w:rsid w:val="006E59A6"/>
    <w:rsid w:val="006F09F8"/>
    <w:rsid w:val="006F2CFC"/>
    <w:rsid w:val="006F2DF1"/>
    <w:rsid w:val="006F5E55"/>
    <w:rsid w:val="006F6B86"/>
    <w:rsid w:val="0070240B"/>
    <w:rsid w:val="007050F2"/>
    <w:rsid w:val="00707AFB"/>
    <w:rsid w:val="00710510"/>
    <w:rsid w:val="00710A3B"/>
    <w:rsid w:val="0071109F"/>
    <w:rsid w:val="0071568D"/>
    <w:rsid w:val="007161F7"/>
    <w:rsid w:val="0071755D"/>
    <w:rsid w:val="007230CD"/>
    <w:rsid w:val="00723E0C"/>
    <w:rsid w:val="00724B89"/>
    <w:rsid w:val="00724FA0"/>
    <w:rsid w:val="0073069F"/>
    <w:rsid w:val="0073244F"/>
    <w:rsid w:val="00732CF1"/>
    <w:rsid w:val="007339E3"/>
    <w:rsid w:val="007339FB"/>
    <w:rsid w:val="00735710"/>
    <w:rsid w:val="00736427"/>
    <w:rsid w:val="00736D3F"/>
    <w:rsid w:val="00747ED0"/>
    <w:rsid w:val="007547BE"/>
    <w:rsid w:val="00755942"/>
    <w:rsid w:val="00755D59"/>
    <w:rsid w:val="00761546"/>
    <w:rsid w:val="00761AED"/>
    <w:rsid w:val="00762A8E"/>
    <w:rsid w:val="007640A1"/>
    <w:rsid w:val="0076561E"/>
    <w:rsid w:val="00765DAE"/>
    <w:rsid w:val="00767C15"/>
    <w:rsid w:val="007718F7"/>
    <w:rsid w:val="00772D62"/>
    <w:rsid w:val="00776D89"/>
    <w:rsid w:val="007802DE"/>
    <w:rsid w:val="007827A7"/>
    <w:rsid w:val="007830DE"/>
    <w:rsid w:val="007845FE"/>
    <w:rsid w:val="007874C3"/>
    <w:rsid w:val="00792205"/>
    <w:rsid w:val="00792B2C"/>
    <w:rsid w:val="00793206"/>
    <w:rsid w:val="00793B07"/>
    <w:rsid w:val="007948B3"/>
    <w:rsid w:val="0079513D"/>
    <w:rsid w:val="007968BC"/>
    <w:rsid w:val="007A15AE"/>
    <w:rsid w:val="007A2113"/>
    <w:rsid w:val="007A2ABC"/>
    <w:rsid w:val="007A2DB8"/>
    <w:rsid w:val="007A3F4E"/>
    <w:rsid w:val="007A57CF"/>
    <w:rsid w:val="007A582D"/>
    <w:rsid w:val="007B1714"/>
    <w:rsid w:val="007B3443"/>
    <w:rsid w:val="007B4C72"/>
    <w:rsid w:val="007B6FAE"/>
    <w:rsid w:val="007B722D"/>
    <w:rsid w:val="007C0474"/>
    <w:rsid w:val="007C3DDC"/>
    <w:rsid w:val="007C49DD"/>
    <w:rsid w:val="007C4DA9"/>
    <w:rsid w:val="007C571B"/>
    <w:rsid w:val="007C6453"/>
    <w:rsid w:val="007C709A"/>
    <w:rsid w:val="007D0EA3"/>
    <w:rsid w:val="007D2604"/>
    <w:rsid w:val="007D4E7A"/>
    <w:rsid w:val="007D68E2"/>
    <w:rsid w:val="007E2D87"/>
    <w:rsid w:val="007E68DF"/>
    <w:rsid w:val="007F010F"/>
    <w:rsid w:val="007F049F"/>
    <w:rsid w:val="007F42D3"/>
    <w:rsid w:val="007F6E02"/>
    <w:rsid w:val="00801111"/>
    <w:rsid w:val="0080567D"/>
    <w:rsid w:val="00805AA5"/>
    <w:rsid w:val="00805B07"/>
    <w:rsid w:val="008079F7"/>
    <w:rsid w:val="00811AD0"/>
    <w:rsid w:val="00812D4A"/>
    <w:rsid w:val="0081515C"/>
    <w:rsid w:val="0081544B"/>
    <w:rsid w:val="00816171"/>
    <w:rsid w:val="00821329"/>
    <w:rsid w:val="00824644"/>
    <w:rsid w:val="008263A5"/>
    <w:rsid w:val="00826458"/>
    <w:rsid w:val="0083157E"/>
    <w:rsid w:val="0083526A"/>
    <w:rsid w:val="00836096"/>
    <w:rsid w:val="008366E9"/>
    <w:rsid w:val="00841553"/>
    <w:rsid w:val="00841A6F"/>
    <w:rsid w:val="00842622"/>
    <w:rsid w:val="008438EE"/>
    <w:rsid w:val="00850E89"/>
    <w:rsid w:val="00853343"/>
    <w:rsid w:val="008549E7"/>
    <w:rsid w:val="0085546B"/>
    <w:rsid w:val="00857C43"/>
    <w:rsid w:val="00860272"/>
    <w:rsid w:val="00861013"/>
    <w:rsid w:val="00864F30"/>
    <w:rsid w:val="0087048C"/>
    <w:rsid w:val="008733DE"/>
    <w:rsid w:val="00873C94"/>
    <w:rsid w:val="00882BA6"/>
    <w:rsid w:val="008843FD"/>
    <w:rsid w:val="0088568A"/>
    <w:rsid w:val="00887C83"/>
    <w:rsid w:val="00895739"/>
    <w:rsid w:val="00895D4E"/>
    <w:rsid w:val="0089695B"/>
    <w:rsid w:val="008A2339"/>
    <w:rsid w:val="008A36FD"/>
    <w:rsid w:val="008C0614"/>
    <w:rsid w:val="008C07B7"/>
    <w:rsid w:val="008C29D9"/>
    <w:rsid w:val="008C2ACC"/>
    <w:rsid w:val="008C474F"/>
    <w:rsid w:val="008C607E"/>
    <w:rsid w:val="008C6D1B"/>
    <w:rsid w:val="008C7401"/>
    <w:rsid w:val="008D2D01"/>
    <w:rsid w:val="008D4818"/>
    <w:rsid w:val="008D4A6B"/>
    <w:rsid w:val="008D4C1B"/>
    <w:rsid w:val="008D5F0F"/>
    <w:rsid w:val="008D68C3"/>
    <w:rsid w:val="008E2571"/>
    <w:rsid w:val="008E2A37"/>
    <w:rsid w:val="008E3566"/>
    <w:rsid w:val="008E5FF1"/>
    <w:rsid w:val="008E690D"/>
    <w:rsid w:val="008F3896"/>
    <w:rsid w:val="008F3D0F"/>
    <w:rsid w:val="008F6D49"/>
    <w:rsid w:val="00902261"/>
    <w:rsid w:val="00902317"/>
    <w:rsid w:val="0090246C"/>
    <w:rsid w:val="00903B99"/>
    <w:rsid w:val="00906EC7"/>
    <w:rsid w:val="00907878"/>
    <w:rsid w:val="0091029B"/>
    <w:rsid w:val="009136FA"/>
    <w:rsid w:val="009156DD"/>
    <w:rsid w:val="00915DB3"/>
    <w:rsid w:val="00916420"/>
    <w:rsid w:val="00924B16"/>
    <w:rsid w:val="00924BA1"/>
    <w:rsid w:val="009251E3"/>
    <w:rsid w:val="009272E5"/>
    <w:rsid w:val="00931873"/>
    <w:rsid w:val="00940889"/>
    <w:rsid w:val="009420DC"/>
    <w:rsid w:val="009460D1"/>
    <w:rsid w:val="00947640"/>
    <w:rsid w:val="009505DD"/>
    <w:rsid w:val="0095733B"/>
    <w:rsid w:val="00962C9C"/>
    <w:rsid w:val="00962FE2"/>
    <w:rsid w:val="0097141A"/>
    <w:rsid w:val="00975852"/>
    <w:rsid w:val="009803EC"/>
    <w:rsid w:val="009812D2"/>
    <w:rsid w:val="0098358A"/>
    <w:rsid w:val="00983882"/>
    <w:rsid w:val="00985C26"/>
    <w:rsid w:val="00986701"/>
    <w:rsid w:val="0099004F"/>
    <w:rsid w:val="00996B0A"/>
    <w:rsid w:val="00996DC5"/>
    <w:rsid w:val="00997625"/>
    <w:rsid w:val="009A2192"/>
    <w:rsid w:val="009A3F82"/>
    <w:rsid w:val="009A4C04"/>
    <w:rsid w:val="009A4DD9"/>
    <w:rsid w:val="009B001B"/>
    <w:rsid w:val="009B30B8"/>
    <w:rsid w:val="009B714F"/>
    <w:rsid w:val="009C08C6"/>
    <w:rsid w:val="009C1944"/>
    <w:rsid w:val="009C34DB"/>
    <w:rsid w:val="009C3C06"/>
    <w:rsid w:val="009C4AC9"/>
    <w:rsid w:val="009D2A68"/>
    <w:rsid w:val="009E1A7E"/>
    <w:rsid w:val="009E34CD"/>
    <w:rsid w:val="009E3EEA"/>
    <w:rsid w:val="009E574E"/>
    <w:rsid w:val="009F13DD"/>
    <w:rsid w:val="009F2948"/>
    <w:rsid w:val="009F38BA"/>
    <w:rsid w:val="009F3CA9"/>
    <w:rsid w:val="009F6DEC"/>
    <w:rsid w:val="00A00100"/>
    <w:rsid w:val="00A04F30"/>
    <w:rsid w:val="00A05EAA"/>
    <w:rsid w:val="00A0771B"/>
    <w:rsid w:val="00A07EBF"/>
    <w:rsid w:val="00A111CD"/>
    <w:rsid w:val="00A112ED"/>
    <w:rsid w:val="00A2233C"/>
    <w:rsid w:val="00A2264F"/>
    <w:rsid w:val="00A228C0"/>
    <w:rsid w:val="00A266E4"/>
    <w:rsid w:val="00A31F01"/>
    <w:rsid w:val="00A32A47"/>
    <w:rsid w:val="00A346BB"/>
    <w:rsid w:val="00A34A63"/>
    <w:rsid w:val="00A37561"/>
    <w:rsid w:val="00A42A92"/>
    <w:rsid w:val="00A46584"/>
    <w:rsid w:val="00A51849"/>
    <w:rsid w:val="00A51F7F"/>
    <w:rsid w:val="00A5304B"/>
    <w:rsid w:val="00A639B9"/>
    <w:rsid w:val="00A726F4"/>
    <w:rsid w:val="00A736CC"/>
    <w:rsid w:val="00A73A58"/>
    <w:rsid w:val="00A7754C"/>
    <w:rsid w:val="00A80B3A"/>
    <w:rsid w:val="00A80DED"/>
    <w:rsid w:val="00A852B4"/>
    <w:rsid w:val="00A910F8"/>
    <w:rsid w:val="00A920B3"/>
    <w:rsid w:val="00A97321"/>
    <w:rsid w:val="00AA06D0"/>
    <w:rsid w:val="00AA0EF4"/>
    <w:rsid w:val="00AA35F7"/>
    <w:rsid w:val="00AA4745"/>
    <w:rsid w:val="00AA7657"/>
    <w:rsid w:val="00AB1361"/>
    <w:rsid w:val="00AB1AFA"/>
    <w:rsid w:val="00AB710E"/>
    <w:rsid w:val="00AC11BD"/>
    <w:rsid w:val="00AC1D25"/>
    <w:rsid w:val="00AC3224"/>
    <w:rsid w:val="00AC5316"/>
    <w:rsid w:val="00AC6861"/>
    <w:rsid w:val="00AD5631"/>
    <w:rsid w:val="00AD67B1"/>
    <w:rsid w:val="00AE0DA9"/>
    <w:rsid w:val="00AE115F"/>
    <w:rsid w:val="00AE2514"/>
    <w:rsid w:val="00AF49C5"/>
    <w:rsid w:val="00B02A21"/>
    <w:rsid w:val="00B03879"/>
    <w:rsid w:val="00B04FC7"/>
    <w:rsid w:val="00B05DEF"/>
    <w:rsid w:val="00B06BCF"/>
    <w:rsid w:val="00B150EC"/>
    <w:rsid w:val="00B25808"/>
    <w:rsid w:val="00B274C1"/>
    <w:rsid w:val="00B275F1"/>
    <w:rsid w:val="00B30B20"/>
    <w:rsid w:val="00B32579"/>
    <w:rsid w:val="00B3515C"/>
    <w:rsid w:val="00B424E4"/>
    <w:rsid w:val="00B42BA6"/>
    <w:rsid w:val="00B4381B"/>
    <w:rsid w:val="00B43F00"/>
    <w:rsid w:val="00B449A5"/>
    <w:rsid w:val="00B47BB2"/>
    <w:rsid w:val="00B510B7"/>
    <w:rsid w:val="00B52944"/>
    <w:rsid w:val="00B53155"/>
    <w:rsid w:val="00B532DA"/>
    <w:rsid w:val="00B55A3E"/>
    <w:rsid w:val="00B61C28"/>
    <w:rsid w:val="00B70466"/>
    <w:rsid w:val="00B713F8"/>
    <w:rsid w:val="00B71B5D"/>
    <w:rsid w:val="00B72B5F"/>
    <w:rsid w:val="00B7306B"/>
    <w:rsid w:val="00B74BB9"/>
    <w:rsid w:val="00B756C5"/>
    <w:rsid w:val="00B76737"/>
    <w:rsid w:val="00B77BC8"/>
    <w:rsid w:val="00B77FCB"/>
    <w:rsid w:val="00B846A4"/>
    <w:rsid w:val="00B84C77"/>
    <w:rsid w:val="00B852A9"/>
    <w:rsid w:val="00B85B08"/>
    <w:rsid w:val="00B87784"/>
    <w:rsid w:val="00B90886"/>
    <w:rsid w:val="00B95AA5"/>
    <w:rsid w:val="00BA7A98"/>
    <w:rsid w:val="00BA7C4A"/>
    <w:rsid w:val="00BB0C6F"/>
    <w:rsid w:val="00BB13B1"/>
    <w:rsid w:val="00BB5B37"/>
    <w:rsid w:val="00BC0EF5"/>
    <w:rsid w:val="00BC5389"/>
    <w:rsid w:val="00BC53DD"/>
    <w:rsid w:val="00BC5DC9"/>
    <w:rsid w:val="00BC6DB1"/>
    <w:rsid w:val="00BD111F"/>
    <w:rsid w:val="00BD1773"/>
    <w:rsid w:val="00BD227F"/>
    <w:rsid w:val="00BD78F3"/>
    <w:rsid w:val="00BD7D9B"/>
    <w:rsid w:val="00BE17D5"/>
    <w:rsid w:val="00BE5320"/>
    <w:rsid w:val="00BE5F4A"/>
    <w:rsid w:val="00BF0905"/>
    <w:rsid w:val="00BF1B82"/>
    <w:rsid w:val="00BF28C0"/>
    <w:rsid w:val="00C00D57"/>
    <w:rsid w:val="00C0163D"/>
    <w:rsid w:val="00C01BFE"/>
    <w:rsid w:val="00C05D6F"/>
    <w:rsid w:val="00C077C5"/>
    <w:rsid w:val="00C10BA0"/>
    <w:rsid w:val="00C12324"/>
    <w:rsid w:val="00C21553"/>
    <w:rsid w:val="00C22747"/>
    <w:rsid w:val="00C22EBA"/>
    <w:rsid w:val="00C2562F"/>
    <w:rsid w:val="00C25F7D"/>
    <w:rsid w:val="00C27539"/>
    <w:rsid w:val="00C30D33"/>
    <w:rsid w:val="00C32F27"/>
    <w:rsid w:val="00C33089"/>
    <w:rsid w:val="00C3316E"/>
    <w:rsid w:val="00C359D3"/>
    <w:rsid w:val="00C408F3"/>
    <w:rsid w:val="00C50CE0"/>
    <w:rsid w:val="00C516A1"/>
    <w:rsid w:val="00C54677"/>
    <w:rsid w:val="00C57791"/>
    <w:rsid w:val="00C57D05"/>
    <w:rsid w:val="00C62983"/>
    <w:rsid w:val="00C71000"/>
    <w:rsid w:val="00C74239"/>
    <w:rsid w:val="00C752E1"/>
    <w:rsid w:val="00C7554C"/>
    <w:rsid w:val="00C76379"/>
    <w:rsid w:val="00C774A9"/>
    <w:rsid w:val="00C80B24"/>
    <w:rsid w:val="00C84BBC"/>
    <w:rsid w:val="00C84D3F"/>
    <w:rsid w:val="00C860DC"/>
    <w:rsid w:val="00C8705A"/>
    <w:rsid w:val="00C87538"/>
    <w:rsid w:val="00C87DAF"/>
    <w:rsid w:val="00C94572"/>
    <w:rsid w:val="00CA1766"/>
    <w:rsid w:val="00CA46EA"/>
    <w:rsid w:val="00CA6D32"/>
    <w:rsid w:val="00CC057F"/>
    <w:rsid w:val="00CC17F6"/>
    <w:rsid w:val="00CC1B04"/>
    <w:rsid w:val="00CC2361"/>
    <w:rsid w:val="00CC4D63"/>
    <w:rsid w:val="00CC762E"/>
    <w:rsid w:val="00CD0612"/>
    <w:rsid w:val="00CD32C0"/>
    <w:rsid w:val="00CD6548"/>
    <w:rsid w:val="00CE1DD7"/>
    <w:rsid w:val="00CE4305"/>
    <w:rsid w:val="00CE5CC9"/>
    <w:rsid w:val="00CE6229"/>
    <w:rsid w:val="00CF0559"/>
    <w:rsid w:val="00CF1255"/>
    <w:rsid w:val="00CF3CA3"/>
    <w:rsid w:val="00CF3D88"/>
    <w:rsid w:val="00CF592F"/>
    <w:rsid w:val="00CF70A3"/>
    <w:rsid w:val="00D009FB"/>
    <w:rsid w:val="00D03466"/>
    <w:rsid w:val="00D0385D"/>
    <w:rsid w:val="00D03F21"/>
    <w:rsid w:val="00D0730D"/>
    <w:rsid w:val="00D076C0"/>
    <w:rsid w:val="00D117FF"/>
    <w:rsid w:val="00D26800"/>
    <w:rsid w:val="00D35E67"/>
    <w:rsid w:val="00D36235"/>
    <w:rsid w:val="00D36FB6"/>
    <w:rsid w:val="00D40176"/>
    <w:rsid w:val="00D415AA"/>
    <w:rsid w:val="00D41D6C"/>
    <w:rsid w:val="00D42ECD"/>
    <w:rsid w:val="00D440C7"/>
    <w:rsid w:val="00D44457"/>
    <w:rsid w:val="00D46F01"/>
    <w:rsid w:val="00D47CB3"/>
    <w:rsid w:val="00D51555"/>
    <w:rsid w:val="00D5351D"/>
    <w:rsid w:val="00D53DB3"/>
    <w:rsid w:val="00D635B2"/>
    <w:rsid w:val="00D646D3"/>
    <w:rsid w:val="00D67672"/>
    <w:rsid w:val="00D67EC6"/>
    <w:rsid w:val="00D7194B"/>
    <w:rsid w:val="00D72685"/>
    <w:rsid w:val="00D747A6"/>
    <w:rsid w:val="00D75B88"/>
    <w:rsid w:val="00D86E24"/>
    <w:rsid w:val="00D8750A"/>
    <w:rsid w:val="00D877D6"/>
    <w:rsid w:val="00D87A14"/>
    <w:rsid w:val="00D9020B"/>
    <w:rsid w:val="00D941A4"/>
    <w:rsid w:val="00DA1F4D"/>
    <w:rsid w:val="00DB23B5"/>
    <w:rsid w:val="00DB45B0"/>
    <w:rsid w:val="00DB4C67"/>
    <w:rsid w:val="00DB6DA9"/>
    <w:rsid w:val="00DC2D38"/>
    <w:rsid w:val="00DC4053"/>
    <w:rsid w:val="00DC5C25"/>
    <w:rsid w:val="00DC66C7"/>
    <w:rsid w:val="00DD1CC9"/>
    <w:rsid w:val="00DD2000"/>
    <w:rsid w:val="00DD305D"/>
    <w:rsid w:val="00DD4EB3"/>
    <w:rsid w:val="00DD5B39"/>
    <w:rsid w:val="00DD6C17"/>
    <w:rsid w:val="00DE5FD0"/>
    <w:rsid w:val="00DE65D3"/>
    <w:rsid w:val="00DE6C74"/>
    <w:rsid w:val="00DF3186"/>
    <w:rsid w:val="00DF3972"/>
    <w:rsid w:val="00DF6E92"/>
    <w:rsid w:val="00DF74AB"/>
    <w:rsid w:val="00E0051F"/>
    <w:rsid w:val="00E005B1"/>
    <w:rsid w:val="00E013AC"/>
    <w:rsid w:val="00E01D52"/>
    <w:rsid w:val="00E14DA0"/>
    <w:rsid w:val="00E227BA"/>
    <w:rsid w:val="00E23CFA"/>
    <w:rsid w:val="00E27257"/>
    <w:rsid w:val="00E32E00"/>
    <w:rsid w:val="00E33F84"/>
    <w:rsid w:val="00E3588F"/>
    <w:rsid w:val="00E36458"/>
    <w:rsid w:val="00E4010D"/>
    <w:rsid w:val="00E42EDD"/>
    <w:rsid w:val="00E44377"/>
    <w:rsid w:val="00E44E81"/>
    <w:rsid w:val="00E50951"/>
    <w:rsid w:val="00E60FD2"/>
    <w:rsid w:val="00E61D47"/>
    <w:rsid w:val="00E63C70"/>
    <w:rsid w:val="00E71D31"/>
    <w:rsid w:val="00E72E5A"/>
    <w:rsid w:val="00E74CCC"/>
    <w:rsid w:val="00E76D1A"/>
    <w:rsid w:val="00E8334D"/>
    <w:rsid w:val="00E8367A"/>
    <w:rsid w:val="00E86442"/>
    <w:rsid w:val="00E87704"/>
    <w:rsid w:val="00E90359"/>
    <w:rsid w:val="00E92DE3"/>
    <w:rsid w:val="00E93F6A"/>
    <w:rsid w:val="00E952EB"/>
    <w:rsid w:val="00E958BB"/>
    <w:rsid w:val="00EA3A62"/>
    <w:rsid w:val="00EA3E53"/>
    <w:rsid w:val="00EA46E9"/>
    <w:rsid w:val="00EA54AF"/>
    <w:rsid w:val="00EA5A65"/>
    <w:rsid w:val="00EB5156"/>
    <w:rsid w:val="00EC06A1"/>
    <w:rsid w:val="00EC268B"/>
    <w:rsid w:val="00EC44C5"/>
    <w:rsid w:val="00ED0645"/>
    <w:rsid w:val="00ED0E74"/>
    <w:rsid w:val="00ED1532"/>
    <w:rsid w:val="00EE01C7"/>
    <w:rsid w:val="00EE0FC7"/>
    <w:rsid w:val="00EE2D64"/>
    <w:rsid w:val="00EE2E2C"/>
    <w:rsid w:val="00EF15A5"/>
    <w:rsid w:val="00EF368B"/>
    <w:rsid w:val="00F00146"/>
    <w:rsid w:val="00F0172B"/>
    <w:rsid w:val="00F01D31"/>
    <w:rsid w:val="00F076ED"/>
    <w:rsid w:val="00F1390F"/>
    <w:rsid w:val="00F13C39"/>
    <w:rsid w:val="00F14849"/>
    <w:rsid w:val="00F165E0"/>
    <w:rsid w:val="00F20992"/>
    <w:rsid w:val="00F20F20"/>
    <w:rsid w:val="00F21635"/>
    <w:rsid w:val="00F21C85"/>
    <w:rsid w:val="00F30DD6"/>
    <w:rsid w:val="00F332D4"/>
    <w:rsid w:val="00F35F8B"/>
    <w:rsid w:val="00F37B5F"/>
    <w:rsid w:val="00F43539"/>
    <w:rsid w:val="00F569F2"/>
    <w:rsid w:val="00F6080E"/>
    <w:rsid w:val="00F6218E"/>
    <w:rsid w:val="00F65029"/>
    <w:rsid w:val="00F65807"/>
    <w:rsid w:val="00F67A7A"/>
    <w:rsid w:val="00F709F6"/>
    <w:rsid w:val="00F73D04"/>
    <w:rsid w:val="00F77990"/>
    <w:rsid w:val="00F81C14"/>
    <w:rsid w:val="00F82AE1"/>
    <w:rsid w:val="00F83FBE"/>
    <w:rsid w:val="00F85D5E"/>
    <w:rsid w:val="00F87EB2"/>
    <w:rsid w:val="00F91B93"/>
    <w:rsid w:val="00F92ACF"/>
    <w:rsid w:val="00FA2476"/>
    <w:rsid w:val="00FA2FB9"/>
    <w:rsid w:val="00FA53A4"/>
    <w:rsid w:val="00FA5875"/>
    <w:rsid w:val="00FA69C3"/>
    <w:rsid w:val="00FB3292"/>
    <w:rsid w:val="00FB5EE9"/>
    <w:rsid w:val="00FB628B"/>
    <w:rsid w:val="00FC0655"/>
    <w:rsid w:val="00FC29E9"/>
    <w:rsid w:val="00FC387A"/>
    <w:rsid w:val="00FD1F38"/>
    <w:rsid w:val="00FD2D29"/>
    <w:rsid w:val="00FD59A2"/>
    <w:rsid w:val="00FD6C57"/>
    <w:rsid w:val="00FD6E2E"/>
    <w:rsid w:val="00FE217E"/>
    <w:rsid w:val="00FE4285"/>
    <w:rsid w:val="00FE59AB"/>
    <w:rsid w:val="00FE7AF0"/>
    <w:rsid w:val="00FE7F2A"/>
    <w:rsid w:val="00FF1B41"/>
    <w:rsid w:val="00FF4614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47CB3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47C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7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C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B4C7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3B4C7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3B4C7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B4C7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3B4C73"/>
    <w:rPr>
      <w:rFonts w:eastAsiaTheme="minorEastAsia"/>
      <w:lang w:eastAsia="ru-RU"/>
    </w:rPr>
  </w:style>
  <w:style w:type="paragraph" w:styleId="ac">
    <w:name w:val="Normal (Web)"/>
    <w:basedOn w:val="a"/>
    <w:uiPriority w:val="99"/>
    <w:unhideWhenUsed/>
    <w:rsid w:val="003B4C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4C73"/>
  </w:style>
  <w:style w:type="character" w:styleId="ad">
    <w:name w:val="Hyperlink"/>
    <w:basedOn w:val="a0"/>
    <w:uiPriority w:val="99"/>
    <w:semiHidden/>
    <w:unhideWhenUsed/>
    <w:rsid w:val="003B4C73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3B4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B4C7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19</Pages>
  <Words>5894</Words>
  <Characters>33598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11</cp:revision>
  <cp:lastPrinted>2017-11-17T06:18:00Z</cp:lastPrinted>
  <dcterms:created xsi:type="dcterms:W3CDTF">2017-11-01T06:19:00Z</dcterms:created>
  <dcterms:modified xsi:type="dcterms:W3CDTF">2017-11-17T06:18:00Z</dcterms:modified>
</cp:coreProperties>
</file>