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B2" w:rsidRPr="001110B2" w:rsidRDefault="001110B2" w:rsidP="001110B2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110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110B2" w:rsidRPr="001110B2" w:rsidRDefault="001110B2" w:rsidP="001110B2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10B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110B2" w:rsidRPr="001110B2" w:rsidRDefault="001110B2" w:rsidP="001110B2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10B2">
        <w:rPr>
          <w:rFonts w:ascii="Times New Roman" w:hAnsi="Times New Roman" w:cs="Times New Roman"/>
          <w:b/>
          <w:sz w:val="26"/>
          <w:szCs w:val="26"/>
        </w:rPr>
        <w:t>Собрание представителе</w:t>
      </w:r>
      <w:r w:rsidR="000146F4">
        <w:rPr>
          <w:rFonts w:ascii="Times New Roman" w:hAnsi="Times New Roman" w:cs="Times New Roman"/>
          <w:b/>
          <w:sz w:val="26"/>
          <w:szCs w:val="26"/>
        </w:rPr>
        <w:t>й сельского поселения Муханово</w:t>
      </w:r>
    </w:p>
    <w:p w:rsidR="001110B2" w:rsidRPr="001110B2" w:rsidRDefault="001110B2" w:rsidP="001110B2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10B2">
        <w:rPr>
          <w:rFonts w:ascii="Times New Roman" w:hAnsi="Times New Roman" w:cs="Times New Roman"/>
          <w:b/>
          <w:sz w:val="26"/>
          <w:szCs w:val="26"/>
        </w:rPr>
        <w:t>муниципального района Кинель-Черкасский Самарской области</w:t>
      </w:r>
    </w:p>
    <w:p w:rsidR="001110B2" w:rsidRPr="001110B2" w:rsidRDefault="001110B2" w:rsidP="001110B2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110B2" w:rsidRPr="001110B2" w:rsidRDefault="001110B2" w:rsidP="001110B2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110B2" w:rsidRPr="001110B2" w:rsidRDefault="001110B2" w:rsidP="001110B2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10B2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1110B2" w:rsidRPr="001110B2" w:rsidRDefault="001110B2" w:rsidP="001110B2">
      <w:pPr>
        <w:spacing w:after="0"/>
        <w:jc w:val="right"/>
        <w:rPr>
          <w:rFonts w:ascii="Times New Roman" w:hAnsi="Times New Roman" w:cs="Times New Roman"/>
        </w:rPr>
      </w:pPr>
    </w:p>
    <w:p w:rsidR="001110B2" w:rsidRPr="009258F1" w:rsidRDefault="00FB4968" w:rsidP="001110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58F1">
        <w:rPr>
          <w:rFonts w:ascii="Times New Roman" w:hAnsi="Times New Roman" w:cs="Times New Roman"/>
          <w:b/>
          <w:sz w:val="26"/>
          <w:szCs w:val="26"/>
        </w:rPr>
        <w:t>«</w:t>
      </w:r>
      <w:r w:rsidR="00E26902">
        <w:rPr>
          <w:rFonts w:ascii="Times New Roman" w:hAnsi="Times New Roman" w:cs="Times New Roman"/>
          <w:b/>
          <w:sz w:val="26"/>
          <w:szCs w:val="26"/>
        </w:rPr>
        <w:t>22</w:t>
      </w:r>
      <w:r w:rsidRPr="009258F1">
        <w:rPr>
          <w:rFonts w:ascii="Times New Roman" w:hAnsi="Times New Roman" w:cs="Times New Roman"/>
          <w:b/>
          <w:sz w:val="26"/>
          <w:szCs w:val="26"/>
        </w:rPr>
        <w:t>»</w:t>
      </w:r>
      <w:r w:rsidR="00E26902">
        <w:rPr>
          <w:rFonts w:ascii="Times New Roman" w:hAnsi="Times New Roman" w:cs="Times New Roman"/>
          <w:b/>
          <w:sz w:val="26"/>
          <w:szCs w:val="26"/>
        </w:rPr>
        <w:t xml:space="preserve"> октября </w:t>
      </w:r>
      <w:r w:rsidR="000146F4">
        <w:rPr>
          <w:rFonts w:ascii="Times New Roman" w:hAnsi="Times New Roman" w:cs="Times New Roman"/>
          <w:b/>
          <w:sz w:val="26"/>
          <w:szCs w:val="26"/>
        </w:rPr>
        <w:t>2018</w:t>
      </w:r>
      <w:r w:rsidR="001110B2" w:rsidRPr="009258F1">
        <w:rPr>
          <w:rFonts w:ascii="Times New Roman" w:hAnsi="Times New Roman" w:cs="Times New Roman"/>
          <w:b/>
          <w:sz w:val="26"/>
          <w:szCs w:val="26"/>
        </w:rPr>
        <w:t xml:space="preserve">год                                                                                         </w:t>
      </w:r>
      <w:r w:rsidR="009258F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110B2" w:rsidRPr="009258F1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26902">
        <w:rPr>
          <w:rFonts w:ascii="Times New Roman" w:hAnsi="Times New Roman" w:cs="Times New Roman"/>
          <w:b/>
          <w:sz w:val="26"/>
          <w:szCs w:val="26"/>
        </w:rPr>
        <w:t xml:space="preserve"> 14-1</w:t>
      </w:r>
    </w:p>
    <w:p w:rsidR="001110B2" w:rsidRPr="001110B2" w:rsidRDefault="001110B2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1110B2">
        <w:rPr>
          <w:rFonts w:ascii="Times New Roman" w:hAnsi="Times New Roman" w:cs="Times New Roman"/>
        </w:rPr>
        <w:t xml:space="preserve">Принято </w:t>
      </w:r>
    </w:p>
    <w:p w:rsidR="001110B2" w:rsidRPr="001110B2" w:rsidRDefault="001110B2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1110B2">
        <w:rPr>
          <w:rFonts w:ascii="Times New Roman" w:hAnsi="Times New Roman" w:cs="Times New Roman"/>
        </w:rPr>
        <w:t xml:space="preserve">Собранием представителей </w:t>
      </w:r>
    </w:p>
    <w:p w:rsidR="001110B2" w:rsidRPr="001110B2" w:rsidRDefault="000146F4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Муханово</w:t>
      </w:r>
      <w:r w:rsidR="001110B2" w:rsidRPr="001110B2">
        <w:rPr>
          <w:rFonts w:ascii="Times New Roman" w:hAnsi="Times New Roman" w:cs="Times New Roman"/>
        </w:rPr>
        <w:t xml:space="preserve"> </w:t>
      </w:r>
    </w:p>
    <w:p w:rsidR="001110B2" w:rsidRPr="001110B2" w:rsidRDefault="001110B2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1110B2">
        <w:rPr>
          <w:rFonts w:ascii="Times New Roman" w:hAnsi="Times New Roman" w:cs="Times New Roman"/>
        </w:rPr>
        <w:t>муниципального района Кинель-</w:t>
      </w:r>
    </w:p>
    <w:p w:rsidR="001110B2" w:rsidRPr="001110B2" w:rsidRDefault="001110B2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1110B2">
        <w:rPr>
          <w:rFonts w:ascii="Times New Roman" w:hAnsi="Times New Roman" w:cs="Times New Roman"/>
        </w:rPr>
        <w:t xml:space="preserve">Черкасский Самарской области </w:t>
      </w:r>
    </w:p>
    <w:p w:rsidR="001110B2" w:rsidRPr="001110B2" w:rsidRDefault="001110B2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1110B2">
        <w:rPr>
          <w:rFonts w:ascii="Times New Roman" w:hAnsi="Times New Roman" w:cs="Times New Roman"/>
        </w:rPr>
        <w:t xml:space="preserve"> </w:t>
      </w:r>
      <w:r w:rsidR="00E26902">
        <w:rPr>
          <w:rFonts w:ascii="Times New Roman" w:hAnsi="Times New Roman" w:cs="Times New Roman"/>
        </w:rPr>
        <w:t>от 22 октября №14-1</w:t>
      </w:r>
    </w:p>
    <w:p w:rsidR="001110B2" w:rsidRPr="006123F9" w:rsidRDefault="001110B2" w:rsidP="001110B2">
      <w:pPr>
        <w:spacing w:after="0"/>
        <w:jc w:val="both"/>
        <w:rPr>
          <w:sz w:val="18"/>
          <w:szCs w:val="18"/>
        </w:rPr>
      </w:pPr>
    </w:p>
    <w:p w:rsidR="001110B2" w:rsidRDefault="001110B2" w:rsidP="001110B2">
      <w:pPr>
        <w:pStyle w:val="ConsTitle"/>
        <w:widowControl/>
        <w:tabs>
          <w:tab w:val="left" w:pos="5220"/>
          <w:tab w:val="left" w:pos="5400"/>
          <w:tab w:val="left" w:pos="5954"/>
        </w:tabs>
        <w:ind w:right="3490"/>
        <w:rPr>
          <w:rFonts w:ascii="Times New Roman" w:hAnsi="Times New Roman"/>
          <w:sz w:val="28"/>
          <w:szCs w:val="28"/>
        </w:rPr>
      </w:pPr>
    </w:p>
    <w:p w:rsidR="001110B2" w:rsidRPr="001110B2" w:rsidRDefault="005C09B3" w:rsidP="00111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hyperlink r:id="rId6" w:history="1">
        <w:r w:rsidR="001110B2" w:rsidRPr="001110B2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«</w:t>
        </w:r>
        <w:r w:rsidR="003651B6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О внесении изменений в решение С</w:t>
        </w:r>
        <w:r w:rsidR="004B014C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обрания представител</w:t>
        </w:r>
        <w:r w:rsidR="000146F4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ей сельского поселения Муханово</w:t>
        </w:r>
        <w:r w:rsidR="0095365B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 xml:space="preserve"> муниципальног</w:t>
        </w:r>
        <w:r w:rsidR="000146F4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о района Кинель-Черкасский от 24</w:t>
        </w:r>
        <w:r w:rsidR="0095365B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.11.2017 № 17-4</w:t>
        </w:r>
        <w:r w:rsidR="004B014C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 xml:space="preserve"> </w:t>
        </w:r>
        <w:r w:rsidR="0095365B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«</w:t>
        </w:r>
        <w:r w:rsidR="001110B2" w:rsidRPr="001110B2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Об у</w:t>
        </w:r>
        <w:r w:rsidR="004C326B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 xml:space="preserve">тверждении Положения о деятельности общественных советов микрорайонов на территории </w:t>
        </w:r>
        <w:r w:rsidR="000146F4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 xml:space="preserve">сельского поселения Муханово </w:t>
        </w:r>
        <w:r w:rsidR="001110B2" w:rsidRPr="001110B2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муниципального района Кинель-Черкасский</w:t>
        </w:r>
        <w:r w:rsidR="004C326B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 xml:space="preserve"> Самарской области</w:t>
        </w:r>
      </w:hyperlink>
      <w:r w:rsidR="001110B2" w:rsidRPr="001110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0B2" w:rsidRPr="001110B2" w:rsidRDefault="007125CE" w:rsidP="00111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01436">
        <w:rPr>
          <w:rFonts w:ascii="Times New Roman" w:hAnsi="Times New Roman" w:cs="Times New Roman"/>
          <w:sz w:val="26"/>
          <w:szCs w:val="26"/>
        </w:rPr>
        <w:t xml:space="preserve"> соответствии со статьей 33 Федерального закона от 06 апреля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 xml:space="preserve">авления в Российской Федерации» </w:t>
      </w:r>
      <w:r w:rsidRPr="007125CE">
        <w:rPr>
          <w:rFonts w:ascii="Times New Roman" w:hAnsi="Times New Roman" w:cs="Times New Roman"/>
          <w:sz w:val="26"/>
          <w:szCs w:val="26"/>
        </w:rPr>
        <w:t>С</w:t>
      </w:r>
      <w:r w:rsidR="001110B2" w:rsidRPr="007125CE">
        <w:rPr>
          <w:rFonts w:ascii="Times New Roman" w:hAnsi="Times New Roman" w:cs="Times New Roman"/>
          <w:sz w:val="26"/>
          <w:szCs w:val="26"/>
        </w:rPr>
        <w:t xml:space="preserve">обрание представителей сельского поселения </w:t>
      </w:r>
      <w:r w:rsidR="002F4977">
        <w:rPr>
          <w:rFonts w:ascii="Times New Roman" w:hAnsi="Times New Roman" w:cs="Times New Roman"/>
          <w:sz w:val="26"/>
          <w:szCs w:val="26"/>
        </w:rPr>
        <w:t>Муханово</w:t>
      </w:r>
      <w:r w:rsidR="001110B2" w:rsidRPr="007125CE">
        <w:rPr>
          <w:rFonts w:ascii="Times New Roman" w:hAnsi="Times New Roman" w:cs="Times New Roman"/>
          <w:sz w:val="26"/>
          <w:szCs w:val="26"/>
        </w:rPr>
        <w:t xml:space="preserve"> Кинель-Черкасского района Самарской области</w:t>
      </w:r>
      <w:r w:rsidR="001110B2"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110B2" w:rsidRDefault="001110B2" w:rsidP="001110B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110B2" w:rsidRDefault="001110B2" w:rsidP="001110B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10B2">
        <w:rPr>
          <w:rFonts w:ascii="Times New Roman" w:hAnsi="Times New Roman" w:cs="Times New Roman"/>
          <w:color w:val="000000"/>
          <w:sz w:val="26"/>
          <w:szCs w:val="26"/>
        </w:rPr>
        <w:t>РЕШИЛО:</w:t>
      </w:r>
    </w:p>
    <w:p w:rsidR="001110B2" w:rsidRPr="001110B2" w:rsidRDefault="001110B2" w:rsidP="001110B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110B2" w:rsidRPr="001110B2" w:rsidRDefault="001110B2" w:rsidP="00111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"/>
      <w:r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95365B">
        <w:rPr>
          <w:rFonts w:ascii="Times New Roman" w:hAnsi="Times New Roman" w:cs="Times New Roman"/>
          <w:color w:val="000000"/>
          <w:sz w:val="26"/>
          <w:szCs w:val="26"/>
        </w:rPr>
        <w:t>Внести изменения</w:t>
      </w:r>
      <w:r w:rsidR="003651B6">
        <w:rPr>
          <w:rFonts w:ascii="Times New Roman" w:hAnsi="Times New Roman" w:cs="Times New Roman"/>
          <w:color w:val="000000"/>
          <w:sz w:val="26"/>
          <w:szCs w:val="26"/>
        </w:rPr>
        <w:t xml:space="preserve"> в решение С</w:t>
      </w:r>
      <w:r w:rsidR="0095365B" w:rsidRPr="0095365B">
        <w:rPr>
          <w:rFonts w:ascii="Times New Roman" w:hAnsi="Times New Roman" w:cs="Times New Roman"/>
          <w:color w:val="000000"/>
          <w:sz w:val="26"/>
          <w:szCs w:val="26"/>
        </w:rPr>
        <w:t xml:space="preserve">обрания представителей сельского поселения </w:t>
      </w:r>
      <w:r w:rsidR="002F4977">
        <w:rPr>
          <w:rFonts w:ascii="Times New Roman" w:hAnsi="Times New Roman" w:cs="Times New Roman"/>
          <w:color w:val="000000"/>
          <w:sz w:val="26"/>
          <w:szCs w:val="26"/>
        </w:rPr>
        <w:t>Муханово</w:t>
      </w:r>
      <w:r w:rsidR="0095365B" w:rsidRPr="0095365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</w:t>
      </w:r>
      <w:r w:rsidR="000146F4">
        <w:rPr>
          <w:rFonts w:ascii="Times New Roman" w:hAnsi="Times New Roman" w:cs="Times New Roman"/>
          <w:color w:val="000000"/>
          <w:sz w:val="26"/>
          <w:szCs w:val="26"/>
        </w:rPr>
        <w:t>о района Кинель-Черкасский от 24</w:t>
      </w:r>
      <w:r w:rsidR="0095365B" w:rsidRPr="0095365B">
        <w:rPr>
          <w:rFonts w:ascii="Times New Roman" w:hAnsi="Times New Roman" w:cs="Times New Roman"/>
          <w:color w:val="000000"/>
          <w:sz w:val="26"/>
          <w:szCs w:val="26"/>
        </w:rPr>
        <w:t>.11.2017 № 17-4 «Об утверждении Положения о деятельности общественных советов микрорайонов на территории сельского</w:t>
      </w:r>
      <w:r w:rsidR="000146F4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Муханово</w:t>
      </w:r>
      <w:r w:rsidR="0095365B" w:rsidRPr="0095365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Кинель-Черкасский Самарской области»</w:t>
      </w:r>
      <w:r w:rsidR="007B5D76">
        <w:rPr>
          <w:rFonts w:ascii="Times New Roman" w:hAnsi="Times New Roman" w:cs="Times New Roman"/>
          <w:color w:val="000000"/>
          <w:sz w:val="26"/>
          <w:szCs w:val="26"/>
        </w:rPr>
        <w:t xml:space="preserve"> (далее по тексту - решение </w:t>
      </w:r>
      <w:r w:rsidR="000146F4">
        <w:rPr>
          <w:rFonts w:ascii="Times New Roman" w:hAnsi="Times New Roman" w:cs="Times New Roman"/>
          <w:color w:val="000000"/>
          <w:sz w:val="26"/>
          <w:szCs w:val="26"/>
        </w:rPr>
        <w:t>от 24</w:t>
      </w:r>
      <w:r w:rsidR="007B5D76" w:rsidRPr="007B5D76">
        <w:rPr>
          <w:rFonts w:ascii="Times New Roman" w:hAnsi="Times New Roman" w:cs="Times New Roman"/>
          <w:color w:val="000000"/>
          <w:sz w:val="26"/>
          <w:szCs w:val="26"/>
        </w:rPr>
        <w:t>.11.2017 № 17-4</w:t>
      </w:r>
      <w:r w:rsidR="007B5D76">
        <w:rPr>
          <w:rFonts w:ascii="Times New Roman" w:hAnsi="Times New Roman" w:cs="Times New Roman"/>
          <w:color w:val="000000"/>
          <w:sz w:val="26"/>
          <w:szCs w:val="26"/>
        </w:rPr>
        <w:t xml:space="preserve">),  </w:t>
      </w:r>
      <w:r w:rsidR="003651B6">
        <w:rPr>
          <w:rFonts w:ascii="Times New Roman" w:hAnsi="Times New Roman" w:cs="Times New Roman"/>
          <w:color w:val="000000"/>
          <w:sz w:val="26"/>
          <w:szCs w:val="26"/>
        </w:rPr>
        <w:t>исключив из пункта 3.2.</w:t>
      </w:r>
      <w:r w:rsidR="00FD06BB" w:rsidRPr="00FD06BB">
        <w:t xml:space="preserve"> </w:t>
      </w:r>
      <w:r w:rsidR="00EB08FE">
        <w:rPr>
          <w:rFonts w:ascii="Times New Roman" w:hAnsi="Times New Roman" w:cs="Times New Roman"/>
          <w:color w:val="000000"/>
          <w:sz w:val="26"/>
          <w:szCs w:val="26"/>
        </w:rPr>
        <w:t>приложения р</w:t>
      </w:r>
      <w:r w:rsidR="00FD06BB">
        <w:rPr>
          <w:rFonts w:ascii="Times New Roman" w:hAnsi="Times New Roman" w:cs="Times New Roman"/>
          <w:color w:val="000000"/>
          <w:sz w:val="26"/>
          <w:szCs w:val="26"/>
        </w:rPr>
        <w:t>ешения</w:t>
      </w:r>
      <w:r w:rsidR="000146F4">
        <w:rPr>
          <w:rFonts w:ascii="Times New Roman" w:hAnsi="Times New Roman" w:cs="Times New Roman"/>
          <w:color w:val="000000"/>
          <w:sz w:val="26"/>
          <w:szCs w:val="26"/>
        </w:rPr>
        <w:t xml:space="preserve"> от 24</w:t>
      </w:r>
      <w:r w:rsidR="00FD06BB" w:rsidRPr="00FD06BB">
        <w:rPr>
          <w:rFonts w:ascii="Times New Roman" w:hAnsi="Times New Roman" w:cs="Times New Roman"/>
          <w:color w:val="000000"/>
          <w:sz w:val="26"/>
          <w:szCs w:val="26"/>
        </w:rPr>
        <w:t>.11.2017 № 17-4</w:t>
      </w:r>
      <w:r w:rsidR="00FD06BB">
        <w:rPr>
          <w:rFonts w:ascii="Times New Roman" w:hAnsi="Times New Roman" w:cs="Times New Roman"/>
          <w:color w:val="000000"/>
          <w:sz w:val="26"/>
          <w:szCs w:val="26"/>
        </w:rPr>
        <w:t xml:space="preserve"> слова</w:t>
      </w:r>
      <w:r w:rsidR="003651B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FD06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651B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651B6" w:rsidRPr="003651B6">
        <w:rPr>
          <w:rFonts w:ascii="Times New Roman" w:hAnsi="Times New Roman" w:cs="Times New Roman"/>
          <w:color w:val="000000"/>
          <w:sz w:val="26"/>
          <w:szCs w:val="26"/>
        </w:rPr>
        <w:t>- депутаты представительных органов района и сельского поселения;</w:t>
      </w:r>
      <w:r w:rsidR="003651B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110B2" w:rsidRPr="001110B2" w:rsidRDefault="001110B2" w:rsidP="00111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sub_2"/>
      <w:bookmarkEnd w:id="0"/>
      <w:r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hyperlink r:id="rId7" w:history="1">
        <w:r w:rsidRPr="001110B2">
          <w:rPr>
            <w:rFonts w:ascii="Times New Roman" w:hAnsi="Times New Roman" w:cs="Times New Roman"/>
            <w:bCs/>
            <w:color w:val="000000"/>
            <w:sz w:val="26"/>
            <w:szCs w:val="26"/>
          </w:rPr>
          <w:t>Опубликовать</w:t>
        </w:r>
      </w:hyperlink>
      <w:r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решение в газете </w:t>
      </w:r>
      <w:r w:rsidR="000146F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146F4">
        <w:rPr>
          <w:rFonts w:ascii="Times New Roman" w:hAnsi="Times New Roman" w:cs="Times New Roman"/>
          <w:sz w:val="26"/>
          <w:szCs w:val="26"/>
        </w:rPr>
        <w:t>Мухановские</w:t>
      </w:r>
      <w:proofErr w:type="spellEnd"/>
      <w:r w:rsidR="00254231">
        <w:rPr>
          <w:rFonts w:ascii="Times New Roman" w:hAnsi="Times New Roman" w:cs="Times New Roman"/>
          <w:sz w:val="26"/>
          <w:szCs w:val="26"/>
        </w:rPr>
        <w:t xml:space="preserve"> </w:t>
      </w:r>
      <w:r w:rsidRPr="001110B2">
        <w:rPr>
          <w:rFonts w:ascii="Times New Roman" w:hAnsi="Times New Roman" w:cs="Times New Roman"/>
          <w:sz w:val="26"/>
          <w:szCs w:val="26"/>
        </w:rPr>
        <w:t xml:space="preserve">вести» </w:t>
      </w:r>
      <w:r w:rsidRPr="001110B2">
        <w:rPr>
          <w:rFonts w:ascii="Times New Roman" w:hAnsi="Times New Roman" w:cs="Times New Roman"/>
          <w:color w:val="000000"/>
          <w:sz w:val="26"/>
          <w:szCs w:val="26"/>
        </w:rPr>
        <w:t>и разместить на официальном сайте Администраци</w:t>
      </w:r>
      <w:r w:rsidR="00254231">
        <w:rPr>
          <w:rFonts w:ascii="Times New Roman" w:hAnsi="Times New Roman" w:cs="Times New Roman"/>
          <w:color w:val="000000"/>
          <w:sz w:val="26"/>
          <w:szCs w:val="26"/>
        </w:rPr>
        <w:t xml:space="preserve">и сельского поселения Муханово </w:t>
      </w:r>
      <w:r w:rsidRPr="001110B2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Кинель-Черкасский Самарской области в сети Интернет.</w:t>
      </w:r>
    </w:p>
    <w:bookmarkEnd w:id="1"/>
    <w:p w:rsidR="001110B2" w:rsidRPr="001110B2" w:rsidRDefault="001110B2" w:rsidP="00111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</w:t>
      </w:r>
      <w:hyperlink r:id="rId8" w:history="1">
        <w:r w:rsidRPr="001110B2">
          <w:rPr>
            <w:rFonts w:ascii="Times New Roman" w:hAnsi="Times New Roman" w:cs="Times New Roman"/>
            <w:color w:val="000000"/>
            <w:sz w:val="26"/>
            <w:szCs w:val="26"/>
          </w:rPr>
          <w:t>официального опубликования</w:t>
        </w:r>
      </w:hyperlink>
      <w:r w:rsidRPr="001110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10B2" w:rsidRPr="001110B2" w:rsidRDefault="001110B2" w:rsidP="00111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254231">
        <w:rPr>
          <w:rFonts w:ascii="Times New Roman" w:hAnsi="Times New Roman" w:cs="Times New Roman"/>
          <w:sz w:val="26"/>
          <w:szCs w:val="26"/>
        </w:rPr>
        <w:t>сельского поселения Муханово</w:t>
      </w: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 xml:space="preserve">муниципального района Кинель-Черкасский </w:t>
      </w: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</w:t>
      </w:r>
      <w:r w:rsidR="0025423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="00254231">
        <w:rPr>
          <w:rFonts w:ascii="Times New Roman" w:hAnsi="Times New Roman" w:cs="Times New Roman"/>
          <w:sz w:val="26"/>
          <w:szCs w:val="26"/>
        </w:rPr>
        <w:t>В.А.Золотийчук</w:t>
      </w:r>
      <w:proofErr w:type="spellEnd"/>
      <w:r w:rsidRPr="001110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7125CE" w:rsidRDefault="007125CE" w:rsidP="00111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0B2" w:rsidRPr="001110B2" w:rsidRDefault="001110B2" w:rsidP="00111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1110B2" w:rsidRPr="001110B2" w:rsidRDefault="00254231" w:rsidP="001110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Муханово</w:t>
      </w:r>
    </w:p>
    <w:p w:rsidR="001110B2" w:rsidRDefault="001110B2" w:rsidP="001110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 xml:space="preserve">муниципального района Кинель-Черкасский </w:t>
      </w: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</w:t>
      </w:r>
      <w:r w:rsidR="0025423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254231">
        <w:rPr>
          <w:rFonts w:ascii="Times New Roman" w:hAnsi="Times New Roman" w:cs="Times New Roman"/>
          <w:sz w:val="26"/>
          <w:szCs w:val="26"/>
        </w:rPr>
        <w:t>Н.С.Подольская</w:t>
      </w:r>
      <w:proofErr w:type="spellEnd"/>
    </w:p>
    <w:p w:rsidR="007125CE" w:rsidRDefault="007125CE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125CE" w:rsidRDefault="007125CE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125CE" w:rsidRDefault="007125CE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70D67" w:rsidRPr="00A70D67" w:rsidRDefault="00A70D67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70D67">
        <w:rPr>
          <w:rFonts w:ascii="Times New Roman" w:hAnsi="Times New Roman" w:cs="Times New Roman"/>
        </w:rPr>
        <w:t xml:space="preserve">Приложение к решению </w:t>
      </w:r>
    </w:p>
    <w:p w:rsidR="00A70D67" w:rsidRPr="00A70D67" w:rsidRDefault="00A70D67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70D67">
        <w:rPr>
          <w:rFonts w:ascii="Times New Roman" w:hAnsi="Times New Roman" w:cs="Times New Roman"/>
        </w:rPr>
        <w:t xml:space="preserve">Собрания представителей </w:t>
      </w:r>
    </w:p>
    <w:p w:rsidR="00A70D67" w:rsidRPr="00A70D67" w:rsidRDefault="00380AEF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Муханово</w:t>
      </w:r>
      <w:r w:rsidR="00A70D67" w:rsidRPr="00A70D67">
        <w:rPr>
          <w:rFonts w:ascii="Times New Roman" w:hAnsi="Times New Roman" w:cs="Times New Roman"/>
        </w:rPr>
        <w:t xml:space="preserve"> </w:t>
      </w:r>
    </w:p>
    <w:p w:rsidR="00A70D67" w:rsidRPr="00A70D67" w:rsidRDefault="00A70D67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70D67">
        <w:rPr>
          <w:rFonts w:ascii="Times New Roman" w:hAnsi="Times New Roman" w:cs="Times New Roman"/>
        </w:rPr>
        <w:t>муниципального района Кинель-</w:t>
      </w:r>
    </w:p>
    <w:p w:rsidR="00A70D67" w:rsidRPr="00A70D67" w:rsidRDefault="00A70D67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70D67">
        <w:rPr>
          <w:rFonts w:ascii="Times New Roman" w:hAnsi="Times New Roman" w:cs="Times New Roman"/>
        </w:rPr>
        <w:t xml:space="preserve">Черкасский Самарской области </w:t>
      </w:r>
    </w:p>
    <w:p w:rsidR="00A70D67" w:rsidRDefault="00A70D67" w:rsidP="00A70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E90CC3">
        <w:rPr>
          <w:rFonts w:ascii="Times New Roman" w:hAnsi="Times New Roman" w:cs="Times New Roman"/>
        </w:rPr>
        <w:t xml:space="preserve"> 22 октября № 14-1</w:t>
      </w:r>
    </w:p>
    <w:p w:rsidR="00A70D67" w:rsidRDefault="00A70D67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70D67" w:rsidRDefault="00A70D67" w:rsidP="00A70D67">
      <w:pPr>
        <w:spacing w:after="0" w:line="240" w:lineRule="auto"/>
        <w:rPr>
          <w:rFonts w:ascii="Times New Roman" w:hAnsi="Times New Roman" w:cs="Times New Roman"/>
        </w:rPr>
      </w:pPr>
    </w:p>
    <w:p w:rsidR="00F01436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</w:t>
      </w:r>
    </w:p>
    <w:p w:rsidR="00F01436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Собрания представителей </w:t>
      </w:r>
    </w:p>
    <w:p w:rsidR="00F01436" w:rsidRDefault="00380AEF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Муханово</w:t>
      </w:r>
      <w:r w:rsidR="001110B2">
        <w:rPr>
          <w:rFonts w:ascii="Times New Roman" w:hAnsi="Times New Roman" w:cs="Times New Roman"/>
        </w:rPr>
        <w:t xml:space="preserve"> </w:t>
      </w:r>
    </w:p>
    <w:p w:rsidR="00F01436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Кинель-</w:t>
      </w:r>
    </w:p>
    <w:p w:rsidR="00F01436" w:rsidRDefault="00F01436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Черкасский С</w:t>
      </w:r>
      <w:r w:rsidR="001110B2">
        <w:rPr>
          <w:rFonts w:ascii="Times New Roman" w:hAnsi="Times New Roman" w:cs="Times New Roman"/>
        </w:rPr>
        <w:t xml:space="preserve">амарской области </w:t>
      </w:r>
    </w:p>
    <w:p w:rsidR="001110B2" w:rsidRPr="001110B2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80AEF">
        <w:rPr>
          <w:rFonts w:ascii="Times New Roman" w:hAnsi="Times New Roman" w:cs="Times New Roman"/>
        </w:rPr>
        <w:t>24</w:t>
      </w:r>
      <w:r w:rsidR="009258F1">
        <w:rPr>
          <w:rFonts w:ascii="Times New Roman" w:hAnsi="Times New Roman" w:cs="Times New Roman"/>
        </w:rPr>
        <w:t>.11.2017</w:t>
      </w:r>
      <w:r>
        <w:rPr>
          <w:rFonts w:ascii="Times New Roman" w:hAnsi="Times New Roman" w:cs="Times New Roman"/>
        </w:rPr>
        <w:t xml:space="preserve"> №</w:t>
      </w:r>
      <w:r w:rsidR="009258F1">
        <w:rPr>
          <w:rFonts w:ascii="Times New Roman" w:hAnsi="Times New Roman" w:cs="Times New Roman"/>
        </w:rPr>
        <w:t xml:space="preserve"> 17-4</w:t>
      </w:r>
    </w:p>
    <w:p w:rsidR="001110B2" w:rsidRDefault="001110B2" w:rsidP="00E23117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0B2" w:rsidRPr="00F01436" w:rsidRDefault="001110B2" w:rsidP="00F0143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1436" w:rsidRPr="007125CE" w:rsidRDefault="00E23117" w:rsidP="00F01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CE">
        <w:rPr>
          <w:rFonts w:ascii="Times New Roman" w:hAnsi="Times New Roman" w:cs="Times New Roman"/>
          <w:b/>
          <w:sz w:val="26"/>
          <w:szCs w:val="26"/>
        </w:rPr>
        <w:t xml:space="preserve">Положение о деятельности общественных советов микрорайонов на территории сельского поселения </w:t>
      </w:r>
      <w:r w:rsidR="002F4977">
        <w:rPr>
          <w:rFonts w:ascii="Times New Roman" w:hAnsi="Times New Roman" w:cs="Times New Roman"/>
          <w:b/>
          <w:sz w:val="26"/>
          <w:szCs w:val="26"/>
        </w:rPr>
        <w:t>Муханово</w:t>
      </w:r>
    </w:p>
    <w:p w:rsidR="00E23117" w:rsidRPr="007125CE" w:rsidRDefault="00E23117" w:rsidP="00F01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CE">
        <w:rPr>
          <w:rFonts w:ascii="Times New Roman" w:hAnsi="Times New Roman" w:cs="Times New Roman"/>
          <w:b/>
          <w:sz w:val="26"/>
          <w:szCs w:val="26"/>
        </w:rPr>
        <w:t>муниципального района Кинель-Черкасский Самарской области</w:t>
      </w:r>
    </w:p>
    <w:p w:rsidR="00F01436" w:rsidRPr="00F01436" w:rsidRDefault="00F01436" w:rsidP="00F01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F01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0143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В целях обеспечения взаимодействия жителей сельского поселения </w:t>
      </w:r>
      <w:r w:rsidR="002F4977">
        <w:rPr>
          <w:rFonts w:ascii="Times New Roman" w:hAnsi="Times New Roman" w:cs="Times New Roman"/>
          <w:sz w:val="26"/>
          <w:szCs w:val="26"/>
        </w:rPr>
        <w:t>Муханово</w:t>
      </w:r>
      <w:r w:rsidRPr="00F01436">
        <w:rPr>
          <w:rFonts w:ascii="Times New Roman" w:hAnsi="Times New Roman" w:cs="Times New Roman"/>
          <w:sz w:val="26"/>
          <w:szCs w:val="26"/>
        </w:rPr>
        <w:t xml:space="preserve"> муниципального района Кинель-Черкасский Самарской области, коммерческих и некоммерческих организаций, общественных объединений, спортивных, образовательных организаций, организаций социальной поддержки граждан и органов местного самоуправления, учета мнения жителей при решении наиболее важных вопросов развития территории сельского поселения </w:t>
      </w:r>
      <w:r w:rsidR="002F4977">
        <w:rPr>
          <w:rFonts w:ascii="Times New Roman" w:hAnsi="Times New Roman" w:cs="Times New Roman"/>
          <w:sz w:val="26"/>
          <w:szCs w:val="26"/>
        </w:rPr>
        <w:t>Муханово</w:t>
      </w:r>
      <w:r w:rsidR="00F01436">
        <w:rPr>
          <w:rFonts w:ascii="Times New Roman" w:hAnsi="Times New Roman" w:cs="Times New Roman"/>
          <w:sz w:val="26"/>
          <w:szCs w:val="26"/>
        </w:rPr>
        <w:t xml:space="preserve"> муниципального района Кинель-</w:t>
      </w:r>
      <w:r w:rsidRPr="00F01436">
        <w:rPr>
          <w:rFonts w:ascii="Times New Roman" w:hAnsi="Times New Roman" w:cs="Times New Roman"/>
          <w:sz w:val="26"/>
          <w:szCs w:val="26"/>
        </w:rPr>
        <w:t xml:space="preserve">Черкасский Самарской области создаются общественные советы микрорайонов. </w:t>
      </w:r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Общественные советы микрорайонов являются формой участия населения в осуществлении местного самоуправления сельского поселения </w:t>
      </w:r>
      <w:r w:rsidR="002F4977">
        <w:rPr>
          <w:rFonts w:ascii="Times New Roman" w:hAnsi="Times New Roman" w:cs="Times New Roman"/>
          <w:sz w:val="26"/>
          <w:szCs w:val="26"/>
        </w:rPr>
        <w:t>Муханово</w:t>
      </w:r>
      <w:r w:rsidRPr="00F01436">
        <w:rPr>
          <w:rFonts w:ascii="Times New Roman" w:hAnsi="Times New Roman" w:cs="Times New Roman"/>
          <w:sz w:val="26"/>
          <w:szCs w:val="26"/>
        </w:rPr>
        <w:t xml:space="preserve"> муниципального района Кинель-Черкасский Самарской области (далее поселение) в соответствии со статьей 33 Федерального закона от 06 апреля 2003 года № 131-ФЗ «Об общих принципах организации местного самоуправления в Российской Федерации».</w:t>
      </w:r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Общественный совет микрорайона является коллегиальным органом, осуществляющим свою деятельность на общественных началах.</w:t>
      </w:r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Общественные советы микрорайонов создаются в пределах территорий проживания граждан:</w:t>
      </w:r>
    </w:p>
    <w:p w:rsidR="00E23117" w:rsidRPr="00F01436" w:rsidRDefault="00E23117" w:rsidP="00F0143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Жилой микрорайон в исторически сложившихся границах;</w:t>
      </w:r>
    </w:p>
    <w:p w:rsidR="00E23117" w:rsidRPr="00F01436" w:rsidRDefault="00E23117" w:rsidP="00F0143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Группа жилых домов;</w:t>
      </w:r>
    </w:p>
    <w:p w:rsidR="00E23117" w:rsidRPr="00F01436" w:rsidRDefault="00E23117" w:rsidP="00F0143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В границах территорий избирательных участков.</w:t>
      </w:r>
    </w:p>
    <w:p w:rsidR="00E23117" w:rsidRPr="00F01436" w:rsidRDefault="00E23117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1.5 Решения о формировании общественных советов микрорайонов принимаются Администрацией сельского поселения </w:t>
      </w:r>
      <w:r w:rsidR="002F4977">
        <w:rPr>
          <w:rFonts w:ascii="Times New Roman" w:hAnsi="Times New Roman" w:cs="Times New Roman"/>
          <w:sz w:val="26"/>
          <w:szCs w:val="26"/>
        </w:rPr>
        <w:t>Муханово</w:t>
      </w:r>
      <w:r w:rsidRPr="00F01436">
        <w:rPr>
          <w:rFonts w:ascii="Times New Roman" w:hAnsi="Times New Roman" w:cs="Times New Roman"/>
          <w:sz w:val="26"/>
          <w:szCs w:val="26"/>
        </w:rPr>
        <w:t xml:space="preserve"> в форме постановления. Срок полномочий общественных советов микрорайонов – 2 года со дня формирования. </w:t>
      </w:r>
    </w:p>
    <w:p w:rsidR="00E23117" w:rsidRDefault="00E23117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1.6 Общественные советы микрорайонов осуществляют свою деятельность как демократические, представительные, общественные институты на принципах законности, добровольности, гласности и публичности. </w:t>
      </w:r>
    </w:p>
    <w:p w:rsidR="007125CE" w:rsidRPr="00F01436" w:rsidRDefault="007125CE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Основные направления деятельности</w:t>
      </w:r>
    </w:p>
    <w:p w:rsidR="00E23117" w:rsidRPr="00F01436" w:rsidRDefault="00E23117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Общественный совет микрорайона осуществляет свою деятельность по следующим направлениям:</w:t>
      </w:r>
    </w:p>
    <w:p w:rsidR="00E23117" w:rsidRPr="00F01436" w:rsidRDefault="00E23117" w:rsidP="00F01436">
      <w:pPr>
        <w:pStyle w:val="Default"/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1) оказание содействия гражданам в выражении их мнений по вопросам развития территории поселения; </w:t>
      </w:r>
    </w:p>
    <w:p w:rsidR="00E23117" w:rsidRPr="00F01436" w:rsidRDefault="00E23117" w:rsidP="00F01436">
      <w:pPr>
        <w:pStyle w:val="Default"/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2) организация обсуждения с жителями поселения актуальных проблем и вопросов, касающихся поселения, в том числе программ, концепций, правил благоустройства, проектов развития территории, вопросов ремонта дорог, обеспечения освещением улиц, обустройства контейнерных площадок, установки урн, скамеек, обустройства и ремонта детских и спортивных площадок, озеленения территории; 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3) оказание содействия в формировании согласованной позиции жителей по концепции развития поселения и доведение данной концепции до органов местного самоуправления поселения с целью учета мнения жителей при решении наиболее важных вопросов;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4) налаживание взаимодействия жителей с представителями коммерческих и некоммерческих организаций, органами местного самоуправления поселения;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5) выдвижение и поддержка гражданских инициатив, правотворческих инициатив, направленных на улучшение качества жизни граждан;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6) осуществление мониторинга существующих на территории микрорайона проблем, подготовка предложений по их эффективному решению;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7) организация ведения статистического и аналитического учета актуальных вопросов и предложений жителей микрорайона с целью создания эффективной модели системы изучения запросов общества;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8) ознакомление жителей с возможностями получения информации о работе органов государственной власти, органов местного самоуправления по предоставлению государственных и муниципальных услуг с использованием сети Интернет;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9) формирование предложений для совершенствования существующих ресурсов доступа к государственным и муниципальным услугам в электронном виде;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10) выработка рекомендаций и предложений для органов местного самоуправления поселения и района по решению актуальных проблем и вопросов, касающихся соответствующей территории;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11) принятие решений о проведении субботников и других общественно знач</w:t>
      </w:r>
      <w:r w:rsidR="007125CE">
        <w:rPr>
          <w:rFonts w:ascii="Times New Roman" w:hAnsi="Times New Roman" w:cs="Times New Roman"/>
          <w:sz w:val="26"/>
          <w:szCs w:val="26"/>
        </w:rPr>
        <w:t>имых мероприятий по благоустрой</w:t>
      </w:r>
      <w:r w:rsidRPr="00F01436">
        <w:rPr>
          <w:rFonts w:ascii="Times New Roman" w:hAnsi="Times New Roman" w:cs="Times New Roman"/>
          <w:sz w:val="26"/>
          <w:szCs w:val="26"/>
        </w:rPr>
        <w:t>ству территорий и решению других актуальных проблем и вопросов, касающихся поселения с привлечением к их участию как можно большего количества неравнодушных людей;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12) участие в организации досуга жителей соответствующей территории, в том числе участие в организации культурно-развлекательных и спортивных мероприятий;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13) участие в мероприятиях по осуществлению общественного жилищного контроля;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14) участие в мероприятиях по осуществлению общественного контроля в сферах благоустройства, дорожного хозяйства;</w:t>
      </w:r>
    </w:p>
    <w:p w:rsidR="00E23117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15) участие в мероприятиях по осуществлению общественного контроля в целях повышения сбора акцизов на алкогольную продукцию, имущественных и иных местных налогов;</w:t>
      </w:r>
    </w:p>
    <w:p w:rsidR="000D79D7" w:rsidRDefault="000D79D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79D7" w:rsidRDefault="000D79D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79D7" w:rsidRDefault="000D79D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79D7" w:rsidRPr="00F01436" w:rsidRDefault="000D79D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16) оказание содействия органам местного самоуправления поселения в проведении общественных и публичных слушаний в соответствии с сформированной тематикой;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17) участие в профилактических, в том числе воспитательных, пропагандистских мерах, направленных на предупреждение экстремистской и террористической деятельности;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18) оказание содействия органам местного самоуправления поселения при осуществлении информирования населения о чрезвычайных ситуациях;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19) участие в работе совещаний, рабочих групп и других формах работы органов местного самоуправления поселения при рассмотрении вопросов местного значения;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20) принятие и доведение до органов местного самоуправления поселения решений о конкретных направлениях использования средств, выделенных на благоустройство территории в бюджете поселения на соответствующий финансовый год;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21) организация и проведение мероприятий по привлечению внебюджетных средств на развитие территории, реализацию выдвинутых гражданских инициатив;</w:t>
      </w:r>
    </w:p>
    <w:p w:rsidR="00E23117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22) иные направления деятельности в целях решения значимых для микрорайона работ в соответствии с Федеральным Законом от 06.10.2003г. №131 ФЗ «Об общих принципах организации местного самоуправления в Российской Федерации».</w:t>
      </w:r>
    </w:p>
    <w:p w:rsidR="007125CE" w:rsidRPr="00F01436" w:rsidRDefault="007125CE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Порядок формирования общественного совета микрорайона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3.1 Общественный совет микрорайона формируется по месту жительства на основе добровольного волеизъявления населения. 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3.2 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состав общественного совета микрорайона могут входить: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жители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представители предприятий, учреждений и организаций различных форм собственности, расположенные на территории микрорайона;</w:t>
      </w:r>
    </w:p>
    <w:p w:rsidR="003651B6" w:rsidRPr="00F01436" w:rsidRDefault="00E23117" w:rsidP="0036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- представители Администрации сельского поселения </w:t>
      </w:r>
      <w:r w:rsidR="002F4977">
        <w:rPr>
          <w:rFonts w:ascii="Times New Roman" w:hAnsi="Times New Roman" w:cs="Times New Roman"/>
          <w:sz w:val="26"/>
          <w:szCs w:val="26"/>
        </w:rPr>
        <w:t>Муханово</w:t>
      </w:r>
      <w:r w:rsidRPr="00F01436">
        <w:rPr>
          <w:rFonts w:ascii="Times New Roman" w:hAnsi="Times New Roman" w:cs="Times New Roman"/>
          <w:sz w:val="26"/>
          <w:szCs w:val="26"/>
        </w:rPr>
        <w:t>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представители иных организаций, осуществляющих свою деятельность на территории микрорайона.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Количественный состав общественного совета микрорайона определяется исходя из количества жителей микрорайона, компактности их проживания, наличия объектов социальной и культурной сферы, хозяйствующих объектов, географических особенностей территорий микрорайона, но не может быть менее 5 и более 25человек. 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3.3 Персональный состав членов общественного совета микрорайона поселения формируется из кандидатов в состав общественных советов, предложенных собранием представителей сельского поселения </w:t>
      </w:r>
      <w:r w:rsidR="002F4977">
        <w:rPr>
          <w:rFonts w:ascii="Times New Roman" w:hAnsi="Times New Roman" w:cs="Times New Roman"/>
          <w:sz w:val="26"/>
          <w:szCs w:val="26"/>
        </w:rPr>
        <w:t>Муханово</w:t>
      </w:r>
      <w:r w:rsidR="00A759EF">
        <w:rPr>
          <w:rFonts w:ascii="Times New Roman" w:hAnsi="Times New Roman" w:cs="Times New Roman"/>
          <w:sz w:val="26"/>
          <w:szCs w:val="26"/>
        </w:rPr>
        <w:t xml:space="preserve"> муниципального района Кинель-</w:t>
      </w:r>
      <w:r w:rsidRPr="00F01436">
        <w:rPr>
          <w:rFonts w:ascii="Times New Roman" w:hAnsi="Times New Roman" w:cs="Times New Roman"/>
          <w:sz w:val="26"/>
          <w:szCs w:val="26"/>
        </w:rPr>
        <w:t xml:space="preserve">Черкасский Самарской области в соответствии с пунктом 3.2 настоящего Положения, с их персонального согласия и утверждается решением общественного совета микрорайона. </w:t>
      </w:r>
    </w:p>
    <w:p w:rsidR="00E23117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3.4 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ходе текущей работы возможна ротация членов общественного совета микрорайона. Решение о выходе из состава общественного совета микрорайона и приеме в общественный совет микрорайона принимается на собрании общественного совета микрорайона открытым голосованием в соответствии с Регламентом, принятым на общем собрании членов общественного совета микрорайона. </w:t>
      </w:r>
    </w:p>
    <w:p w:rsidR="005C09B3" w:rsidRDefault="005C09B3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9B3" w:rsidRDefault="005C09B3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9B3" w:rsidRPr="00F01436" w:rsidRDefault="005C09B3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3.5 В соответствии с пунктом 3.2. настоящего Положения членами общественного совета микрорайона могут быть дееспособные граждане, достигшие возраста 18 лет.</w:t>
      </w:r>
    </w:p>
    <w:p w:rsidR="00D070E8" w:rsidRDefault="00D070E8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0E8" w:rsidRPr="00F01436" w:rsidRDefault="00D070E8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3.6 Членами общественного совета микрорайона не могут быть: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граждане, признанные недееспособными по решению суда, вступившему в законную силу;</w:t>
      </w:r>
    </w:p>
    <w:p w:rsidR="00E23117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граждане, являющиеся членами общественных объединений, деятельность которых приостановлена в соответствии с Федеральным Законом от 27.07.2002г. №114- ФЗ «О противодействии экстремистской деятельности»</w:t>
      </w:r>
      <w:r w:rsidR="007125CE">
        <w:rPr>
          <w:rFonts w:ascii="Times New Roman" w:hAnsi="Times New Roman" w:cs="Times New Roman"/>
          <w:sz w:val="26"/>
          <w:szCs w:val="26"/>
        </w:rPr>
        <w:t>.</w:t>
      </w:r>
      <w:r w:rsidRPr="00F014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5CE" w:rsidRPr="00F01436" w:rsidRDefault="007125CE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Порядок работы общественного совета микрорайона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4.1 Члены общественного совета микрорайона на первом заседании утверждают персональный состав членов общественного совета и регламент. Простым большинством голосов из своего состава избирают председателя общественного совета микрорайона (далее – Председатель), заместителя председателя общественного совета микрорайона (далее – Заместитель председателя) и секретаря общественного совета микрорайона (далее – Секретарь).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4.2 Председатель: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осуществляет общее руководство общественным советом микрорайона;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проводит заседания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представляет общественный совет микрорайона при осуществлении основных направлений деятельности в соответствии с настоящим Положением;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осуществляет иные функции в соответствии с Регламентом общественного совета микрорайона.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4.3 Заместитель председателя: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выполняет поручения Председателя;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готовит материалы для проведения заседаний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вырабатывает рекомендации по вопросам, включенным в повестку дня заседания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информирует Председателя о проделанной работе;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 случае временного отсутствия Председателя или по его поручению исполняет его обязанности.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4.4 Секретарь: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выполняет поручения Председателя и Заместителя Председателя;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обеспечивает организационно-техническую работу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готовит материалы для проведения заседаний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обобщает поступающие предложения;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информирует Председателя о проделанной работе.</w:t>
      </w:r>
    </w:p>
    <w:p w:rsidR="007125CE" w:rsidRDefault="007125CE" w:rsidP="007125C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7125CE" w:rsidRDefault="00E23117" w:rsidP="007125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5CE">
        <w:rPr>
          <w:rFonts w:ascii="Times New Roman" w:hAnsi="Times New Roman" w:cs="Times New Roman"/>
          <w:sz w:val="26"/>
          <w:szCs w:val="26"/>
        </w:rPr>
        <w:t>Регламент общественного совета микрорайона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5.1 Регламент общественного совета микрорайона и его изменения в него утверждаются на общем собрании членов общественного совета микрорайона.</w:t>
      </w:r>
    </w:p>
    <w:p w:rsidR="00E23117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5.2 Регламентом общественного совета микрорайона устанавливаются:</w:t>
      </w:r>
    </w:p>
    <w:p w:rsidR="005C09B3" w:rsidRDefault="005C09B3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9B3" w:rsidRPr="00F01436" w:rsidRDefault="005C09B3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состав членов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полномочия и порядок участия членов общественного совета микрорайона в его деятельности;</w:t>
      </w:r>
    </w:p>
    <w:p w:rsidR="00E23117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сроки и порядок проведения заседаний общественного совета микрорайона;</w:t>
      </w:r>
    </w:p>
    <w:p w:rsidR="00D070E8" w:rsidRDefault="00D070E8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0E8" w:rsidRDefault="00D070E8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0E8" w:rsidRPr="00F01436" w:rsidRDefault="00D070E8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порядок прекращения и приостановления полномочий членов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порядок приема новых членов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порядок привлечения к работе общественного совета микрорайона представителей органов местного самоуправления и общественности, коммерческих и некоммерческих организаций, формы их взаимодействия;</w:t>
      </w:r>
    </w:p>
    <w:p w:rsidR="00E23117" w:rsidRPr="004C326B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иные вопросы внутренней организации и порядка деятельности общественного совета микрорайона в соответствии с настоящим Положением.</w:t>
      </w:r>
    </w:p>
    <w:p w:rsidR="007125CE" w:rsidRPr="004C326B" w:rsidRDefault="007125CE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Взаимодействие общественного совета микрорайона с органами местного самоуправления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6.1 Органы местного самоуправления: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 оказывают содействие населению микрорайона в осуществлении права на участие в общественном самоуправлении на территории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- принимают </w:t>
      </w:r>
      <w:proofErr w:type="spellStart"/>
      <w:r w:rsidRPr="00F01436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>-правовые акты, устанавливающие общие принципы деятельности органов общественного самоуправления;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ведут реестр регистрации и учета общественных советов микрорайонов;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оказывают организационную и методическую помощь общественным советам микрорайонов;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осуществляют иные полномочия по взаимодействию с общественными советами микрорайонов в соответствии с настоящим Положением;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6.2 Общественные советы микрорайонов поселения информируют Администрацию</w:t>
      </w:r>
      <w:r w:rsidR="007125CE" w:rsidRPr="007125CE">
        <w:rPr>
          <w:rFonts w:ascii="Times New Roman" w:hAnsi="Times New Roman" w:cs="Times New Roman"/>
          <w:sz w:val="26"/>
          <w:szCs w:val="26"/>
        </w:rPr>
        <w:t xml:space="preserve"> </w:t>
      </w:r>
      <w:r w:rsidR="007125C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F4977">
        <w:rPr>
          <w:rFonts w:ascii="Times New Roman" w:hAnsi="Times New Roman" w:cs="Times New Roman"/>
          <w:sz w:val="26"/>
          <w:szCs w:val="26"/>
        </w:rPr>
        <w:t>Муханово</w:t>
      </w:r>
      <w:r w:rsidR="007125CE">
        <w:rPr>
          <w:rFonts w:ascii="Times New Roman" w:hAnsi="Times New Roman" w:cs="Times New Roman"/>
          <w:sz w:val="26"/>
          <w:szCs w:val="26"/>
        </w:rPr>
        <w:t xml:space="preserve"> муниципального района Кинель- Черкасский Самарской области </w:t>
      </w:r>
      <w:r w:rsidRPr="00F01436">
        <w:rPr>
          <w:rFonts w:ascii="Times New Roman" w:hAnsi="Times New Roman" w:cs="Times New Roman"/>
          <w:sz w:val="26"/>
          <w:szCs w:val="26"/>
        </w:rPr>
        <w:t xml:space="preserve">о своей деятельности, представляют предложения по включению в планы социально-экономического развития микрорайона, а также предложения по развитию местного самоуправления. </w:t>
      </w:r>
    </w:p>
    <w:p w:rsidR="001D4AB9" w:rsidRDefault="001D4AB9"/>
    <w:sectPr w:rsidR="001D4AB9" w:rsidSect="00A70D67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058D5"/>
    <w:multiLevelType w:val="multilevel"/>
    <w:tmpl w:val="96269D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 w15:restartNumberingAfterBreak="0">
    <w:nsid w:val="78577D5E"/>
    <w:multiLevelType w:val="hybridMultilevel"/>
    <w:tmpl w:val="3EF80FA8"/>
    <w:lvl w:ilvl="0" w:tplc="A29A6932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41"/>
    <w:rsid w:val="000146F4"/>
    <w:rsid w:val="000B2706"/>
    <w:rsid w:val="000D79D7"/>
    <w:rsid w:val="001110B2"/>
    <w:rsid w:val="001D4AB9"/>
    <w:rsid w:val="00254231"/>
    <w:rsid w:val="002B0D56"/>
    <w:rsid w:val="002F4977"/>
    <w:rsid w:val="00356709"/>
    <w:rsid w:val="003651B6"/>
    <w:rsid w:val="00380AEF"/>
    <w:rsid w:val="004274B5"/>
    <w:rsid w:val="004B014C"/>
    <w:rsid w:val="004C326B"/>
    <w:rsid w:val="00593941"/>
    <w:rsid w:val="005C09B3"/>
    <w:rsid w:val="00681A95"/>
    <w:rsid w:val="007125CE"/>
    <w:rsid w:val="007B5D76"/>
    <w:rsid w:val="007F255B"/>
    <w:rsid w:val="00816A45"/>
    <w:rsid w:val="008A3170"/>
    <w:rsid w:val="009258F1"/>
    <w:rsid w:val="0095365B"/>
    <w:rsid w:val="00A70D67"/>
    <w:rsid w:val="00A759EF"/>
    <w:rsid w:val="00AC0220"/>
    <w:rsid w:val="00BD63EB"/>
    <w:rsid w:val="00D070E8"/>
    <w:rsid w:val="00D46D0B"/>
    <w:rsid w:val="00E23117"/>
    <w:rsid w:val="00E26902"/>
    <w:rsid w:val="00E26ED1"/>
    <w:rsid w:val="00E90CC3"/>
    <w:rsid w:val="00EB08FE"/>
    <w:rsid w:val="00F01436"/>
    <w:rsid w:val="00F87B3E"/>
    <w:rsid w:val="00FB4968"/>
    <w:rsid w:val="00FD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2C2C4-DE95-47E8-821E-6E5F3B5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17"/>
    <w:pPr>
      <w:ind w:left="720"/>
      <w:contextualSpacing/>
    </w:pPr>
  </w:style>
  <w:style w:type="paragraph" w:customStyle="1" w:styleId="Default">
    <w:name w:val="Default"/>
    <w:rsid w:val="00E2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111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B3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3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17400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691782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691782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7841-DED2-44FE-B875-20DA98DA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user</cp:lastModifiedBy>
  <cp:revision>8</cp:revision>
  <cp:lastPrinted>2018-10-22T05:01:00Z</cp:lastPrinted>
  <dcterms:created xsi:type="dcterms:W3CDTF">2018-10-17T05:59:00Z</dcterms:created>
  <dcterms:modified xsi:type="dcterms:W3CDTF">2018-10-22T05:03:00Z</dcterms:modified>
</cp:coreProperties>
</file>