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A8" w:rsidRPr="00E002A8" w:rsidRDefault="00E002A8" w:rsidP="00E002A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</w:pPr>
      <w:r w:rsidRPr="00E002A8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ru-RU"/>
        </w:rPr>
        <w:t>В Самарской области с помощью информационной системы «Меркурий» инспекторами Управления Россельхознадзора области были выявлены производители фальсифицированной молочной продукции, осуществляющие свою деятельность по несуществующим адресам</w:t>
      </w:r>
    </w:p>
    <w:p w:rsidR="00E002A8" w:rsidRPr="00E002A8" w:rsidRDefault="00E002A8" w:rsidP="00E002A8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bookmarkStart w:id="0" w:name="_GoBack"/>
      <w:bookmarkEnd w:id="0"/>
    </w:p>
    <w:p w:rsidR="00E002A8" w:rsidRPr="00E002A8" w:rsidRDefault="00E002A8" w:rsidP="00E002A8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Инспекторами отдела государственного ветеринарного надзора Управления Россельхознадзора по Самарской области, в ходе проведения мониторинга в системе «Меркурий», выявлено предприятие-фантом. ООО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Мирсапром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официально зарегистрировано в Самаре и, как указано в электронной документации, занимается производством готовой молочной продукции, в частности, сливочного масла и сыра. Специалисты обратили внимание на то, что организация производила сотни тонн молочной продукции в буквальном смысле из воздуха.</w:t>
      </w:r>
    </w:p>
    <w:p w:rsidR="00E002A8" w:rsidRPr="00E002A8" w:rsidRDefault="00E002A8" w:rsidP="00E002A8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В результате анализа ветеринарно-сопроводительных документов специалистами мониторинговой группы было установлено, что н</w:t>
      </w:r>
      <w:proofErr w:type="gram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а ООО</w:t>
      </w:r>
      <w:proofErr w:type="gram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Мирсапром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» поступило 120 кг молока питьевого 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ультрапастеризованного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(с массовой долей жира 3,2 %) производства ОАО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Милковита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Республики Беларусь. Из этого поступившего молока, согласно оформленным производственным сертификатам, самарским предприятием было выработано 378 тонн готовой молочной продукции (97 тонн масла сливочного и 281 тонна сыра). Полученная продукция, как отмечено в размещенных в ФГИС «Меркурий» электронных ветеринарно-сопроводительных документах, была направлена для реализации в Новосибирскую область и Приморский край.</w:t>
      </w:r>
    </w:p>
    <w:p w:rsidR="00E002A8" w:rsidRPr="00E002A8" w:rsidRDefault="00E002A8" w:rsidP="00E002A8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Специалисты Россельхознадзора отправились по адресу, где зарегистрировано предприятие: г. Самара, ул. Садовая, дом 277. Однако в данном здании такой организации, в действительности, не оказалось и никакой деятельности по производству молочной продукции здесь не осуществляется.</w:t>
      </w:r>
    </w:p>
    <w:p w:rsidR="00E002A8" w:rsidRPr="00E002A8" w:rsidRDefault="00E002A8" w:rsidP="00E002A8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Управлением Россельхознадзора по Самарской области фантомная площадка была исключена из реестра системы «Цербер». За допущенные нарушения деятельность двух уполномоченных лиц ООО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Мирсапром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заблокирована. В отношен</w:t>
      </w:r>
      <w:proofErr w:type="gram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ии ООО</w:t>
      </w:r>
      <w:proofErr w:type="gram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Мирсапром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возбуждено административное производство, административная ответственность за которое предусмотрена ч. 1 ст. 14.43 КоАП РФ.</w:t>
      </w:r>
    </w:p>
    <w:p w:rsidR="00E002A8" w:rsidRPr="00E002A8" w:rsidRDefault="00E002A8" w:rsidP="00E002A8">
      <w:pPr>
        <w:spacing w:after="0" w:line="375" w:lineRule="atLeast"/>
        <w:textAlignment w:val="baseline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И это не единственный подобный случай, также, в ходе проведения федерального государственного мониторинга молочной продукции, поставляемой в учреждения социальной сферы, сотрудниками Управления Россельхознадзора по Самарской области был выявлен факт того, что организация, занимающаяся производством </w:t>
      </w:r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lastRenderedPageBreak/>
        <w:t>молочной продукции, указывает в электронной документации несуществующий адрес своей производственной площадки в Самаре. При оборе проб масла сливочного «Традиционного» с массовой долей жира 82,5%  специалисты обнаружили, что по адресу, указанному на упаковке продукции, организац</w:t>
      </w:r>
      <w:proofErr w:type="gram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ии ООО</w:t>
      </w:r>
      <w:proofErr w:type="gram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 xml:space="preserve">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Стайл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на самом деле не существует. В доме 1А по улице Крупской в Самаре располагается Торговый комплекс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Стройдом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», в котором зарегистрировано 57 организаций, однако ни офиса, ни производственной площадки данной организации среди них не оказалось. Следовательно, предприятие ООО «</w:t>
      </w:r>
      <w:proofErr w:type="spellStart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Стайл</w:t>
      </w:r>
      <w:proofErr w:type="spellEnd"/>
      <w:r w:rsidRPr="00E002A8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» является фантомным. По данному факту проводится административное расследование. Изъятая молочная продукция была помещена на ответственное хранение до окончания расследования с последующим уничтожением.</w:t>
      </w:r>
    </w:p>
    <w:p w:rsidR="00021D99" w:rsidRDefault="00792C66"/>
    <w:sectPr w:rsidR="0002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A8"/>
    <w:rsid w:val="00705774"/>
    <w:rsid w:val="00792C66"/>
    <w:rsid w:val="00E002A8"/>
    <w:rsid w:val="00E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0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2020-02-27T12:05:00Z</dcterms:created>
  <dcterms:modified xsi:type="dcterms:W3CDTF">2020-02-27T12:44:00Z</dcterms:modified>
</cp:coreProperties>
</file>