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59" w:rsidRDefault="00617D59" w:rsidP="00617D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617D59" w:rsidRPr="003E263B" w:rsidRDefault="00617D59" w:rsidP="00617D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617D59" w:rsidRDefault="00617D59" w:rsidP="00617D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Муханово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Кинель-Черкасский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617D59" w:rsidRDefault="00617D59" w:rsidP="00617D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17 июня 2020 года № 46</w:t>
      </w:r>
    </w:p>
    <w:p w:rsidR="00617D59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17D59" w:rsidRPr="00C11B74" w:rsidRDefault="00617D59" w:rsidP="006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11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617D59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17D59" w:rsidRDefault="00617D59" w:rsidP="0061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КИНЕЛЬ-ЧЕРКАССКИЙ</w:t>
      </w: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МУХАНОВО</w:t>
      </w: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17D59" w:rsidRPr="00C96682" w:rsidRDefault="00617D59" w:rsidP="0061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«_____» ____________</w:t>
      </w:r>
      <w:r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                         № _____</w:t>
      </w:r>
    </w:p>
    <w:p w:rsidR="00617D59" w:rsidRPr="00C96682" w:rsidRDefault="00617D59" w:rsidP="00617D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D59" w:rsidRPr="00C9668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7D59" w:rsidRPr="00C96682" w:rsidRDefault="00617D59" w:rsidP="00617D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D59" w:rsidRPr="00C03FF1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Муханово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Муханово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октября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 года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24-1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17D59" w:rsidRPr="00C96682" w:rsidRDefault="00617D59" w:rsidP="0061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59" w:rsidRPr="00C96682" w:rsidRDefault="00617D59" w:rsidP="00617D59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617D59" w:rsidRPr="00C96682" w:rsidRDefault="00617D59" w:rsidP="00617D59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7D59" w:rsidRPr="00E659F4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E659F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21 октября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24-1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617D59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7D59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от фактических границ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Pr="002C7C8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7C81">
        <w:rPr>
          <w:rFonts w:ascii="Times New Roman" w:hAnsi="Times New Roman" w:cs="Times New Roman"/>
          <w:color w:val="000000"/>
          <w:sz w:val="28"/>
          <w:szCs w:val="28"/>
        </w:rPr>
        <w:t xml:space="preserve"> 4.13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41047159"/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bookmarkEnd w:id="1"/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пункт 4.17 изложить в следующей редакции: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должны обеспечивать ремонт, содержание и эксплуатацию объектов накопления ЖБО, в том числе вывоз ЖБО.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617D59" w:rsidRPr="00054CC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617D59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абзацы первый и второй пункта 5.11 изложить в следующей редакции:</w:t>
      </w:r>
    </w:p>
    <w:p w:rsidR="00617D59" w:rsidRPr="00944E01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617D59" w:rsidRPr="00944E01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пункт 5.12 изложить в следующей редакции: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Сброшенные с кровель снег, наледь и сосульки должны </w:t>
      </w:r>
      <w:r w:rsidRPr="00B655A6">
        <w:rPr>
          <w:rFonts w:ascii="Times New Roman" w:hAnsi="Times New Roman" w:cs="Times New Roman"/>
          <w:color w:val="000000"/>
          <w:sz w:val="28"/>
          <w:szCs w:val="28"/>
        </w:rPr>
        <w:t>немедленно выв</w:t>
      </w:r>
      <w:r>
        <w:rPr>
          <w:rFonts w:ascii="Times New Roman" w:hAnsi="Times New Roman" w:cs="Times New Roman"/>
          <w:color w:val="000000"/>
          <w:sz w:val="28"/>
          <w:szCs w:val="28"/>
        </w:rPr>
        <w:t>озиться</w:t>
      </w:r>
      <w:r w:rsidRPr="00B655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собственником или иным законным владельцем здания, строения, сооружения, нестационарного объекта либо уполномоченным им лицом</w:t>
      </w:r>
      <w:r w:rsidRPr="00D5785A">
        <w:rPr>
          <w:rFonts w:ascii="Times New Roman" w:hAnsi="Times New Roman" w:cs="Times New Roman"/>
          <w:color w:val="000000"/>
          <w:sz w:val="28"/>
          <w:szCs w:val="28"/>
        </w:rPr>
        <w:t>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D59" w:rsidRPr="005863F2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5.13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в радиусе 50 м от источников нецентрализованного водоснабжения.»;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абзац второй пункта 6.1 дополнить</w:t>
      </w:r>
      <w:r w:rsidRPr="005B0769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«, но не реже 1 раза в день»;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D397F">
        <w:rPr>
          <w:rFonts w:ascii="Times New Roman" w:hAnsi="Times New Roman" w:cs="Times New Roman"/>
          <w:color w:val="000000"/>
          <w:sz w:val="28"/>
          <w:szCs w:val="28"/>
        </w:rPr>
        <w:t>. пункт 7.1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84796D" w:rsidRDefault="0084796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свода правил, национальных стандартов, отраслевых норм и настоящих Правил.</w:t>
      </w:r>
    </w:p>
    <w:p w:rsidR="0084796D" w:rsidRDefault="0084796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84796D" w:rsidRDefault="0084796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</w:t>
      </w:r>
      <w:r w:rsidR="0056508F">
        <w:rPr>
          <w:rFonts w:ascii="Times New Roman" w:hAnsi="Times New Roman" w:cs="Times New Roman"/>
          <w:color w:val="000000"/>
          <w:sz w:val="28"/>
          <w:szCs w:val="28"/>
        </w:rPr>
        <w:t>, малые архитектурные формы должны быть покрашены, содержаться в чистоте и в исправном техническом состоянии.</w:t>
      </w:r>
    </w:p>
    <w:p w:rsidR="0056508F" w:rsidRDefault="0056508F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6508F" w:rsidRDefault="0056508F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26441D" w:rsidRDefault="0056508F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</w:t>
      </w:r>
    </w:p>
    <w:p w:rsidR="0026441D" w:rsidRDefault="0026441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 пункт 7.3 дополнить абзацем следующего содержания:</w:t>
      </w:r>
    </w:p>
    <w:p w:rsidR="0026441D" w:rsidRDefault="0026441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26441D" w:rsidRDefault="0026441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 пункт 7.5 после слова «сооружений» дополнить словом «строений»;</w:t>
      </w:r>
    </w:p>
    <w:p w:rsidR="0056508F" w:rsidRDefault="0026441D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1.14. пункт 7.6 изложить в следующей редакции: </w:t>
      </w:r>
      <w:r w:rsidR="00565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иметь одинаковую высоту и глубину;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 эксплуатация таких вывесок без проектной документации не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вертикальный порядок расположения букв в текстах вывесок, за исключением случаев размещения вывесок перпендикулярно поверхности фасадов объектов 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их конструктивных элементов (консольные конструкции);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086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B0A4F">
        <w:rPr>
          <w:rFonts w:ascii="Times New Roman" w:hAnsi="Times New Roman" w:cs="Times New Roman"/>
          <w:color w:val="000000"/>
          <w:sz w:val="28"/>
          <w:szCs w:val="28"/>
        </w:rPr>
        <w:t>абзац пятнадцатый пункта 7.15 признать утратившим силу;</w:t>
      </w:r>
    </w:p>
    <w:p w:rsidR="00617D59" w:rsidRDefault="00580861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17D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7D59"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086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17D59" w:rsidRPr="00E72F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086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17D59" w:rsidRPr="00E72F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границам таких домов) либо лицом, ими уполномоченным, на прилегающих к многоквартирным домам территориях;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617D59" w:rsidRPr="00753890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617D59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086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D59" w:rsidRPr="00E659F4" w:rsidRDefault="00617D59" w:rsidP="00617D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Муханово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Кинель-Черкасский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Мухановские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Pr="0021441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Муханово</w:t>
      </w:r>
      <w:r w:rsidRPr="002144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Кинель-Черкасский Самарской области в информационно-телекоммуникационной сети «Интернет» по адресу: </w:t>
      </w:r>
      <w:r w:rsidRPr="00214416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mukhanovo</w:t>
      </w:r>
      <w:proofErr w:type="spellEnd"/>
      <w:r w:rsidRPr="00214416">
        <w:rPr>
          <w:rFonts w:ascii="Times New Roman" w:hAnsi="Times New Roman" w:cs="Times New Roman"/>
          <w:color w:val="000000"/>
          <w:sz w:val="28"/>
          <w:szCs w:val="28"/>
        </w:rPr>
        <w:t>.kinel-cherkassy.ru/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D59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617D59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F979AA">
        <w:rPr>
          <w:rFonts w:ascii="Times New Roman" w:hAnsi="Times New Roman" w:cs="Times New Roman"/>
          <w:sz w:val="28"/>
          <w:szCs w:val="28"/>
        </w:rPr>
        <w:t>на Главу сельского поселения Муханово муниципального района Кинель-Черкасский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617D59" w:rsidRPr="00240C3D" w:rsidRDefault="00617D59" w:rsidP="00617D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17D59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59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AA" w:rsidRDefault="00F979AA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5355789"/>
      <w:r w:rsidRPr="00102D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Н.С.</w:t>
      </w:r>
      <w:r w:rsidR="00F97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Подольская</w:t>
      </w:r>
    </w:p>
    <w:bookmarkEnd w:id="9"/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:rsidR="00617D59" w:rsidRPr="00102D22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В.А.</w:t>
      </w:r>
      <w:r w:rsidR="00F97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Золотийчук</w:t>
      </w:r>
    </w:p>
    <w:p w:rsidR="00617D59" w:rsidRDefault="00617D59" w:rsidP="00617D59">
      <w:pPr>
        <w:pStyle w:val="a7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17D59" w:rsidRDefault="00617D59" w:rsidP="00617D59">
      <w:pPr>
        <w:pStyle w:val="a7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17D59" w:rsidRDefault="00617D59" w:rsidP="00617D59">
      <w:pPr>
        <w:pStyle w:val="a7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17D59" w:rsidRDefault="00617D59" w:rsidP="00617D59">
      <w:pPr>
        <w:pStyle w:val="a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B517F" w:rsidRDefault="00BB517F"/>
    <w:sectPr w:rsidR="00BB517F" w:rsidSect="00C11B74">
      <w:headerReference w:type="even" r:id="rId6"/>
      <w:headerReference w:type="default" r:id="rId7"/>
      <w:pgSz w:w="11906" w:h="16838"/>
      <w:pgMar w:top="1135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A9" w:rsidRDefault="00BA4AA9">
      <w:pPr>
        <w:spacing w:after="0" w:line="240" w:lineRule="auto"/>
      </w:pPr>
      <w:r>
        <w:separator/>
      </w:r>
    </w:p>
  </w:endnote>
  <w:endnote w:type="continuationSeparator" w:id="0">
    <w:p w:rsidR="00BA4AA9" w:rsidRDefault="00BA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A9" w:rsidRDefault="00BA4AA9">
      <w:pPr>
        <w:spacing w:after="0" w:line="240" w:lineRule="auto"/>
      </w:pPr>
      <w:r>
        <w:separator/>
      </w:r>
    </w:p>
  </w:footnote>
  <w:footnote w:type="continuationSeparator" w:id="0">
    <w:p w:rsidR="00BA4AA9" w:rsidRDefault="00BA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3C" w:rsidRDefault="00617D59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5B3C" w:rsidRDefault="00BA4A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3C" w:rsidRDefault="00617D59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9AA">
      <w:rPr>
        <w:rStyle w:val="a6"/>
        <w:noProof/>
      </w:rPr>
      <w:t>10</w:t>
    </w:r>
    <w:r>
      <w:rPr>
        <w:rStyle w:val="a6"/>
      </w:rPr>
      <w:fldChar w:fldCharType="end"/>
    </w:r>
  </w:p>
  <w:p w:rsidR="00B85B3C" w:rsidRDefault="00BA4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5"/>
    <w:rsid w:val="0026441D"/>
    <w:rsid w:val="003D397F"/>
    <w:rsid w:val="00456D85"/>
    <w:rsid w:val="0056508F"/>
    <w:rsid w:val="00580861"/>
    <w:rsid w:val="00617D59"/>
    <w:rsid w:val="0084796D"/>
    <w:rsid w:val="00B00FCB"/>
    <w:rsid w:val="00BA4AA9"/>
    <w:rsid w:val="00BB517F"/>
    <w:rsid w:val="00C11B74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090A-6F06-4952-94A1-28F4496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7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617D59"/>
    <w:rPr>
      <w:b/>
      <w:bCs/>
    </w:rPr>
  </w:style>
  <w:style w:type="paragraph" w:styleId="a4">
    <w:name w:val="header"/>
    <w:basedOn w:val="a"/>
    <w:link w:val="a5"/>
    <w:rsid w:val="00617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1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17D59"/>
  </w:style>
  <w:style w:type="paragraph" w:styleId="a7">
    <w:name w:val="No Spacing"/>
    <w:uiPriority w:val="1"/>
    <w:qFormat/>
    <w:rsid w:val="00617D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ragraph">
    <w:name w:val="paragraph"/>
    <w:basedOn w:val="a"/>
    <w:rsid w:val="00847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796D"/>
  </w:style>
  <w:style w:type="character" w:customStyle="1" w:styleId="eop">
    <w:name w:val="eop"/>
    <w:basedOn w:val="a0"/>
    <w:rsid w:val="0084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2020-07-08T05:59:00Z</dcterms:created>
  <dcterms:modified xsi:type="dcterms:W3CDTF">2020-07-08T06:45:00Z</dcterms:modified>
</cp:coreProperties>
</file>