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2E" w:rsidRDefault="00327E2E" w:rsidP="00327E2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color w:val="333333"/>
          <w:sz w:val="28"/>
          <w:szCs w:val="28"/>
        </w:rPr>
        <w:tab/>
      </w:r>
      <w:r w:rsidRPr="00327E2E">
        <w:rPr>
          <w:rFonts w:ascii="Times New Roman" w:hAnsi="Times New Roman" w:cs="Times New Roman"/>
          <w:b/>
          <w:bCs/>
          <w:sz w:val="28"/>
          <w:szCs w:val="28"/>
        </w:rPr>
        <w:t>Здравствуйте, у меня погиб муж. У нас общий ребёнок, которому 9 лет. Могу ли я оформить страховую пенсию по потере кормильца?</w:t>
      </w:r>
    </w:p>
    <w:p w:rsidR="00E2558B" w:rsidRPr="00E2558B" w:rsidRDefault="00E2558B" w:rsidP="00327E2E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E2558B">
        <w:rPr>
          <w:rFonts w:ascii="Times New Roman" w:hAnsi="Times New Roman" w:cs="Times New Roman"/>
          <w:bCs/>
          <w:sz w:val="28"/>
          <w:szCs w:val="28"/>
        </w:rPr>
        <w:t>На вопрос отвечает прокурор Кинель-Черкасского района Анатолий Завалишин.</w:t>
      </w:r>
    </w:p>
    <w:p w:rsidR="00327E2E" w:rsidRPr="00327E2E" w:rsidRDefault="00327E2E" w:rsidP="00327E2E">
      <w:pPr>
        <w:ind w:firstLine="709"/>
        <w:jc w:val="both"/>
        <w:rPr>
          <w:sz w:val="28"/>
          <w:szCs w:val="28"/>
        </w:rPr>
      </w:pPr>
      <w:r w:rsidRPr="00327E2E">
        <w:rPr>
          <w:sz w:val="28"/>
          <w:szCs w:val="28"/>
        </w:rPr>
        <w:t>В статье 10 Федерального закона от 28 декабря 2013 г. № 400-ФЗ "О страховых пенсиях" содержатся условия назначения страховой пенсии по случаю потери кормильца.</w:t>
      </w:r>
    </w:p>
    <w:p w:rsidR="00327E2E" w:rsidRPr="00327E2E" w:rsidRDefault="00327E2E" w:rsidP="00327E2E">
      <w:pPr>
        <w:ind w:firstLine="709"/>
        <w:jc w:val="both"/>
        <w:rPr>
          <w:sz w:val="28"/>
          <w:szCs w:val="28"/>
        </w:rPr>
      </w:pPr>
      <w:r w:rsidRPr="00327E2E">
        <w:rPr>
          <w:sz w:val="28"/>
          <w:szCs w:val="28"/>
        </w:rPr>
        <w:t>Право на страховую пенсию по случаю потери кормильца имеют нетрудоспособные члены семьи умершего кормильца, состоявшие на его иждивении.</w:t>
      </w:r>
    </w:p>
    <w:p w:rsidR="00327E2E" w:rsidRPr="00327E2E" w:rsidRDefault="00327E2E" w:rsidP="00327E2E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327E2E" w:rsidRPr="00327E2E" w:rsidRDefault="00327E2E" w:rsidP="00327E2E">
      <w:pPr>
        <w:ind w:firstLine="540"/>
        <w:jc w:val="both"/>
        <w:rPr>
          <w:b/>
          <w:bCs/>
          <w:sz w:val="28"/>
          <w:szCs w:val="28"/>
        </w:rPr>
      </w:pPr>
      <w:r w:rsidRPr="00327E2E">
        <w:rPr>
          <w:b/>
          <w:bCs/>
          <w:sz w:val="28"/>
          <w:szCs w:val="28"/>
        </w:rPr>
        <w:t>Можно ли получать пенсию по потере кормильца если один из родителей безвестно отсутствует?</w:t>
      </w:r>
    </w:p>
    <w:p w:rsidR="00327E2E" w:rsidRPr="00327E2E" w:rsidRDefault="00327E2E" w:rsidP="00327E2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327E2E">
        <w:rPr>
          <w:sz w:val="28"/>
          <w:szCs w:val="28"/>
        </w:rPr>
        <w:t xml:space="preserve"> части 1 статьи 10 Федерального закона от 28 декабря 2013 г. № 400-ФЗ "О страховых пенсиях" содержатся условия назначения страховой пенсии если в семье безвестно отсутствует кормилец. Семья безвестно отсутствующего кормильца приравнивается к семье умершего кормильца, если безвестное отсутствие кормильца удостоверено в порядке, установленном законодательством Российской Федерации.</w:t>
      </w:r>
      <w:r w:rsidRPr="00327E2E">
        <w:rPr>
          <w:sz w:val="28"/>
          <w:szCs w:val="28"/>
        </w:rPr>
        <w:br/>
      </w:r>
    </w:p>
    <w:p w:rsidR="00327E2E" w:rsidRPr="00327E2E" w:rsidRDefault="00327E2E" w:rsidP="00327E2E">
      <w:pPr>
        <w:ind w:firstLine="567"/>
        <w:jc w:val="both"/>
        <w:rPr>
          <w:b/>
          <w:bCs/>
          <w:sz w:val="28"/>
          <w:szCs w:val="28"/>
        </w:rPr>
      </w:pPr>
      <w:r w:rsidRPr="00327E2E">
        <w:rPr>
          <w:b/>
          <w:bCs/>
          <w:sz w:val="28"/>
          <w:szCs w:val="28"/>
        </w:rPr>
        <w:t>Можно ли одновременно получать пособие по безработице и пенсию по потере кормильца?</w:t>
      </w:r>
    </w:p>
    <w:p w:rsidR="00327E2E" w:rsidRPr="00327E2E" w:rsidRDefault="00327E2E" w:rsidP="00327E2E">
      <w:pPr>
        <w:ind w:firstLine="567"/>
        <w:jc w:val="both"/>
        <w:rPr>
          <w:b/>
          <w:bCs/>
          <w:sz w:val="28"/>
          <w:szCs w:val="28"/>
        </w:rPr>
      </w:pPr>
    </w:p>
    <w:p w:rsidR="00327E2E" w:rsidRPr="00327E2E" w:rsidRDefault="00327E2E" w:rsidP="00327E2E">
      <w:pPr>
        <w:ind w:firstLine="540"/>
        <w:jc w:val="both"/>
        <w:rPr>
          <w:sz w:val="28"/>
          <w:szCs w:val="28"/>
        </w:rPr>
      </w:pPr>
      <w:r w:rsidRPr="00327E2E">
        <w:rPr>
          <w:sz w:val="28"/>
          <w:szCs w:val="28"/>
        </w:rPr>
        <w:t>Да, можете, в пункте 2 части 2 статьи 10 Федерального закона от 28 декабря 2013 г. № 400-ФЗ "О страховых пенсиях" говорится о том, что один из родителей или супруг либо дедушка, бабушка умершего кормильца независимо от возраста и трудоспособности, а также брат, сестра либо ребенок умершего кормильца, достигшие возраста 18 лет, если они заняты уходом за детьми, братьями, сестрами или внуками умершего кормильца, не достигшими 14 лет и имеющими право на страховую пенсию по случаю потери кормильца. </w:t>
      </w:r>
    </w:p>
    <w:p w:rsidR="00327E2E" w:rsidRPr="00327E2E" w:rsidRDefault="00327E2E" w:rsidP="00327E2E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327E2E" w:rsidRPr="00327E2E" w:rsidRDefault="00327E2E" w:rsidP="00327E2E">
      <w:pPr>
        <w:jc w:val="both"/>
        <w:rPr>
          <w:rFonts w:eastAsiaTheme="minorHAnsi"/>
          <w:lang w:eastAsia="en-US"/>
        </w:rPr>
      </w:pPr>
      <w:r w:rsidRPr="00327E2E">
        <w:rPr>
          <w:rFonts w:eastAsiaTheme="minorHAnsi"/>
          <w:lang w:eastAsia="en-US"/>
        </w:rPr>
        <w:t>Подраздел законодательства:</w:t>
      </w:r>
      <w:r>
        <w:rPr>
          <w:rFonts w:eastAsiaTheme="minorHAnsi"/>
          <w:lang w:eastAsia="en-US"/>
        </w:rPr>
        <w:t xml:space="preserve"> социальная защита прав граждан, пенсионное право</w:t>
      </w:r>
    </w:p>
    <w:p w:rsidR="003E5349" w:rsidRDefault="004326AB" w:rsidP="00327E2E">
      <w:pPr>
        <w:pStyle w:val="aa"/>
        <w:jc w:val="both"/>
      </w:pPr>
      <w:r>
        <w:t>04.07.2021</w:t>
      </w:r>
      <w:bookmarkStart w:id="0" w:name="_GoBack"/>
      <w:bookmarkEnd w:id="0"/>
    </w:p>
    <w:p w:rsidR="00327E2E" w:rsidRDefault="00327E2E" w:rsidP="00327E2E">
      <w:pPr>
        <w:pStyle w:val="aa"/>
        <w:jc w:val="both"/>
      </w:pPr>
    </w:p>
    <w:p w:rsidR="00327E2E" w:rsidRDefault="00327E2E" w:rsidP="00327E2E">
      <w:pPr>
        <w:pStyle w:val="aa"/>
        <w:jc w:val="both"/>
      </w:pPr>
    </w:p>
    <w:p w:rsidR="00327E2E" w:rsidRPr="003E5349" w:rsidRDefault="00327E2E" w:rsidP="00327E2E">
      <w:pPr>
        <w:pStyle w:val="aa"/>
        <w:jc w:val="both"/>
      </w:pPr>
    </w:p>
    <w:sectPr w:rsidR="00327E2E" w:rsidRPr="003E5349" w:rsidSect="00FC4F90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EE7" w:rsidRDefault="00F15EE7" w:rsidP="00FC4F90">
      <w:r>
        <w:separator/>
      </w:r>
    </w:p>
  </w:endnote>
  <w:endnote w:type="continuationSeparator" w:id="0">
    <w:p w:rsidR="00F15EE7" w:rsidRDefault="00F15EE7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EE7" w:rsidRDefault="00F15EE7" w:rsidP="00FC4F90">
      <w:r>
        <w:separator/>
      </w:r>
    </w:p>
  </w:footnote>
  <w:footnote w:type="continuationSeparator" w:id="0">
    <w:p w:rsidR="00F15EE7" w:rsidRDefault="00F15EE7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58B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81E8A"/>
    <w:rsid w:val="00296C11"/>
    <w:rsid w:val="002E136E"/>
    <w:rsid w:val="002E68E8"/>
    <w:rsid w:val="00327E2E"/>
    <w:rsid w:val="003362F0"/>
    <w:rsid w:val="00397AE5"/>
    <w:rsid w:val="003E5349"/>
    <w:rsid w:val="003F3274"/>
    <w:rsid w:val="003F7644"/>
    <w:rsid w:val="004326AB"/>
    <w:rsid w:val="00466BDB"/>
    <w:rsid w:val="00494A4A"/>
    <w:rsid w:val="004A2067"/>
    <w:rsid w:val="004B4623"/>
    <w:rsid w:val="004E7B90"/>
    <w:rsid w:val="00525A2B"/>
    <w:rsid w:val="00526916"/>
    <w:rsid w:val="00537F66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8007B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C189A"/>
    <w:rsid w:val="008D4997"/>
    <w:rsid w:val="008F5FFB"/>
    <w:rsid w:val="009006F0"/>
    <w:rsid w:val="009037F7"/>
    <w:rsid w:val="009426B1"/>
    <w:rsid w:val="00950BD0"/>
    <w:rsid w:val="00954634"/>
    <w:rsid w:val="009961D7"/>
    <w:rsid w:val="009C36C1"/>
    <w:rsid w:val="009E40A5"/>
    <w:rsid w:val="009F332F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C3236"/>
    <w:rsid w:val="00BE3D4C"/>
    <w:rsid w:val="00C23875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7909"/>
    <w:rsid w:val="00DF528D"/>
    <w:rsid w:val="00E22B06"/>
    <w:rsid w:val="00E2558B"/>
    <w:rsid w:val="00E34344"/>
    <w:rsid w:val="00E61503"/>
    <w:rsid w:val="00EE7176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CEAEEA"/>
  <w15:docId w15:val="{2503AF49-486E-4049-BD71-E54DA085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user186001</dc:creator>
  <cp:lastModifiedBy>Залялиева Альбина Ильмаровна</cp:lastModifiedBy>
  <cp:revision>3</cp:revision>
  <cp:lastPrinted>2021-07-04T07:40:00Z</cp:lastPrinted>
  <dcterms:created xsi:type="dcterms:W3CDTF">2021-07-04T07:40:00Z</dcterms:created>
  <dcterms:modified xsi:type="dcterms:W3CDTF">2021-07-04T07:46:00Z</dcterms:modified>
</cp:coreProperties>
</file>