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61" w:rsidRPr="00064E56" w:rsidRDefault="00AB4461" w:rsidP="00AB4461">
      <w:pPr>
        <w:rPr>
          <w:rFonts w:ascii="Times New Roman" w:hAnsi="Times New Roman"/>
          <w:sz w:val="20"/>
          <w:szCs w:val="20"/>
        </w:rPr>
      </w:pPr>
      <w:r w:rsidRPr="00064E56">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2879090</wp:posOffset>
                </wp:positionH>
                <wp:positionV relativeFrom="paragraph">
                  <wp:posOffset>-567690</wp:posOffset>
                </wp:positionV>
                <wp:extent cx="3790950" cy="1649730"/>
                <wp:effectExtent l="0" t="0" r="19050" b="16510"/>
                <wp:wrapNone/>
                <wp:docPr id="35" name="Блок-схема: несколько документов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649730"/>
                        </a:xfrm>
                        <a:prstGeom prst="flowChartMultidocument">
                          <a:avLst/>
                        </a:prstGeom>
                        <a:solidFill>
                          <a:srgbClr val="FFFFFF"/>
                        </a:solidFill>
                        <a:ln w="9525">
                          <a:solidFill>
                            <a:srgbClr val="000000"/>
                          </a:solidFill>
                          <a:miter lim="800000"/>
                          <a:headEnd/>
                          <a:tailEnd/>
                        </a:ln>
                      </wps:spPr>
                      <wps:txbx>
                        <w:txbxContent>
                          <w:p w:rsidR="00AB4461" w:rsidRDefault="00AB4461" w:rsidP="00AB4461">
                            <w:pPr>
                              <w:pStyle w:val="a3"/>
                              <w:jc w:val="center"/>
                            </w:pPr>
                            <w:proofErr w:type="spellStart"/>
                            <w:r w:rsidRPr="00AB4461">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roofErr w:type="spellEnd"/>
                          </w:p>
                          <w:p w:rsidR="00AB4461" w:rsidRDefault="00AB4461" w:rsidP="00AB4461">
                            <w:pPr>
                              <w:pStyle w:val="a3"/>
                              <w:jc w:val="center"/>
                            </w:pPr>
                            <w:r w:rsidRPr="00AB4461">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AB4461" w:rsidRDefault="00AB4461" w:rsidP="00AB446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35" o:spid="_x0000_s1026" type="#_x0000_t115" style="position:absolute;margin-left:226.7pt;margin-top:-44.7pt;width:298.5pt;height:1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">
                <v:textbox style="mso-fit-shape-to-text:t">
                  <w:txbxContent>
                    <w:p w:rsidR="00AB4461" w:rsidRDefault="00AB4461" w:rsidP="00AB4461">
                      <w:pPr>
                        <w:pStyle w:val="a3"/>
                        <w:jc w:val="center"/>
                      </w:pPr>
                      <w:proofErr w:type="spellStart"/>
                      <w:r w:rsidRPr="00AB4461">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roofErr w:type="spellEnd"/>
                    </w:p>
                    <w:p w:rsidR="00AB4461" w:rsidRDefault="00AB4461" w:rsidP="00AB4461">
                      <w:pPr>
                        <w:pStyle w:val="a3"/>
                        <w:jc w:val="center"/>
                      </w:pPr>
                      <w:r w:rsidRPr="00AB4461">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AB4461" w:rsidRDefault="00AB4461" w:rsidP="00AB4461"/>
                  </w:txbxContent>
                </v:textbox>
              </v:shape>
            </w:pict>
          </mc:Fallback>
        </mc:AlternateContent>
      </w:r>
      <w:r w:rsidRPr="00064E56">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107315</wp:posOffset>
            </wp:positionH>
            <wp:positionV relativeFrom="paragraph">
              <wp:posOffset>-161290</wp:posOffset>
            </wp:positionV>
            <wp:extent cx="1721485" cy="158242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582420"/>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p>
    <w:p w:rsidR="00AB4461" w:rsidRPr="00064E56" w:rsidRDefault="00AB4461" w:rsidP="00AB4461">
      <w:pPr>
        <w:rPr>
          <w:rFonts w:ascii="Times New Roman" w:hAnsi="Times New Roman"/>
          <w:sz w:val="20"/>
          <w:szCs w:val="20"/>
        </w:rPr>
      </w:pPr>
    </w:p>
    <w:p w:rsidR="00AB4461" w:rsidRPr="00064E56" w:rsidRDefault="00AB4461" w:rsidP="00AB4461">
      <w:pPr>
        <w:rPr>
          <w:rFonts w:ascii="Times New Roman" w:hAnsi="Times New Roman"/>
          <w:sz w:val="20"/>
          <w:szCs w:val="20"/>
        </w:rPr>
      </w:pPr>
    </w:p>
    <w:p w:rsidR="00AB4461" w:rsidRPr="00064E56" w:rsidRDefault="00AB4461" w:rsidP="00AB4461">
      <w:pPr>
        <w:tabs>
          <w:tab w:val="left" w:pos="10346"/>
        </w:tabs>
        <w:spacing w:after="0" w:line="240" w:lineRule="auto"/>
        <w:rPr>
          <w:rFonts w:ascii="Times New Roman" w:hAnsi="Times New Roman"/>
          <w:b/>
          <w:sz w:val="20"/>
          <w:szCs w:val="20"/>
        </w:rPr>
      </w:pPr>
    </w:p>
    <w:p w:rsidR="00AB4461" w:rsidRPr="00064E56" w:rsidRDefault="00AB4461" w:rsidP="00AB4461">
      <w:pPr>
        <w:tabs>
          <w:tab w:val="left" w:pos="6220"/>
        </w:tabs>
        <w:spacing w:after="0" w:line="240" w:lineRule="auto"/>
        <w:rPr>
          <w:rFonts w:ascii="Times New Roman" w:hAnsi="Times New Roman"/>
          <w:b/>
          <w:sz w:val="20"/>
          <w:szCs w:val="20"/>
        </w:rPr>
      </w:pPr>
    </w:p>
    <w:p w:rsidR="00AB4461" w:rsidRPr="00064E56" w:rsidRDefault="00AB4461" w:rsidP="00AB4461">
      <w:pPr>
        <w:tabs>
          <w:tab w:val="left" w:pos="6220"/>
        </w:tabs>
        <w:spacing w:after="0" w:line="240" w:lineRule="auto"/>
        <w:rPr>
          <w:rFonts w:ascii="Times New Roman" w:hAnsi="Times New Roman"/>
          <w:b/>
          <w:sz w:val="20"/>
          <w:szCs w:val="20"/>
        </w:rPr>
      </w:pPr>
    </w:p>
    <w:p w:rsidR="008032B3" w:rsidRDefault="008032B3" w:rsidP="00AB4461">
      <w:pPr>
        <w:tabs>
          <w:tab w:val="left" w:pos="6220"/>
        </w:tabs>
        <w:spacing w:after="0" w:line="240" w:lineRule="auto"/>
        <w:rPr>
          <w:rFonts w:ascii="Times New Roman" w:hAnsi="Times New Roman"/>
          <w:b/>
          <w:sz w:val="20"/>
          <w:szCs w:val="20"/>
        </w:rPr>
      </w:pPr>
    </w:p>
    <w:p w:rsidR="008032B3" w:rsidRDefault="008032B3" w:rsidP="00AB4461">
      <w:pPr>
        <w:tabs>
          <w:tab w:val="left" w:pos="6220"/>
        </w:tabs>
        <w:spacing w:after="0" w:line="240" w:lineRule="auto"/>
        <w:rPr>
          <w:rFonts w:ascii="Times New Roman" w:hAnsi="Times New Roman"/>
          <w:b/>
          <w:sz w:val="20"/>
          <w:szCs w:val="20"/>
        </w:rPr>
      </w:pPr>
    </w:p>
    <w:p w:rsidR="00AB4461" w:rsidRPr="00064E56" w:rsidRDefault="00AB4461" w:rsidP="00AB4461">
      <w:pPr>
        <w:tabs>
          <w:tab w:val="left" w:pos="6220"/>
        </w:tabs>
        <w:spacing w:after="0" w:line="240" w:lineRule="auto"/>
        <w:rPr>
          <w:rFonts w:ascii="Times New Roman" w:hAnsi="Times New Roman"/>
          <w:b/>
          <w:sz w:val="20"/>
          <w:szCs w:val="20"/>
        </w:rPr>
      </w:pPr>
      <w:bookmarkStart w:id="0" w:name="_GoBack"/>
      <w:bookmarkEnd w:id="0"/>
      <w:r w:rsidRPr="00064E56">
        <w:rPr>
          <w:rFonts w:ascii="Times New Roman" w:hAnsi="Times New Roman"/>
          <w:b/>
          <w:sz w:val="20"/>
          <w:szCs w:val="20"/>
        </w:rPr>
        <w:t xml:space="preserve">Ежемесячная информационная газета </w:t>
      </w:r>
      <w:r w:rsidRPr="00064E56">
        <w:rPr>
          <w:rFonts w:ascii="Times New Roman" w:hAnsi="Times New Roman"/>
          <w:b/>
          <w:sz w:val="20"/>
          <w:szCs w:val="20"/>
        </w:rPr>
        <w:tab/>
      </w:r>
    </w:p>
    <w:tbl>
      <w:tblPr>
        <w:tblpPr w:leftFromText="180" w:rightFromText="180"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tblGrid>
      <w:tr w:rsidR="00AB4461" w:rsidRPr="00064E56" w:rsidTr="00394FD8">
        <w:trPr>
          <w:trHeight w:val="407"/>
        </w:trPr>
        <w:tc>
          <w:tcPr>
            <w:tcW w:w="4889" w:type="dxa"/>
          </w:tcPr>
          <w:p w:rsidR="00AB4461" w:rsidRPr="00064E56" w:rsidRDefault="00AB4461" w:rsidP="00394FD8">
            <w:pPr>
              <w:tabs>
                <w:tab w:val="left" w:pos="1495"/>
                <w:tab w:val="left" w:pos="3586"/>
                <w:tab w:val="left" w:pos="6826"/>
              </w:tabs>
              <w:spacing w:before="120" w:after="120" w:line="240" w:lineRule="auto"/>
              <w:jc w:val="center"/>
              <w:rPr>
                <w:rFonts w:ascii="Times New Roman" w:hAnsi="Times New Roman"/>
                <w:b/>
                <w:sz w:val="20"/>
                <w:szCs w:val="20"/>
              </w:rPr>
            </w:pPr>
            <w:r w:rsidRPr="00064E56">
              <w:rPr>
                <w:rFonts w:ascii="Times New Roman" w:hAnsi="Times New Roman"/>
                <w:b/>
                <w:sz w:val="20"/>
                <w:szCs w:val="20"/>
              </w:rPr>
              <w:t xml:space="preserve">№ </w:t>
            </w:r>
            <w:r>
              <w:rPr>
                <w:rFonts w:ascii="Times New Roman" w:hAnsi="Times New Roman"/>
                <w:b/>
                <w:sz w:val="20"/>
                <w:szCs w:val="20"/>
              </w:rPr>
              <w:t>52 (335)</w:t>
            </w:r>
            <w:r w:rsidRPr="00064E56">
              <w:rPr>
                <w:rFonts w:ascii="Times New Roman" w:hAnsi="Times New Roman"/>
                <w:b/>
                <w:sz w:val="20"/>
                <w:szCs w:val="20"/>
              </w:rPr>
              <w:t xml:space="preserve"> </w:t>
            </w:r>
            <w:r>
              <w:rPr>
                <w:rFonts w:ascii="Times New Roman" w:hAnsi="Times New Roman"/>
                <w:b/>
                <w:sz w:val="20"/>
                <w:szCs w:val="20"/>
              </w:rPr>
              <w:t>от 03.12.</w:t>
            </w:r>
            <w:r w:rsidRPr="00064E56">
              <w:rPr>
                <w:rFonts w:ascii="Times New Roman" w:hAnsi="Times New Roman"/>
                <w:b/>
                <w:sz w:val="20"/>
                <w:szCs w:val="20"/>
              </w:rPr>
              <w:t>201</w:t>
            </w:r>
            <w:r>
              <w:rPr>
                <w:rFonts w:ascii="Times New Roman" w:hAnsi="Times New Roman"/>
                <w:b/>
                <w:sz w:val="20"/>
                <w:szCs w:val="20"/>
              </w:rPr>
              <w:t>9</w:t>
            </w:r>
          </w:p>
        </w:tc>
      </w:tr>
    </w:tbl>
    <w:p w:rsidR="00AB4461" w:rsidRPr="00064E56" w:rsidRDefault="00AB4461" w:rsidP="00AB4461">
      <w:pPr>
        <w:pBdr>
          <w:bottom w:val="single" w:sz="12" w:space="1" w:color="auto"/>
        </w:pBdr>
        <w:tabs>
          <w:tab w:val="left" w:pos="1495"/>
          <w:tab w:val="left" w:pos="3586"/>
          <w:tab w:val="left" w:pos="6826"/>
        </w:tabs>
        <w:spacing w:after="0"/>
        <w:rPr>
          <w:rFonts w:ascii="Times New Roman" w:hAnsi="Times New Roman"/>
          <w:b/>
          <w:sz w:val="20"/>
          <w:szCs w:val="20"/>
        </w:rPr>
      </w:pPr>
      <w:r w:rsidRPr="00064E56">
        <w:rPr>
          <w:rFonts w:ascii="Times New Roman" w:hAnsi="Times New Roman"/>
          <w:b/>
          <w:sz w:val="20"/>
          <w:szCs w:val="20"/>
        </w:rPr>
        <w:t xml:space="preserve"> сельского поселения Муханово</w:t>
      </w:r>
    </w:p>
    <w:p w:rsidR="00AB4461" w:rsidRDefault="00AB4461" w:rsidP="00AB4461">
      <w:pPr>
        <w:keepNext/>
        <w:keepLines/>
        <w:tabs>
          <w:tab w:val="left" w:pos="0"/>
        </w:tabs>
        <w:spacing w:after="0" w:line="240" w:lineRule="auto"/>
        <w:ind w:right="-144"/>
        <w:rPr>
          <w:rFonts w:ascii="Times New Roman" w:hAnsi="Times New Roman"/>
          <w:b/>
        </w:rPr>
      </w:pPr>
    </w:p>
    <w:p w:rsidR="00AB4461" w:rsidRDefault="00AB4461" w:rsidP="00AB4461">
      <w:pPr>
        <w:spacing w:after="0" w:line="240" w:lineRule="auto"/>
        <w:rPr>
          <w:rFonts w:ascii="Times New Roman" w:hAnsi="Times New Roman"/>
          <w:sz w:val="28"/>
          <w:szCs w:val="28"/>
        </w:rPr>
      </w:pPr>
    </w:p>
    <w:p w:rsidR="00AB4461" w:rsidRPr="003232A9" w:rsidRDefault="00AB4461" w:rsidP="00AB4461">
      <w:pPr>
        <w:spacing w:after="0" w:line="240" w:lineRule="auto"/>
        <w:jc w:val="center"/>
        <w:rPr>
          <w:rFonts w:ascii="Times New Roman" w:hAnsi="Times New Roman"/>
          <w:b/>
          <w:sz w:val="28"/>
          <w:szCs w:val="28"/>
        </w:rPr>
      </w:pPr>
      <w:r>
        <w:rPr>
          <w:rFonts w:ascii="Times New Roman" w:hAnsi="Times New Roman"/>
          <w:b/>
          <w:sz w:val="28"/>
          <w:szCs w:val="28"/>
        </w:rPr>
        <w:t>Постановление № 137 от 03.12.2019 г.</w:t>
      </w: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Pr="00FB7B94" w:rsidRDefault="00AB4461" w:rsidP="00AB4461">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FB7B94">
        <w:rPr>
          <w:rFonts w:ascii="Times New Roman" w:hAnsi="Times New Roman"/>
          <w:b/>
          <w:sz w:val="20"/>
          <w:szCs w:val="20"/>
        </w:rPr>
        <w:t>О внесении изменений в постановление Администрации сельского поселения Муханово Кинель – Черкасского района Самарской области от 12.08.2016 №63 «Об утверждении Административного регламента по предоставлению муниципальной услуги «Присвоение, изменение, аннулирование и регистрация адресов объектов недвижимости».</w:t>
      </w:r>
    </w:p>
    <w:p w:rsidR="00AB4461" w:rsidRPr="00FB7B94" w:rsidRDefault="00AB4461" w:rsidP="00AB4461">
      <w:pPr>
        <w:spacing w:after="0"/>
        <w:ind w:firstLine="709"/>
        <w:jc w:val="both"/>
        <w:rPr>
          <w:rFonts w:ascii="Times New Roman" w:hAnsi="Times New Roman"/>
          <w:sz w:val="20"/>
          <w:szCs w:val="20"/>
        </w:rPr>
      </w:pPr>
      <w:r w:rsidRPr="00FB7B94">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FB7B94">
        <w:rPr>
          <w:rFonts w:ascii="Times New Roman" w:eastAsia="Calibri" w:hAnsi="Times New Roman"/>
          <w:sz w:val="20"/>
          <w:szCs w:val="20"/>
          <w:lang w:eastAsia="en-US"/>
        </w:rPr>
        <w:t>№131-ФЗ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FB7B94">
        <w:rPr>
          <w:rFonts w:ascii="Times New Roman" w:hAnsi="Times New Roman"/>
          <w:sz w:val="20"/>
          <w:szCs w:val="20"/>
        </w:rPr>
        <w:t xml:space="preserve">, </w:t>
      </w:r>
    </w:p>
    <w:p w:rsidR="00AB4461" w:rsidRPr="00FB7B94" w:rsidRDefault="00AB4461" w:rsidP="00AB4461">
      <w:pPr>
        <w:spacing w:after="0"/>
        <w:ind w:firstLine="709"/>
        <w:jc w:val="center"/>
        <w:rPr>
          <w:rFonts w:ascii="Times New Roman" w:hAnsi="Times New Roman"/>
          <w:sz w:val="20"/>
          <w:szCs w:val="20"/>
        </w:rPr>
      </w:pPr>
      <w:r w:rsidRPr="00FB7B94">
        <w:rPr>
          <w:rFonts w:ascii="Times New Roman" w:hAnsi="Times New Roman"/>
          <w:sz w:val="20"/>
          <w:szCs w:val="20"/>
        </w:rPr>
        <w:t>ПОСТАНОВЛЯЮ:</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 Внести в постановление Администрации сельского поселения Муханово Кинель – Черкасского района Самарской области от 12.08.2016 №63 «Об утверждении Административного регламента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 xml:space="preserve">Присвоение, изменение, аннулирование и регистрация адресов объектов </w:t>
      </w:r>
      <w:proofErr w:type="gramStart"/>
      <w:r w:rsidRPr="00FB7B94">
        <w:rPr>
          <w:rFonts w:ascii="Times New Roman" w:hAnsi="Times New Roman"/>
          <w:sz w:val="20"/>
          <w:szCs w:val="20"/>
        </w:rPr>
        <w:t>недвижимости »</w:t>
      </w:r>
      <w:proofErr w:type="gramEnd"/>
      <w:r w:rsidRPr="00FB7B94">
        <w:rPr>
          <w:rFonts w:ascii="Times New Roman" w:hAnsi="Times New Roman"/>
          <w:sz w:val="20"/>
          <w:szCs w:val="20"/>
        </w:rPr>
        <w:t>(далее – постановление 12.08.2016 №63) следующие изменения:</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1.1. В приложение к постановлению от 12.08.2016 №63 «Административный регламент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Присвоение, изменение, аннулирование и регистрация адресов объектов недвижимости» внести следующие изменения:</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1.1.1.</w:t>
      </w:r>
      <w:r w:rsidRPr="00FB7B94">
        <w:rPr>
          <w:rFonts w:ascii="Times New Roman" w:hAnsi="Times New Roman"/>
          <w:color w:val="000000"/>
          <w:sz w:val="20"/>
          <w:szCs w:val="20"/>
          <w:shd w:val="clear" w:color="auto" w:fill="FFFFFF"/>
        </w:rPr>
        <w:t>пункте 1.3.  изложить в следующей редакции:</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color w:val="000000"/>
          <w:sz w:val="20"/>
          <w:szCs w:val="20"/>
          <w:shd w:val="clear" w:color="auto" w:fill="FFFFFF"/>
        </w:rPr>
        <w:t xml:space="preserve">     «</w:t>
      </w:r>
      <w:r w:rsidRPr="00FB7B94">
        <w:rPr>
          <w:rFonts w:ascii="Times New Roman" w:hAnsi="Times New Roman"/>
          <w:sz w:val="20"/>
          <w:szCs w:val="20"/>
        </w:rPr>
        <w:t xml:space="preserve">Доступ к информации о предоставляемой услуге заявители могут получить: </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8"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FB7B94">
        <w:rPr>
          <w:rFonts w:ascii="Times New Roman" w:hAnsi="Times New Roman"/>
          <w:sz w:val="20"/>
          <w:szCs w:val="20"/>
        </w:rPr>
        <w:t>http</w:t>
      </w:r>
      <w:proofErr w:type="spellEnd"/>
      <w:r w:rsidRPr="00FB7B94">
        <w:rPr>
          <w:rFonts w:ascii="Times New Roman" w:hAnsi="Times New Roman"/>
          <w:sz w:val="20"/>
          <w:szCs w:val="20"/>
          <w:lang w:val="en-US"/>
        </w:rPr>
        <w:t>s</w:t>
      </w:r>
      <w:r w:rsidRPr="00FB7B94">
        <w:rPr>
          <w:rFonts w:ascii="Times New Roman" w:hAnsi="Times New Roman"/>
          <w:sz w:val="20"/>
          <w:szCs w:val="20"/>
        </w:rPr>
        <w:t>://gosuslugi.ru)</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1.1.2. в пункте 2.21 абзац 2 изложить в следующей редакции: «Представление заявления в электронной форме или в виде электронного документа осуществляется </w:t>
      </w:r>
      <w:r w:rsidRPr="00FB7B94">
        <w:rPr>
          <w:rFonts w:ascii="Times New Roman" w:hAnsi="Times New Roman"/>
          <w:color w:val="000000"/>
          <w:sz w:val="20"/>
          <w:szCs w:val="20"/>
          <w:shd w:val="clear" w:color="auto" w:fill="FFFFFF"/>
        </w:rPr>
        <w:t xml:space="preserve">на официальном сайте Администрации Кинель-Черкасского района: </w:t>
      </w:r>
      <w:r w:rsidRPr="00FB7B94">
        <w:rPr>
          <w:rFonts w:ascii="Times New Roman" w:hAnsi="Times New Roman"/>
          <w:sz w:val="20"/>
          <w:szCs w:val="20"/>
        </w:rPr>
        <w:t>https://kinel-cherkassy.ru.».</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1.1.3 в пункте </w:t>
      </w:r>
      <w:proofErr w:type="gramStart"/>
      <w:r w:rsidRPr="00FB7B94">
        <w:rPr>
          <w:rFonts w:ascii="Times New Roman" w:hAnsi="Times New Roman"/>
          <w:sz w:val="20"/>
          <w:szCs w:val="20"/>
        </w:rPr>
        <w:t>3.5.6  абзац</w:t>
      </w:r>
      <w:proofErr w:type="gramEnd"/>
      <w:r w:rsidRPr="00FB7B94">
        <w:rPr>
          <w:rFonts w:ascii="Times New Roman" w:hAnsi="Times New Roman"/>
          <w:sz w:val="20"/>
          <w:szCs w:val="20"/>
        </w:rPr>
        <w:t xml:space="preserve"> 2 изложить в следующей редакции:</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«При желании заявителя получить результат муниципальной услуги в электронном </w:t>
      </w:r>
      <w:proofErr w:type="gramStart"/>
      <w:r w:rsidRPr="00FB7B94">
        <w:rPr>
          <w:rFonts w:ascii="Times New Roman" w:hAnsi="Times New Roman"/>
          <w:sz w:val="20"/>
          <w:szCs w:val="20"/>
        </w:rPr>
        <w:t>виде  ответ</w:t>
      </w:r>
      <w:proofErr w:type="gramEnd"/>
      <w:r w:rsidRPr="00FB7B94">
        <w:rPr>
          <w:rFonts w:ascii="Times New Roman" w:hAnsi="Times New Roman"/>
          <w:sz w:val="20"/>
          <w:szCs w:val="20"/>
        </w:rPr>
        <w:t xml:space="preserve"> направляется по электронной почте».</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1.1.4. в пункте 3.6.7 абзац 2 изложить в следующей редакции:</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«При желании заявителя получить ответ в электронном виде ответ направляется по электронной почте».</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1.1.5. </w:t>
      </w:r>
      <w:proofErr w:type="gramStart"/>
      <w:r w:rsidRPr="00FB7B94">
        <w:rPr>
          <w:rFonts w:ascii="Times New Roman" w:hAnsi="Times New Roman"/>
          <w:sz w:val="20"/>
          <w:szCs w:val="20"/>
        </w:rPr>
        <w:t>пункте  3.7.1</w:t>
      </w:r>
      <w:proofErr w:type="gramEnd"/>
      <w:r w:rsidRPr="00FB7B94">
        <w:rPr>
          <w:rFonts w:ascii="Times New Roman" w:hAnsi="Times New Roman"/>
          <w:sz w:val="20"/>
          <w:szCs w:val="20"/>
        </w:rPr>
        <w:t>.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lastRenderedPageBreak/>
        <w:t xml:space="preserve">     «Основанием для начала административной процедуры является </w:t>
      </w:r>
      <w:proofErr w:type="gramStart"/>
      <w:r w:rsidRPr="00FB7B94">
        <w:rPr>
          <w:rFonts w:ascii="Times New Roman" w:hAnsi="Times New Roman"/>
          <w:sz w:val="20"/>
          <w:szCs w:val="20"/>
        </w:rPr>
        <w:t>поступление  заявления</w:t>
      </w:r>
      <w:proofErr w:type="gramEnd"/>
      <w:r w:rsidRPr="00FB7B94">
        <w:rPr>
          <w:rFonts w:ascii="Times New Roman" w:hAnsi="Times New Roman"/>
          <w:sz w:val="20"/>
          <w:szCs w:val="20"/>
        </w:rPr>
        <w:t xml:space="preserve"> и прилагаемых к нему документов </w:t>
      </w:r>
      <w:r w:rsidRPr="00FB7B94">
        <w:rPr>
          <w:rFonts w:ascii="Times New Roman" w:hAnsi="Times New Roman"/>
          <w:color w:val="000000"/>
          <w:sz w:val="20"/>
          <w:szCs w:val="20"/>
          <w:shd w:val="clear" w:color="auto" w:fill="FFFFFF"/>
        </w:rPr>
        <w:t xml:space="preserve">в электронной форме на официальном сайте Администрации Кинель-Черкасского района: </w:t>
      </w:r>
      <w:hyperlink r:id="rId9"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1.1.6.  пункт 5.2. изложить в следующей редакции:</w:t>
      </w:r>
    </w:p>
    <w:p w:rsidR="00AB4461" w:rsidRPr="00FB7B94" w:rsidRDefault="00AB4461" w:rsidP="00AB4461">
      <w:pPr>
        <w:autoSpaceDE w:val="0"/>
        <w:autoSpaceDN w:val="0"/>
        <w:adjustRightInd w:val="0"/>
        <w:spacing w:after="0" w:line="240" w:lineRule="auto"/>
        <w:jc w:val="both"/>
        <w:outlineLvl w:val="1"/>
        <w:rPr>
          <w:rFonts w:ascii="Times New Roman" w:hAnsi="Times New Roman"/>
          <w:sz w:val="20"/>
          <w:szCs w:val="20"/>
        </w:rPr>
      </w:pPr>
      <w:r w:rsidRPr="00FB7B94">
        <w:rPr>
          <w:rFonts w:ascii="Times New Roman" w:hAnsi="Times New Roman"/>
          <w:sz w:val="20"/>
          <w:szCs w:val="20"/>
        </w:rPr>
        <w:t xml:space="preserve">     «Общие требования к порядку подачи и рассмотрения жалобы</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«Жалоба может быть направлена:</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лично (устно) в соответствии с графиком приема граждан;</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письменной форме на бумажном носителе либо посредством почтового отправления;</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электронной форме через официальный сайт администрации сельского поселения Муханово: http://erzovka.kinel-cherkassy.ru.».</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2.  Опубликовать настоящее постановление в газете «</w:t>
      </w:r>
      <w:proofErr w:type="spellStart"/>
      <w:r w:rsidRPr="00FB7B94">
        <w:rPr>
          <w:rFonts w:ascii="Times New Roman" w:hAnsi="Times New Roman"/>
          <w:sz w:val="20"/>
          <w:szCs w:val="20"/>
        </w:rPr>
        <w:t>Мухановские</w:t>
      </w:r>
      <w:proofErr w:type="spellEnd"/>
      <w:r w:rsidRPr="00FB7B94">
        <w:rPr>
          <w:rFonts w:ascii="Times New Roman" w:hAnsi="Times New Roman"/>
          <w:sz w:val="20"/>
          <w:szCs w:val="20"/>
        </w:rPr>
        <w:t xml:space="preserve"> вести» и разместить на официальном сайте Администрации сельского поселения Муханово.</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3. Контроль за выполнением настоящего постановления оставляю за собой.</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4. Настоящее постановление вступает в силу со дня его официального опубликования.</w:t>
      </w:r>
    </w:p>
    <w:p w:rsidR="00AB4461" w:rsidRPr="00FB7B94" w:rsidRDefault="00AB4461" w:rsidP="00AB4461">
      <w:pPr>
        <w:pStyle w:val="a8"/>
        <w:rPr>
          <w:rFonts w:ascii="Times New Roman" w:hAnsi="Times New Roman"/>
          <w:sz w:val="20"/>
          <w:szCs w:val="20"/>
        </w:rPr>
      </w:pPr>
    </w:p>
    <w:p w:rsidR="00AB4461" w:rsidRPr="00FB7B94" w:rsidRDefault="00AB4461" w:rsidP="00AB4461">
      <w:pPr>
        <w:ind w:right="-2"/>
        <w:jc w:val="both"/>
        <w:rPr>
          <w:rFonts w:ascii="Times New Roman" w:hAnsi="Times New Roman"/>
          <w:sz w:val="20"/>
          <w:szCs w:val="20"/>
        </w:rPr>
      </w:pPr>
      <w:r w:rsidRPr="00FB7B94">
        <w:rPr>
          <w:rFonts w:ascii="Times New Roman" w:hAnsi="Times New Roman"/>
          <w:sz w:val="20"/>
          <w:szCs w:val="20"/>
        </w:rPr>
        <w:t xml:space="preserve">Глава сельского поселения Муханово                                      </w:t>
      </w:r>
      <w:proofErr w:type="spellStart"/>
      <w:r w:rsidRPr="00FB7B94">
        <w:rPr>
          <w:rFonts w:ascii="Times New Roman" w:hAnsi="Times New Roman"/>
          <w:sz w:val="20"/>
          <w:szCs w:val="20"/>
        </w:rPr>
        <w:t>В.А.Золотийчук</w:t>
      </w:r>
      <w:proofErr w:type="spellEnd"/>
    </w:p>
    <w:p w:rsidR="00AB4461" w:rsidRDefault="00AB4461" w:rsidP="00AB4461">
      <w:pPr>
        <w:ind w:right="-2"/>
        <w:jc w:val="both"/>
        <w:rPr>
          <w:rFonts w:ascii="Times New Roman" w:hAnsi="Times New Roman"/>
          <w:sz w:val="18"/>
          <w:szCs w:val="18"/>
        </w:rPr>
      </w:pPr>
    </w:p>
    <w:p w:rsidR="00AB4461" w:rsidRPr="00E25DC9" w:rsidRDefault="00AB4461" w:rsidP="00AB4461">
      <w:pPr>
        <w:pStyle w:val="paragraph"/>
        <w:tabs>
          <w:tab w:val="left" w:pos="3900"/>
        </w:tabs>
        <w:spacing w:before="0" w:beforeAutospacing="0" w:after="0" w:afterAutospacing="0"/>
        <w:jc w:val="center"/>
        <w:textAlignment w:val="baseline"/>
        <w:rPr>
          <w:rStyle w:val="normaltextrun"/>
          <w:b/>
          <w:sz w:val="28"/>
          <w:szCs w:val="28"/>
        </w:rPr>
      </w:pPr>
      <w:r>
        <w:rPr>
          <w:rStyle w:val="normaltextrun"/>
          <w:b/>
          <w:sz w:val="28"/>
          <w:szCs w:val="28"/>
        </w:rPr>
        <w:t>Постановление № 138 от 03.12.2019 г.</w:t>
      </w:r>
    </w:p>
    <w:p w:rsidR="00AB4461" w:rsidRDefault="00AB4461" w:rsidP="00AB4461">
      <w:pPr>
        <w:pStyle w:val="paragraph"/>
        <w:spacing w:before="0" w:beforeAutospacing="0" w:after="0" w:afterAutospacing="0"/>
        <w:jc w:val="center"/>
        <w:textAlignment w:val="baseline"/>
        <w:rPr>
          <w:rStyle w:val="normaltextrun"/>
          <w:sz w:val="20"/>
          <w:szCs w:val="20"/>
        </w:rPr>
      </w:pPr>
    </w:p>
    <w:p w:rsidR="00AB4461" w:rsidRPr="00FB7B94" w:rsidRDefault="00AB4461" w:rsidP="00AB4461">
      <w:pPr>
        <w:spacing w:after="0" w:line="240" w:lineRule="auto"/>
        <w:jc w:val="both"/>
        <w:rPr>
          <w:rFonts w:ascii="Times New Roman" w:hAnsi="Times New Roman"/>
          <w:b/>
          <w:sz w:val="20"/>
          <w:szCs w:val="20"/>
        </w:rPr>
      </w:pPr>
      <w:r w:rsidRPr="00E25DC9">
        <w:rPr>
          <w:rFonts w:ascii="Times New Roman" w:hAnsi="Times New Roman"/>
          <w:b/>
        </w:rPr>
        <w:t xml:space="preserve">           </w:t>
      </w:r>
      <w:r w:rsidRPr="00FB7B94">
        <w:rPr>
          <w:rFonts w:ascii="Times New Roman" w:hAnsi="Times New Roman"/>
          <w:b/>
          <w:sz w:val="20"/>
          <w:szCs w:val="20"/>
        </w:rPr>
        <w:t xml:space="preserve">О внесении изменений в постановление Администрации сельского поселения Муханово Кинель – Черкасского района Самарской области </w:t>
      </w:r>
      <w:proofErr w:type="gramStart"/>
      <w:r w:rsidRPr="00FB7B94">
        <w:rPr>
          <w:rFonts w:ascii="Times New Roman" w:hAnsi="Times New Roman"/>
          <w:b/>
          <w:sz w:val="20"/>
          <w:szCs w:val="20"/>
        </w:rPr>
        <w:t>от  12.08.2016</w:t>
      </w:r>
      <w:proofErr w:type="gramEnd"/>
      <w:r w:rsidRPr="00FB7B94">
        <w:rPr>
          <w:rFonts w:ascii="Times New Roman" w:hAnsi="Times New Roman"/>
          <w:b/>
          <w:sz w:val="20"/>
          <w:szCs w:val="20"/>
        </w:rPr>
        <w:t xml:space="preserve"> №61 «Об утверждении Административного регламента по предоставлению муниципальной услуги «Выдача выписок из </w:t>
      </w:r>
      <w:proofErr w:type="spellStart"/>
      <w:r w:rsidRPr="00FB7B94">
        <w:rPr>
          <w:rFonts w:ascii="Times New Roman" w:hAnsi="Times New Roman"/>
          <w:b/>
          <w:sz w:val="20"/>
          <w:szCs w:val="20"/>
        </w:rPr>
        <w:t>похозяйственных</w:t>
      </w:r>
      <w:proofErr w:type="spellEnd"/>
      <w:r w:rsidRPr="00FB7B94">
        <w:rPr>
          <w:rFonts w:ascii="Times New Roman" w:hAnsi="Times New Roman"/>
          <w:b/>
          <w:sz w:val="20"/>
          <w:szCs w:val="20"/>
        </w:rPr>
        <w:t xml:space="preserve"> книг»</w:t>
      </w:r>
    </w:p>
    <w:p w:rsidR="00AB4461" w:rsidRPr="00FB7B94" w:rsidRDefault="00AB4461" w:rsidP="00AB4461">
      <w:pPr>
        <w:spacing w:after="0"/>
        <w:ind w:firstLine="709"/>
        <w:jc w:val="both"/>
        <w:rPr>
          <w:rFonts w:ascii="Times New Roman" w:hAnsi="Times New Roman"/>
          <w:sz w:val="20"/>
          <w:szCs w:val="20"/>
        </w:rPr>
      </w:pPr>
      <w:r w:rsidRPr="00FB7B94">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FB7B94">
        <w:rPr>
          <w:rFonts w:ascii="Times New Roman" w:eastAsia="Calibri" w:hAnsi="Times New Roman"/>
          <w:sz w:val="20"/>
          <w:szCs w:val="20"/>
          <w:lang w:eastAsia="en-US"/>
        </w:rPr>
        <w:t>№131-ФЗ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FB7B94">
        <w:rPr>
          <w:rFonts w:ascii="Times New Roman" w:hAnsi="Times New Roman"/>
          <w:sz w:val="20"/>
          <w:szCs w:val="20"/>
        </w:rPr>
        <w:t xml:space="preserve">, </w:t>
      </w:r>
    </w:p>
    <w:p w:rsidR="00AB4461" w:rsidRPr="00FB7B94" w:rsidRDefault="00AB4461" w:rsidP="00AB4461">
      <w:pPr>
        <w:spacing w:after="0"/>
        <w:ind w:firstLine="709"/>
        <w:jc w:val="center"/>
        <w:rPr>
          <w:rFonts w:ascii="Times New Roman" w:hAnsi="Times New Roman"/>
          <w:sz w:val="20"/>
          <w:szCs w:val="20"/>
        </w:rPr>
      </w:pPr>
      <w:r w:rsidRPr="00FB7B94">
        <w:rPr>
          <w:rFonts w:ascii="Times New Roman" w:hAnsi="Times New Roman"/>
          <w:sz w:val="20"/>
          <w:szCs w:val="20"/>
        </w:rPr>
        <w:t>ПОСТАНОВЛЯЮ:</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 Внести в постановление Администрации сельского поселения Муханово Кинель – Черкасского района Самарской области от 12.08.2016 №61 «Об утверждении Административного регламента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 xml:space="preserve">Выдача выписок из </w:t>
      </w:r>
      <w:proofErr w:type="spellStart"/>
      <w:r w:rsidRPr="00FB7B94">
        <w:rPr>
          <w:rFonts w:ascii="Times New Roman" w:hAnsi="Times New Roman"/>
          <w:sz w:val="20"/>
          <w:szCs w:val="20"/>
        </w:rPr>
        <w:t>похозяйственных</w:t>
      </w:r>
      <w:proofErr w:type="spellEnd"/>
      <w:r w:rsidRPr="00FB7B94">
        <w:rPr>
          <w:rFonts w:ascii="Times New Roman" w:hAnsi="Times New Roman"/>
          <w:sz w:val="20"/>
          <w:szCs w:val="20"/>
        </w:rPr>
        <w:t xml:space="preserve"> </w:t>
      </w:r>
      <w:proofErr w:type="gramStart"/>
      <w:r w:rsidRPr="00FB7B94">
        <w:rPr>
          <w:rFonts w:ascii="Times New Roman" w:hAnsi="Times New Roman"/>
          <w:sz w:val="20"/>
          <w:szCs w:val="20"/>
        </w:rPr>
        <w:t>книг»(</w:t>
      </w:r>
      <w:proofErr w:type="gramEnd"/>
      <w:r w:rsidRPr="00FB7B94">
        <w:rPr>
          <w:rFonts w:ascii="Times New Roman" w:hAnsi="Times New Roman"/>
          <w:sz w:val="20"/>
          <w:szCs w:val="20"/>
        </w:rPr>
        <w:t>далее – постановление 12.08.2016 №61) следующие изменения:</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1.1. В приложение к постановлению от 12.08.2016 №61 «Административный регламент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 xml:space="preserve">Выдача выписок из </w:t>
      </w:r>
      <w:proofErr w:type="spellStart"/>
      <w:r w:rsidRPr="00FB7B94">
        <w:rPr>
          <w:rFonts w:ascii="Times New Roman" w:hAnsi="Times New Roman"/>
          <w:sz w:val="20"/>
          <w:szCs w:val="20"/>
        </w:rPr>
        <w:t>похозяйственных</w:t>
      </w:r>
      <w:proofErr w:type="spellEnd"/>
      <w:r w:rsidRPr="00FB7B94">
        <w:rPr>
          <w:rFonts w:ascii="Times New Roman" w:hAnsi="Times New Roman"/>
          <w:sz w:val="20"/>
          <w:szCs w:val="20"/>
        </w:rPr>
        <w:t xml:space="preserve"> книг» внести следующие изменения:</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1.1.1. в </w:t>
      </w:r>
      <w:r w:rsidRPr="00FB7B94">
        <w:rPr>
          <w:rFonts w:ascii="Times New Roman" w:hAnsi="Times New Roman"/>
          <w:color w:val="000000"/>
          <w:sz w:val="20"/>
          <w:szCs w:val="20"/>
          <w:shd w:val="clear" w:color="auto" w:fill="FFFFFF"/>
        </w:rPr>
        <w:t xml:space="preserve">пункте 1.2.2. </w:t>
      </w:r>
      <w:proofErr w:type="gramStart"/>
      <w:r w:rsidRPr="00FB7B94">
        <w:rPr>
          <w:rFonts w:ascii="Times New Roman" w:hAnsi="Times New Roman"/>
          <w:color w:val="000000"/>
          <w:sz w:val="20"/>
          <w:szCs w:val="20"/>
          <w:shd w:val="clear" w:color="auto" w:fill="FFFFFF"/>
        </w:rPr>
        <w:t>абзацы  7</w:t>
      </w:r>
      <w:proofErr w:type="gramEnd"/>
      <w:r w:rsidRPr="00FB7B94">
        <w:rPr>
          <w:rFonts w:ascii="Times New Roman" w:hAnsi="Times New Roman"/>
          <w:color w:val="000000"/>
          <w:sz w:val="20"/>
          <w:szCs w:val="20"/>
          <w:shd w:val="clear" w:color="auto" w:fill="FFFFFF"/>
        </w:rPr>
        <w:t>,8,9 исключить, вместо них добавить абзац  следующего содержания:</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color w:val="000000"/>
          <w:sz w:val="20"/>
          <w:szCs w:val="20"/>
          <w:shd w:val="clear" w:color="auto" w:fill="FFFFFF"/>
        </w:rPr>
        <w:t xml:space="preserve">     «</w:t>
      </w:r>
      <w:r w:rsidRPr="00FB7B94">
        <w:rPr>
          <w:rFonts w:ascii="Times New Roman" w:hAnsi="Times New Roman"/>
          <w:sz w:val="20"/>
          <w:szCs w:val="20"/>
        </w:rPr>
        <w:t>Доступ к информации о предоставляемой услуге заявители могут получить:</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10"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FB7B94">
        <w:rPr>
          <w:rFonts w:ascii="Times New Roman" w:hAnsi="Times New Roman"/>
          <w:sz w:val="20"/>
          <w:szCs w:val="20"/>
        </w:rPr>
        <w:t>http</w:t>
      </w:r>
      <w:proofErr w:type="spellEnd"/>
      <w:r w:rsidRPr="00FB7B94">
        <w:rPr>
          <w:rFonts w:ascii="Times New Roman" w:hAnsi="Times New Roman"/>
          <w:sz w:val="20"/>
          <w:szCs w:val="20"/>
          <w:lang w:val="en-US"/>
        </w:rPr>
        <w:t>s</w:t>
      </w:r>
      <w:r w:rsidRPr="00FB7B94">
        <w:rPr>
          <w:rFonts w:ascii="Times New Roman" w:hAnsi="Times New Roman"/>
          <w:sz w:val="20"/>
          <w:szCs w:val="20"/>
        </w:rPr>
        <w:t>://gosuslugi.ru)</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1.1.2. в пункте 1.2.3 абзац 2 изложить в следующей редакции: «Информация о правилах предоставления муниципальной услуги размещается:</w:t>
      </w:r>
    </w:p>
    <w:p w:rsidR="00AB4461" w:rsidRPr="00FB7B94" w:rsidRDefault="00AB4461" w:rsidP="00AB4461">
      <w:pPr>
        <w:autoSpaceDE w:val="0"/>
        <w:autoSpaceDN w:val="0"/>
        <w:adjustRightInd w:val="0"/>
        <w:spacing w:after="0" w:line="240" w:lineRule="auto"/>
        <w:jc w:val="both"/>
        <w:rPr>
          <w:rFonts w:ascii="Times New Roman" w:hAnsi="Times New Roman"/>
          <w:color w:val="000000"/>
          <w:sz w:val="20"/>
          <w:szCs w:val="20"/>
          <w:shd w:val="clear" w:color="auto" w:fill="FFFFFF"/>
        </w:rPr>
      </w:pPr>
      <w:r w:rsidRPr="00FB7B94">
        <w:rPr>
          <w:rFonts w:ascii="Times New Roman" w:hAnsi="Times New Roman"/>
          <w:sz w:val="20"/>
          <w:szCs w:val="20"/>
        </w:rPr>
        <w:t xml:space="preserve">     на официальном сайте администрации сельского поселения Муханово: http://</w:t>
      </w:r>
      <w:proofErr w:type="spellStart"/>
      <w:r w:rsidRPr="00FB7B94">
        <w:rPr>
          <w:rFonts w:ascii="Times New Roman" w:hAnsi="Times New Roman"/>
          <w:sz w:val="20"/>
          <w:szCs w:val="20"/>
          <w:lang w:val="en-US"/>
        </w:rPr>
        <w:t>mukhanovo</w:t>
      </w:r>
      <w:proofErr w:type="spellEnd"/>
      <w:r w:rsidRPr="00FB7B94">
        <w:rPr>
          <w:rFonts w:ascii="Times New Roman" w:hAnsi="Times New Roman"/>
          <w:sz w:val="20"/>
          <w:szCs w:val="20"/>
        </w:rPr>
        <w:t>.kinel-cherkassy.ru/;</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 </w:t>
      </w:r>
      <w:r w:rsidRPr="00FB7B94">
        <w:rPr>
          <w:rFonts w:ascii="Times New Roman" w:hAnsi="Times New Roman"/>
          <w:sz w:val="20"/>
          <w:szCs w:val="20"/>
        </w:rPr>
        <w:t>https://kinel-cherkassy.ru;</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Едином </w:t>
      </w:r>
      <w:proofErr w:type="gramStart"/>
      <w:r w:rsidRPr="00FB7B94">
        <w:rPr>
          <w:rFonts w:ascii="Times New Roman" w:hAnsi="Times New Roman"/>
          <w:sz w:val="20"/>
          <w:szCs w:val="20"/>
        </w:rPr>
        <w:t>портале  (</w:t>
      </w:r>
      <w:proofErr w:type="spellStart"/>
      <w:proofErr w:type="gramEnd"/>
      <w:r w:rsidRPr="00FB7B94">
        <w:rPr>
          <w:rFonts w:ascii="Times New Roman" w:hAnsi="Times New Roman"/>
          <w:sz w:val="20"/>
          <w:szCs w:val="20"/>
        </w:rPr>
        <w:t>http</w:t>
      </w:r>
      <w:proofErr w:type="spellEnd"/>
      <w:r w:rsidRPr="00FB7B94">
        <w:rPr>
          <w:rFonts w:ascii="Times New Roman" w:hAnsi="Times New Roman"/>
          <w:sz w:val="20"/>
          <w:szCs w:val="20"/>
          <w:lang w:val="en-US"/>
        </w:rPr>
        <w:t>s</w:t>
      </w:r>
      <w:r w:rsidRPr="00FB7B94">
        <w:rPr>
          <w:rFonts w:ascii="Times New Roman" w:hAnsi="Times New Roman"/>
          <w:sz w:val="20"/>
          <w:szCs w:val="20"/>
        </w:rPr>
        <w:t>://gosuslugi.ru),</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посредством официального опубликования настоящего Административного регламента, регламентирующего порядок предоставления муниципальной услуги, а также иной информации, необходимой для предоставления муниципальной услуги.».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1.1.3 в пункте 3.1.1 абзац 2 изложить в следующей редакции:</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«Заявление с прилагаемыми документами может быть подано:</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посредством личного обращения заявителя (его уполномоченного представителя);</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color w:val="000000"/>
          <w:sz w:val="20"/>
          <w:szCs w:val="20"/>
          <w:shd w:val="clear" w:color="auto" w:fill="FFFFFF"/>
        </w:rPr>
        <w:lastRenderedPageBreak/>
        <w:t xml:space="preserve">     на официальном сайте Администрации Кинель-Черкасского района: </w:t>
      </w:r>
      <w:hyperlink r:id="rId11"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1.1.4. в пункте 4.4. абзацы 3 и 4 изложить в следующей редакции (соответственно):</w:t>
      </w:r>
    </w:p>
    <w:p w:rsidR="00AB4461" w:rsidRPr="00FB7B94" w:rsidRDefault="00AB4461" w:rsidP="00AB4461">
      <w:pPr>
        <w:autoSpaceDE w:val="0"/>
        <w:autoSpaceDN w:val="0"/>
        <w:adjustRightInd w:val="0"/>
        <w:spacing w:after="0" w:line="240" w:lineRule="auto"/>
        <w:jc w:val="both"/>
        <w:rPr>
          <w:rFonts w:ascii="Times New Roman" w:hAnsi="Times New Roman"/>
          <w:color w:val="000000"/>
          <w:sz w:val="20"/>
          <w:szCs w:val="20"/>
          <w:shd w:val="clear" w:color="auto" w:fill="FFFFFF"/>
        </w:rPr>
      </w:pPr>
      <w:r w:rsidRPr="00FB7B94">
        <w:rPr>
          <w:rFonts w:ascii="Times New Roman" w:hAnsi="Times New Roman"/>
          <w:sz w:val="20"/>
          <w:szCs w:val="20"/>
        </w:rPr>
        <w:t xml:space="preserve">     «заявители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официальном сайте администрации сельского поселения Муханово: </w:t>
      </w:r>
      <w:hyperlink r:id="rId12"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заявители, направившие запрос на предоставление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1.1.5. в пункте 5.4. абзац 2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«Заявители имеют право обратиться с жалобой:</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лично (устно) в соответствии с графиком приема граждан;</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письменной форме на бумажном носителе либо посредством почтового отправления;</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электронной форме через официальный сайт администрации сельского поселения Муханово: </w:t>
      </w:r>
      <w:hyperlink r:id="rId13"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p>
    <w:p w:rsidR="00AB4461" w:rsidRPr="00FB7B94" w:rsidRDefault="00AB4461" w:rsidP="00AB4461">
      <w:pPr>
        <w:spacing w:after="0"/>
        <w:jc w:val="both"/>
        <w:rPr>
          <w:rFonts w:ascii="Times New Roman" w:hAnsi="Times New Roman"/>
          <w:sz w:val="20"/>
          <w:szCs w:val="20"/>
        </w:rPr>
      </w:pPr>
      <w:r w:rsidRPr="00FB7B94">
        <w:rPr>
          <w:rFonts w:ascii="Times New Roman" w:hAnsi="Times New Roman"/>
          <w:sz w:val="20"/>
          <w:szCs w:val="20"/>
        </w:rPr>
        <w:t xml:space="preserve">     2.  Опубликовать настоящее постановление в газете «</w:t>
      </w:r>
      <w:proofErr w:type="spellStart"/>
      <w:r w:rsidRPr="00FB7B94">
        <w:rPr>
          <w:rFonts w:ascii="Times New Roman" w:hAnsi="Times New Roman"/>
          <w:sz w:val="20"/>
          <w:szCs w:val="20"/>
        </w:rPr>
        <w:t>Мухановские</w:t>
      </w:r>
      <w:proofErr w:type="spellEnd"/>
      <w:r w:rsidRPr="00FB7B94">
        <w:rPr>
          <w:rFonts w:ascii="Times New Roman" w:hAnsi="Times New Roman"/>
          <w:sz w:val="20"/>
          <w:szCs w:val="20"/>
        </w:rPr>
        <w:t xml:space="preserve"> вести» и разместить на официальном сайте Администрации сельского поселения Муханово.</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3. Контроль за выполнением настоящего постановления оставляю за собой.</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4 Настоящее постановление вступает в силу со дня его официального опубликования.</w:t>
      </w:r>
    </w:p>
    <w:p w:rsidR="00AB4461" w:rsidRPr="00FB7B94" w:rsidRDefault="00AB4461" w:rsidP="00AB4461">
      <w:pPr>
        <w:pStyle w:val="a8"/>
        <w:rPr>
          <w:rFonts w:ascii="Times New Roman" w:hAnsi="Times New Roman"/>
          <w:sz w:val="20"/>
          <w:szCs w:val="20"/>
        </w:rPr>
      </w:pPr>
    </w:p>
    <w:p w:rsidR="00AB4461" w:rsidRPr="00FB7B94" w:rsidRDefault="00AB4461" w:rsidP="00AB4461">
      <w:pPr>
        <w:ind w:right="-2"/>
        <w:jc w:val="both"/>
        <w:rPr>
          <w:rFonts w:ascii="Times New Roman" w:hAnsi="Times New Roman"/>
          <w:sz w:val="20"/>
          <w:szCs w:val="20"/>
        </w:rPr>
      </w:pPr>
      <w:r w:rsidRPr="00FB7B94">
        <w:rPr>
          <w:rFonts w:ascii="Times New Roman" w:hAnsi="Times New Roman"/>
          <w:sz w:val="20"/>
          <w:szCs w:val="20"/>
        </w:rPr>
        <w:t xml:space="preserve">Глава сельского поселения Муханово                                           </w:t>
      </w:r>
      <w:proofErr w:type="spellStart"/>
      <w:r w:rsidRPr="00FB7B94">
        <w:rPr>
          <w:rFonts w:ascii="Times New Roman" w:hAnsi="Times New Roman"/>
          <w:sz w:val="20"/>
          <w:szCs w:val="20"/>
        </w:rPr>
        <w:t>В.А.Золотийчук</w:t>
      </w:r>
      <w:proofErr w:type="spellEnd"/>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Pr="00E25DC9" w:rsidRDefault="00AB4461" w:rsidP="00AB4461">
      <w:pPr>
        <w:pStyle w:val="paragraph"/>
        <w:tabs>
          <w:tab w:val="left" w:pos="3495"/>
        </w:tabs>
        <w:spacing w:before="0" w:beforeAutospacing="0" w:after="0" w:afterAutospacing="0"/>
        <w:jc w:val="center"/>
        <w:textAlignment w:val="baseline"/>
        <w:rPr>
          <w:rStyle w:val="normaltextrun"/>
          <w:b/>
          <w:sz w:val="28"/>
          <w:szCs w:val="28"/>
        </w:rPr>
      </w:pPr>
      <w:r>
        <w:rPr>
          <w:rStyle w:val="normaltextrun"/>
          <w:b/>
          <w:sz w:val="28"/>
          <w:szCs w:val="28"/>
        </w:rPr>
        <w:t>Постановление № 139 от 03.12.2019 г.</w:t>
      </w: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Pr="00FB7B94" w:rsidRDefault="00AB4461" w:rsidP="00AB4461">
      <w:pPr>
        <w:spacing w:after="0" w:line="240" w:lineRule="auto"/>
        <w:jc w:val="both"/>
        <w:rPr>
          <w:rFonts w:ascii="Times New Roman" w:hAnsi="Times New Roman"/>
          <w:b/>
          <w:sz w:val="20"/>
          <w:szCs w:val="20"/>
        </w:rPr>
      </w:pPr>
      <w:r w:rsidRPr="00FB7B94">
        <w:rPr>
          <w:rFonts w:ascii="Times New Roman" w:hAnsi="Times New Roman"/>
          <w:b/>
          <w:sz w:val="20"/>
          <w:szCs w:val="20"/>
        </w:rPr>
        <w:t xml:space="preserve">           О внесении изменений в постановление Администрации сельского поселения Муханово Кинель – Черкасского района Самарской области </w:t>
      </w:r>
      <w:proofErr w:type="gramStart"/>
      <w:r w:rsidRPr="00FB7B94">
        <w:rPr>
          <w:rFonts w:ascii="Times New Roman" w:hAnsi="Times New Roman"/>
          <w:b/>
          <w:sz w:val="20"/>
          <w:szCs w:val="20"/>
        </w:rPr>
        <w:t>от  12.08.2016</w:t>
      </w:r>
      <w:proofErr w:type="gramEnd"/>
      <w:r w:rsidRPr="00FB7B94">
        <w:rPr>
          <w:rFonts w:ascii="Times New Roman" w:hAnsi="Times New Roman"/>
          <w:b/>
          <w:sz w:val="20"/>
          <w:szCs w:val="20"/>
        </w:rPr>
        <w:t xml:space="preserve"> №64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w:t>
      </w:r>
    </w:p>
    <w:p w:rsidR="00AB4461" w:rsidRPr="00FB7B94" w:rsidRDefault="00AB4461" w:rsidP="00AB4461">
      <w:pPr>
        <w:spacing w:after="0" w:line="240" w:lineRule="auto"/>
        <w:jc w:val="both"/>
        <w:rPr>
          <w:rFonts w:ascii="Times New Roman" w:hAnsi="Times New Roman"/>
          <w:b/>
          <w:sz w:val="20"/>
          <w:szCs w:val="20"/>
        </w:rPr>
      </w:pPr>
      <w:r w:rsidRPr="00FB7B94">
        <w:rPr>
          <w:rFonts w:ascii="Times New Roman" w:hAnsi="Times New Roman"/>
          <w:b/>
          <w:sz w:val="20"/>
          <w:szCs w:val="20"/>
        </w:rPr>
        <w:t>жилого помещения, справок и иных документов, предусмотренных законодательством Российской Федерации)» на территории сельского поселения Муханово муниципального района Кинель-Черкасский Самарской области.</w:t>
      </w:r>
    </w:p>
    <w:p w:rsidR="00AB4461" w:rsidRPr="00FB7B94" w:rsidRDefault="00AB4461" w:rsidP="00AB4461">
      <w:pPr>
        <w:spacing w:after="0" w:line="240" w:lineRule="auto"/>
        <w:ind w:firstLine="709"/>
        <w:jc w:val="both"/>
        <w:rPr>
          <w:rFonts w:ascii="Times New Roman" w:hAnsi="Times New Roman"/>
          <w:sz w:val="20"/>
          <w:szCs w:val="20"/>
        </w:rPr>
      </w:pPr>
      <w:r w:rsidRPr="00FB7B94">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FB7B94">
        <w:rPr>
          <w:rFonts w:ascii="Times New Roman" w:eastAsia="Calibri" w:hAnsi="Times New Roman"/>
          <w:sz w:val="20"/>
          <w:szCs w:val="20"/>
          <w:lang w:eastAsia="en-US"/>
        </w:rPr>
        <w:t>№131-ФЗ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FB7B94">
        <w:rPr>
          <w:rFonts w:ascii="Times New Roman" w:hAnsi="Times New Roman"/>
          <w:sz w:val="20"/>
          <w:szCs w:val="20"/>
        </w:rPr>
        <w:t xml:space="preserve">, </w:t>
      </w:r>
    </w:p>
    <w:p w:rsidR="00AB4461" w:rsidRPr="00FB7B94" w:rsidRDefault="00AB4461" w:rsidP="00AB4461">
      <w:pPr>
        <w:spacing w:after="0" w:line="240" w:lineRule="auto"/>
        <w:ind w:firstLine="709"/>
        <w:jc w:val="center"/>
        <w:rPr>
          <w:rFonts w:ascii="Times New Roman" w:hAnsi="Times New Roman"/>
          <w:sz w:val="20"/>
          <w:szCs w:val="20"/>
        </w:rPr>
      </w:pPr>
      <w:r w:rsidRPr="00FB7B94">
        <w:rPr>
          <w:rFonts w:ascii="Times New Roman" w:hAnsi="Times New Roman"/>
          <w:sz w:val="20"/>
          <w:szCs w:val="20"/>
        </w:rPr>
        <w:t>ПОСТАНОВЛЯЮ:</w:t>
      </w:r>
    </w:p>
    <w:p w:rsidR="00AB4461" w:rsidRPr="00FB7B94" w:rsidRDefault="00AB4461" w:rsidP="00AB4461">
      <w:pPr>
        <w:spacing w:after="0" w:line="240" w:lineRule="auto"/>
        <w:ind w:firstLine="426"/>
        <w:jc w:val="both"/>
        <w:outlineLvl w:val="0"/>
        <w:rPr>
          <w:rFonts w:ascii="Times New Roman" w:hAnsi="Times New Roman"/>
          <w:sz w:val="20"/>
          <w:szCs w:val="20"/>
        </w:rPr>
      </w:pPr>
      <w:r w:rsidRPr="00FB7B94">
        <w:rPr>
          <w:rFonts w:ascii="Times New Roman" w:hAnsi="Times New Roman"/>
          <w:sz w:val="20"/>
          <w:szCs w:val="20"/>
        </w:rPr>
        <w:t xml:space="preserve">1. Внести в постановление Администрации сельского поселения Муханово Кинель – Черкасского района Самарской области от 12.08.2016 №64 «Об утверждении Административного регламента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Pr="00FB7B94">
        <w:rPr>
          <w:rFonts w:ascii="Times New Roman" w:eastAsia="Calibri" w:hAnsi="Times New Roman"/>
          <w:sz w:val="20"/>
          <w:szCs w:val="20"/>
          <w:lang w:eastAsia="en-US"/>
        </w:rPr>
        <w:t>» на территории сельского поселения Муханово</w:t>
      </w:r>
      <w:r w:rsidRPr="00FB7B94">
        <w:rPr>
          <w:rFonts w:ascii="Times New Roman" w:hAnsi="Times New Roman"/>
          <w:sz w:val="20"/>
          <w:szCs w:val="20"/>
        </w:rPr>
        <w:t xml:space="preserve"> муниципального района Кинель – Черкасский Самарской области (далее – постановление 12.08.2016 №64) следующие изменения:</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1.1. В приложение к постановлению от 12.08.2016 №64 «Административный регламент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внести следующие изменения:</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1.1.1.</w:t>
      </w:r>
      <w:r w:rsidRPr="00FB7B94">
        <w:rPr>
          <w:rFonts w:ascii="Times New Roman" w:hAnsi="Times New Roman"/>
          <w:color w:val="000000"/>
          <w:sz w:val="20"/>
          <w:szCs w:val="20"/>
          <w:shd w:val="clear" w:color="auto" w:fill="FFFFFF"/>
        </w:rPr>
        <w:t>пункт 1.5. изложить в следующей редакции:</w:t>
      </w:r>
    </w:p>
    <w:p w:rsidR="00AB4461" w:rsidRPr="00FB7B94" w:rsidRDefault="00AB4461" w:rsidP="00AB4461">
      <w:pPr>
        <w:spacing w:after="0" w:line="240" w:lineRule="auto"/>
        <w:jc w:val="both"/>
        <w:outlineLvl w:val="0"/>
        <w:rPr>
          <w:rFonts w:ascii="Times New Roman" w:hAnsi="Times New Roman"/>
          <w:color w:val="000000"/>
          <w:sz w:val="20"/>
          <w:szCs w:val="20"/>
          <w:shd w:val="clear" w:color="auto" w:fill="FFFFFF"/>
        </w:rPr>
      </w:pPr>
      <w:r w:rsidRPr="00FB7B94">
        <w:rPr>
          <w:rFonts w:ascii="Times New Roman" w:hAnsi="Times New Roman"/>
          <w:color w:val="000000"/>
          <w:sz w:val="20"/>
          <w:szCs w:val="20"/>
          <w:shd w:val="clear" w:color="auto" w:fill="FFFFFF"/>
        </w:rPr>
        <w:t xml:space="preserve">     «</w:t>
      </w:r>
      <w:hyperlink r:id="rId14" w:history="1">
        <w:r w:rsidRPr="00FB7B94">
          <w:rPr>
            <w:rFonts w:ascii="Times New Roman" w:hAnsi="Times New Roman"/>
            <w:sz w:val="20"/>
            <w:szCs w:val="20"/>
          </w:rPr>
          <w:t>Информаци</w:t>
        </w:r>
      </w:hyperlink>
      <w:r w:rsidRPr="00FB7B94">
        <w:rPr>
          <w:rFonts w:ascii="Times New Roman" w:hAnsi="Times New Roman"/>
          <w:sz w:val="20"/>
          <w:szCs w:val="20"/>
        </w:rPr>
        <w:t xml:space="preserve">ю о порядке, сроках и процедурах предоставления муниципальной услуги можно получить: </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15"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lastRenderedPageBreak/>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FB7B94">
        <w:rPr>
          <w:rFonts w:ascii="Times New Roman" w:hAnsi="Times New Roman"/>
          <w:sz w:val="20"/>
          <w:szCs w:val="20"/>
        </w:rPr>
        <w:t>http</w:t>
      </w:r>
      <w:proofErr w:type="spellEnd"/>
      <w:r w:rsidRPr="00FB7B94">
        <w:rPr>
          <w:rFonts w:ascii="Times New Roman" w:hAnsi="Times New Roman"/>
          <w:sz w:val="20"/>
          <w:szCs w:val="20"/>
          <w:lang w:val="en-US"/>
        </w:rPr>
        <w:t>s</w:t>
      </w:r>
      <w:r w:rsidRPr="00FB7B94">
        <w:rPr>
          <w:rFonts w:ascii="Times New Roman" w:hAnsi="Times New Roman"/>
          <w:sz w:val="20"/>
          <w:szCs w:val="20"/>
        </w:rPr>
        <w:t>://gosuslugi.ru)</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1.1.2. пункт 1.7 изложить в следующей редакции: «Консультирование в электронном виде осуществляется:</w:t>
      </w:r>
    </w:p>
    <w:p w:rsidR="00AB4461" w:rsidRPr="00FB7B94" w:rsidRDefault="00AB4461" w:rsidP="00AB4461">
      <w:pPr>
        <w:autoSpaceDE w:val="0"/>
        <w:autoSpaceDN w:val="0"/>
        <w:adjustRightInd w:val="0"/>
        <w:spacing w:after="0" w:line="240" w:lineRule="auto"/>
        <w:jc w:val="both"/>
        <w:rPr>
          <w:rFonts w:ascii="Times New Roman" w:hAnsi="Times New Roman"/>
          <w:color w:val="000000"/>
          <w:sz w:val="20"/>
          <w:szCs w:val="20"/>
          <w:shd w:val="clear" w:color="auto" w:fill="FFFFFF"/>
        </w:rPr>
      </w:pPr>
      <w:r w:rsidRPr="00FB7B94">
        <w:rPr>
          <w:rFonts w:ascii="Times New Roman" w:hAnsi="Times New Roman"/>
          <w:sz w:val="20"/>
          <w:szCs w:val="20"/>
        </w:rPr>
        <w:t xml:space="preserve">     на официальном сайте администрации сельского поселения Муханово: http://</w:t>
      </w:r>
      <w:proofErr w:type="spellStart"/>
      <w:r w:rsidRPr="00FB7B94">
        <w:rPr>
          <w:rFonts w:ascii="Times New Roman" w:hAnsi="Times New Roman"/>
          <w:sz w:val="20"/>
          <w:szCs w:val="20"/>
          <w:lang w:val="en-US"/>
        </w:rPr>
        <w:t>mukhanovo</w:t>
      </w:r>
      <w:proofErr w:type="spellEnd"/>
      <w:r w:rsidRPr="00FB7B94">
        <w:rPr>
          <w:rFonts w:ascii="Times New Roman" w:hAnsi="Times New Roman"/>
          <w:sz w:val="20"/>
          <w:szCs w:val="20"/>
        </w:rPr>
        <w:t>.kinel-cherkassy.ru.».</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1.1.3 пункт 2.9 изложить в следующей редакции:</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«Форма заявления доступна в электронной форме:</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 </w:t>
      </w:r>
      <w:hyperlink r:id="rId16"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1.1.4. в пункте 2.19. абзац 4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hAnsi="Times New Roman"/>
          <w:color w:val="000000"/>
          <w:sz w:val="20"/>
          <w:szCs w:val="20"/>
          <w:shd w:val="clear" w:color="auto" w:fill="FFFFFF"/>
        </w:rPr>
      </w:pPr>
      <w:r w:rsidRPr="00FB7B94">
        <w:rPr>
          <w:rFonts w:ascii="Times New Roman" w:hAnsi="Times New Roman"/>
          <w:sz w:val="20"/>
          <w:szCs w:val="20"/>
        </w:rPr>
        <w:t xml:space="preserve">     «визуальная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уполномоченного органа, для ожидания и приема заявителей (устанавливаются в удобном для граждан месте), а также на официальных сайтах: администрации сельского поселения Муханово: </w:t>
      </w:r>
      <w:hyperlink r:id="rId17" w:history="1">
        <w:r w:rsidRPr="00FB7B94">
          <w:rPr>
            <w:rStyle w:val="af3"/>
            <w:rFonts w:ascii="Times New Roman" w:hAnsi="Times New Roman"/>
          </w:rPr>
          <w:t>http://</w:t>
        </w:r>
        <w:r w:rsidRPr="00FB7B94">
          <w:rPr>
            <w:rStyle w:val="af3"/>
            <w:rFonts w:ascii="Times New Roman" w:hAnsi="Times New Roman"/>
            <w:lang w:val="en-US"/>
          </w:rPr>
          <w:t>mukhanovo</w:t>
        </w:r>
        <w:r w:rsidRPr="00FB7B94">
          <w:rPr>
            <w:rStyle w:val="af3"/>
            <w:rFonts w:ascii="Times New Roman" w:hAnsi="Times New Roman"/>
          </w:rPr>
          <w:t>.kinel-cherkassy.ru/</w:t>
        </w:r>
      </w:hyperlink>
      <w:r w:rsidRPr="00FB7B94">
        <w:rPr>
          <w:rFonts w:ascii="Times New Roman" w:hAnsi="Times New Roman"/>
          <w:sz w:val="20"/>
          <w:szCs w:val="20"/>
        </w:rPr>
        <w:t xml:space="preserve">, </w:t>
      </w:r>
      <w:r w:rsidRPr="00FB7B94">
        <w:rPr>
          <w:rFonts w:ascii="Times New Roman" w:hAnsi="Times New Roman"/>
          <w:color w:val="000000"/>
          <w:sz w:val="20"/>
          <w:szCs w:val="20"/>
          <w:shd w:val="clear" w:color="auto" w:fill="FFFFFF"/>
        </w:rPr>
        <w:t xml:space="preserve">Администрации Кинель-Черкасского района: </w:t>
      </w:r>
      <w:hyperlink r:id="rId18" w:history="1">
        <w:r w:rsidRPr="00FB7B94">
          <w:rPr>
            <w:rStyle w:val="af3"/>
            <w:rFonts w:ascii="Times New Roman" w:hAnsi="Times New Roman"/>
          </w:rPr>
          <w:t>https://kinel-cherkassy.ru</w:t>
        </w:r>
      </w:hyperlink>
      <w:r w:rsidRPr="00FB7B94">
        <w:rPr>
          <w:rFonts w:ascii="Times New Roman" w:hAnsi="Times New Roman"/>
          <w:sz w:val="20"/>
          <w:szCs w:val="20"/>
        </w:rPr>
        <w:t xml:space="preserve">, Единого портала : </w:t>
      </w:r>
      <w:proofErr w:type="spellStart"/>
      <w:r w:rsidRPr="00FB7B94">
        <w:rPr>
          <w:rFonts w:ascii="Times New Roman" w:hAnsi="Times New Roman"/>
          <w:sz w:val="20"/>
          <w:szCs w:val="20"/>
        </w:rPr>
        <w:t>http</w:t>
      </w:r>
      <w:proofErr w:type="spellEnd"/>
      <w:r w:rsidRPr="00FB7B94">
        <w:rPr>
          <w:rFonts w:ascii="Times New Roman" w:hAnsi="Times New Roman"/>
          <w:sz w:val="20"/>
          <w:szCs w:val="20"/>
          <w:lang w:val="en-US"/>
        </w:rPr>
        <w:t>s</w:t>
      </w:r>
      <w:r w:rsidRPr="00FB7B94">
        <w:rPr>
          <w:rFonts w:ascii="Times New Roman" w:hAnsi="Times New Roman"/>
          <w:sz w:val="20"/>
          <w:szCs w:val="20"/>
        </w:rPr>
        <w:t>://gosuslugi.ru;».</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1.1.5.  </w:t>
      </w:r>
      <w:proofErr w:type="gramStart"/>
      <w:r w:rsidRPr="00FB7B94">
        <w:rPr>
          <w:rFonts w:ascii="Times New Roman" w:hAnsi="Times New Roman"/>
          <w:sz w:val="20"/>
          <w:szCs w:val="20"/>
        </w:rPr>
        <w:t>пункт  2.21.1</w:t>
      </w:r>
      <w:proofErr w:type="gramEnd"/>
      <w:r w:rsidRPr="00FB7B94">
        <w:rPr>
          <w:rFonts w:ascii="Times New Roman" w:hAnsi="Times New Roman"/>
          <w:sz w:val="20"/>
          <w:szCs w:val="20"/>
        </w:rPr>
        <w:t xml:space="preserve">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«Заявителям </w:t>
      </w:r>
      <w:proofErr w:type="gramStart"/>
      <w:r w:rsidRPr="00FB7B94">
        <w:rPr>
          <w:rFonts w:ascii="Times New Roman" w:hAnsi="Times New Roman"/>
          <w:sz w:val="20"/>
          <w:szCs w:val="20"/>
        </w:rPr>
        <w:t>предоставляется  возможность</w:t>
      </w:r>
      <w:proofErr w:type="gramEnd"/>
      <w:r w:rsidRPr="00FB7B94">
        <w:rPr>
          <w:rFonts w:ascii="Times New Roman" w:hAnsi="Times New Roman"/>
          <w:sz w:val="20"/>
          <w:szCs w:val="20"/>
        </w:rPr>
        <w:t xml:space="preserve"> получения муниципальной услуги в электронной форме с использование официального сайта </w:t>
      </w:r>
      <w:r w:rsidRPr="00FB7B94">
        <w:rPr>
          <w:rFonts w:ascii="Times New Roman" w:hAnsi="Times New Roman"/>
          <w:color w:val="000000"/>
          <w:sz w:val="20"/>
          <w:szCs w:val="20"/>
          <w:shd w:val="clear" w:color="auto" w:fill="FFFFFF"/>
        </w:rPr>
        <w:t xml:space="preserve">Администрации Кинель-Черкасского района: </w:t>
      </w:r>
      <w:hyperlink r:id="rId19" w:history="1">
        <w:r w:rsidRPr="00FB7B94">
          <w:rPr>
            <w:rStyle w:val="af3"/>
            <w:rFonts w:ascii="Times New Roman" w:hAnsi="Times New Roman"/>
          </w:rPr>
          <w:t>https://kinel-cherkassy.ru.»</w:t>
        </w:r>
      </w:hyperlink>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1.1.6. в пункте 2.21.2 абзацы 2 и 4 изложить в следующей редакции (соответственно):</w:t>
      </w:r>
    </w:p>
    <w:p w:rsidR="00AB4461" w:rsidRPr="00FB7B94" w:rsidRDefault="00AB4461" w:rsidP="00AB4461">
      <w:pPr>
        <w:autoSpaceDE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w:t>
      </w:r>
      <w:proofErr w:type="gramStart"/>
      <w:r w:rsidRPr="00FB7B94">
        <w:rPr>
          <w:rFonts w:ascii="Times New Roman" w:hAnsi="Times New Roman"/>
          <w:sz w:val="20"/>
          <w:szCs w:val="20"/>
        </w:rPr>
        <w:t>к  официальному</w:t>
      </w:r>
      <w:proofErr w:type="gramEnd"/>
      <w:r w:rsidRPr="00FB7B94">
        <w:rPr>
          <w:rFonts w:ascii="Times New Roman" w:hAnsi="Times New Roman"/>
          <w:sz w:val="20"/>
          <w:szCs w:val="20"/>
        </w:rPr>
        <w:t xml:space="preserve"> сайту администрации Кинель-Черкасского района: </w:t>
      </w:r>
      <w:hyperlink r:id="rId20"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eastAsia="Calibri" w:hAnsi="Times New Roman"/>
          <w:color w:val="000000"/>
          <w:sz w:val="20"/>
          <w:szCs w:val="20"/>
        </w:rPr>
      </w:pPr>
      <w:r w:rsidRPr="00FB7B94">
        <w:rPr>
          <w:rFonts w:ascii="Times New Roman" w:eastAsia="Calibri" w:hAnsi="Times New Roman"/>
          <w:color w:val="000000"/>
          <w:sz w:val="20"/>
          <w:szCs w:val="20"/>
        </w:rPr>
        <w:t xml:space="preserve">     «Документы, </w:t>
      </w:r>
      <w:r w:rsidRPr="00FB7B94">
        <w:rPr>
          <w:rFonts w:ascii="Times New Roman" w:eastAsia="Lucida Sans Unicode" w:hAnsi="Times New Roman"/>
          <w:bCs/>
          <w:color w:val="000000"/>
          <w:spacing w:val="1"/>
          <w:sz w:val="20"/>
          <w:szCs w:val="20"/>
          <w:lang w:bidi="en-US"/>
        </w:rPr>
        <w:t xml:space="preserve">необходимые для предоставления муниципальной услуги, указанные в пункте 2.8 </w:t>
      </w:r>
      <w:r w:rsidRPr="00FB7B94">
        <w:rPr>
          <w:rFonts w:ascii="Times New Roman" w:hAnsi="Times New Roman"/>
          <w:sz w:val="20"/>
          <w:szCs w:val="20"/>
        </w:rPr>
        <w:t>Административного регламента</w:t>
      </w:r>
      <w:r w:rsidRPr="00FB7B94">
        <w:rPr>
          <w:rFonts w:ascii="Times New Roman" w:eastAsia="Calibri" w:hAnsi="Times New Roman"/>
          <w:color w:val="000000"/>
          <w:sz w:val="20"/>
          <w:szCs w:val="20"/>
        </w:rPr>
        <w:t xml:space="preserve">, приложенные к заявлению и представленные в электронной форме на официальном сайте </w:t>
      </w:r>
      <w:proofErr w:type="gramStart"/>
      <w:r w:rsidRPr="00FB7B94">
        <w:rPr>
          <w:rFonts w:ascii="Times New Roman" w:eastAsia="Calibri" w:hAnsi="Times New Roman"/>
          <w:color w:val="000000"/>
          <w:sz w:val="20"/>
          <w:szCs w:val="20"/>
        </w:rPr>
        <w:t xml:space="preserve">администрации </w:t>
      </w:r>
      <w:r w:rsidRPr="00FB7B94">
        <w:rPr>
          <w:rFonts w:ascii="Times New Roman" w:hAnsi="Times New Roman"/>
          <w:sz w:val="20"/>
          <w:szCs w:val="20"/>
        </w:rPr>
        <w:t xml:space="preserve"> Кинель</w:t>
      </w:r>
      <w:proofErr w:type="gramEnd"/>
      <w:r w:rsidRPr="00FB7B94">
        <w:rPr>
          <w:rFonts w:ascii="Times New Roman" w:hAnsi="Times New Roman"/>
          <w:sz w:val="20"/>
          <w:szCs w:val="20"/>
        </w:rPr>
        <w:t xml:space="preserve">-Черкасского района: </w:t>
      </w:r>
      <w:proofErr w:type="spellStart"/>
      <w:r w:rsidRPr="00FB7B94">
        <w:rPr>
          <w:rFonts w:ascii="Times New Roman" w:hAnsi="Times New Roman"/>
          <w:sz w:val="20"/>
          <w:szCs w:val="20"/>
        </w:rPr>
        <w:t>http</w:t>
      </w:r>
      <w:proofErr w:type="spellEnd"/>
      <w:r w:rsidRPr="00FB7B94">
        <w:rPr>
          <w:rFonts w:ascii="Times New Roman" w:hAnsi="Times New Roman"/>
          <w:sz w:val="20"/>
          <w:szCs w:val="20"/>
          <w:lang w:val="en-US"/>
        </w:rPr>
        <w:t>s</w:t>
      </w:r>
      <w:r w:rsidRPr="00FB7B94">
        <w:rPr>
          <w:rFonts w:ascii="Times New Roman" w:hAnsi="Times New Roman"/>
          <w:sz w:val="20"/>
          <w:szCs w:val="20"/>
        </w:rPr>
        <w:t>://kinel-cherkassy.ru</w:t>
      </w:r>
      <w:r w:rsidRPr="00FB7B94">
        <w:rPr>
          <w:rFonts w:ascii="Times New Roman" w:eastAsia="Calibri" w:hAnsi="Times New Roman"/>
          <w:color w:val="000000"/>
          <w:sz w:val="20"/>
          <w:szCs w:val="20"/>
        </w:rPr>
        <w:t>, являются основанием для начала предоставления муниципальной услуги.».</w:t>
      </w:r>
    </w:p>
    <w:p w:rsidR="00AB4461" w:rsidRPr="00FB7B94" w:rsidRDefault="00AB4461" w:rsidP="00AB4461">
      <w:pPr>
        <w:autoSpaceDE w:val="0"/>
        <w:autoSpaceDN w:val="0"/>
        <w:adjustRightInd w:val="0"/>
        <w:spacing w:after="0" w:line="240" w:lineRule="auto"/>
        <w:jc w:val="both"/>
        <w:rPr>
          <w:rFonts w:ascii="Times New Roman" w:eastAsia="Calibri" w:hAnsi="Times New Roman"/>
          <w:color w:val="000000"/>
          <w:sz w:val="20"/>
          <w:szCs w:val="20"/>
        </w:rPr>
      </w:pPr>
      <w:r w:rsidRPr="00FB7B94">
        <w:rPr>
          <w:rFonts w:ascii="Times New Roman" w:eastAsia="Calibri" w:hAnsi="Times New Roman"/>
          <w:color w:val="000000"/>
          <w:sz w:val="20"/>
          <w:szCs w:val="20"/>
        </w:rPr>
        <w:t xml:space="preserve">     1.1.7. пункт 3.2.1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eastAsia="Calibri" w:hAnsi="Times New Roman"/>
          <w:color w:val="000000"/>
          <w:sz w:val="20"/>
          <w:szCs w:val="20"/>
        </w:rPr>
        <w:t xml:space="preserve">     «</w:t>
      </w:r>
      <w:r w:rsidRPr="00FB7B94">
        <w:rPr>
          <w:rFonts w:ascii="Times New Roman" w:hAnsi="Times New Roman"/>
          <w:sz w:val="20"/>
          <w:szCs w:val="20"/>
        </w:rPr>
        <w:t xml:space="preserve">Основанием для начала административной процедуры является </w:t>
      </w:r>
      <w:proofErr w:type="gramStart"/>
      <w:r w:rsidRPr="00FB7B94">
        <w:rPr>
          <w:rFonts w:ascii="Times New Roman" w:hAnsi="Times New Roman"/>
          <w:sz w:val="20"/>
          <w:szCs w:val="20"/>
        </w:rPr>
        <w:t>поступление  заявления</w:t>
      </w:r>
      <w:proofErr w:type="gramEnd"/>
      <w:r w:rsidRPr="00FB7B94">
        <w:rPr>
          <w:rFonts w:ascii="Times New Roman" w:hAnsi="Times New Roman"/>
          <w:sz w:val="20"/>
          <w:szCs w:val="20"/>
        </w:rPr>
        <w:t xml:space="preserve"> и прилагаемых к нему документов посредством:</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личного обращения заявителя (его уполномоченного представителя);</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color w:val="000000"/>
          <w:sz w:val="20"/>
          <w:szCs w:val="20"/>
          <w:shd w:val="clear" w:color="auto" w:fill="FFFFFF"/>
        </w:rPr>
        <w:t xml:space="preserve"> в электронной форме на официальном сайте Администрации Кинель-Черкасского района: </w:t>
      </w:r>
      <w:hyperlink r:id="rId21"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1.1.8.  подпункт 2 пункта 3.2.3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eastAsia="Calibri" w:hAnsi="Times New Roman"/>
          <w:sz w:val="20"/>
          <w:szCs w:val="20"/>
          <w:lang w:eastAsia="en-US"/>
        </w:rPr>
      </w:pPr>
      <w:r w:rsidRPr="00FB7B94">
        <w:rPr>
          <w:rFonts w:ascii="Times New Roman" w:eastAsia="Calibri" w:hAnsi="Times New Roman"/>
          <w:sz w:val="20"/>
          <w:szCs w:val="20"/>
          <w:lang w:eastAsia="en-US"/>
        </w:rPr>
        <w:t xml:space="preserve">     «2) при поступлении документов</w:t>
      </w:r>
      <w:r w:rsidRPr="00FB7B94">
        <w:rPr>
          <w:rFonts w:ascii="Times New Roman" w:hAnsi="Times New Roman"/>
          <w:sz w:val="20"/>
          <w:szCs w:val="20"/>
        </w:rPr>
        <w:t xml:space="preserve"> в электронной форме посредством официального сайта Администрации Кинель-Черкасского района: https://kinel-cherkassy.ru. Специалист, уполномоченный на прием заявлений</w:t>
      </w:r>
      <w:r w:rsidRPr="00FB7B94">
        <w:rPr>
          <w:rFonts w:ascii="Times New Roman" w:eastAsia="Calibri" w:hAnsi="Times New Roman"/>
          <w:sz w:val="20"/>
          <w:szCs w:val="20"/>
          <w:lang w:eastAsia="en-US"/>
        </w:rPr>
        <w:t>, осуществляет действия, предусмотренные пунктом 3.2.4 настоящего Административного регламента.</w:t>
      </w:r>
    </w:p>
    <w:p w:rsidR="00AB4461" w:rsidRPr="00FB7B94" w:rsidRDefault="00AB4461" w:rsidP="00AB4461">
      <w:pPr>
        <w:autoSpaceDE w:val="0"/>
        <w:autoSpaceDN w:val="0"/>
        <w:adjustRightInd w:val="0"/>
        <w:spacing w:after="0" w:line="240" w:lineRule="auto"/>
        <w:jc w:val="both"/>
        <w:rPr>
          <w:rFonts w:ascii="Times New Roman" w:eastAsia="Calibri" w:hAnsi="Times New Roman"/>
          <w:sz w:val="20"/>
          <w:szCs w:val="20"/>
          <w:lang w:eastAsia="en-US"/>
        </w:rPr>
      </w:pPr>
      <w:r w:rsidRPr="00FB7B94">
        <w:rPr>
          <w:rFonts w:ascii="Times New Roman" w:eastAsia="Calibri" w:hAnsi="Times New Roman"/>
          <w:sz w:val="20"/>
          <w:szCs w:val="20"/>
          <w:lang w:eastAsia="en-US"/>
        </w:rPr>
        <w:t xml:space="preserve">     1.1.9. пункт 3.3.6 изложить в следующей редакции: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eastAsia="Calibri" w:hAnsi="Times New Roman" w:cs="Times New Roman"/>
          <w:lang w:eastAsia="en-US"/>
        </w:rPr>
        <w:t xml:space="preserve">     «</w:t>
      </w:r>
      <w:r w:rsidRPr="00FB7B94">
        <w:rPr>
          <w:rFonts w:ascii="Times New Roman" w:hAnsi="Times New Roman" w:cs="Times New Roman"/>
        </w:rPr>
        <w:t xml:space="preserve">Зарегистрированное письмо направляется заявителю в течение </w:t>
      </w:r>
      <w:r w:rsidRPr="00FB7B94">
        <w:rPr>
          <w:rFonts w:ascii="Times New Roman" w:hAnsi="Times New Roman" w:cs="Times New Roman"/>
        </w:rPr>
        <w:br/>
        <w:t>1 рабочего дня после регистрации, по электронной почте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1.1.10. абзац 2 пункта 3.4.5. изложить в следующей редакции: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«Специалист, ответственный за отправку исходящей корреспонденции, направляет документ заявителю посредством электронной почты в электронной форме.».</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1.1.11. пункт 3.5.1. изложить в следующей редакции: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«Основанием (юридическим фактом) для начала административной процедуры, является поступление в уполномоченный орган в электронной форме, посредством сайта Администрации Кинель-Черкасского района: </w:t>
      </w:r>
      <w:hyperlink r:id="rId22" w:history="1">
        <w:r w:rsidRPr="00FB7B94">
          <w:rPr>
            <w:rStyle w:val="af3"/>
            <w:rFonts w:ascii="Times New Roman" w:hAnsi="Times New Roman" w:cs="Times New Roman"/>
          </w:rPr>
          <w:t>https://kinel-cherkassy.ru.»</w:t>
        </w:r>
      </w:hyperlink>
      <w:r w:rsidRPr="00FB7B94">
        <w:rPr>
          <w:rFonts w:ascii="Times New Roman" w:hAnsi="Times New Roman" w:cs="Times New Roman"/>
        </w:rPr>
        <w:t>. заявления о предоставлении муниципальной услуги и документов, представляемых заявителем самостоятельно.».</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1.1.12. подпункт 4 пункта 3.5.2. изложить в следующей редакции: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«4) подготавливает, подписывает и направляет </w:t>
      </w:r>
      <w:proofErr w:type="gramStart"/>
      <w:r w:rsidRPr="00FB7B94">
        <w:rPr>
          <w:rFonts w:ascii="Times New Roman" w:hAnsi="Times New Roman" w:cs="Times New Roman"/>
        </w:rPr>
        <w:t>заявителю,  уведомление</w:t>
      </w:r>
      <w:proofErr w:type="gramEnd"/>
      <w:r w:rsidRPr="00FB7B94">
        <w:rPr>
          <w:rFonts w:ascii="Times New Roman" w:hAnsi="Times New Roman" w:cs="Times New Roman"/>
        </w:rPr>
        <w:t xml:space="preserve"> о регистрации заявления о предоставлении муниципальной услуги.».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1.1.13. пункт 5.2. изложить в следующей редакции: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«Жалоба может быть направлена:</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лично (устно) в соответствии с графиком приема граждан;</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письменной форме на бумажном носителе либо посредством почтового отправления;</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электронной форме через официальный сайт администрации сельского поселения Муханово: http://</w:t>
      </w:r>
      <w:proofErr w:type="spellStart"/>
      <w:r w:rsidRPr="00FB7B94">
        <w:rPr>
          <w:rFonts w:ascii="Times New Roman" w:hAnsi="Times New Roman"/>
          <w:sz w:val="20"/>
          <w:szCs w:val="20"/>
          <w:lang w:val="en-US"/>
        </w:rPr>
        <w:t>mukhanovo</w:t>
      </w:r>
      <w:proofErr w:type="spellEnd"/>
      <w:r w:rsidRPr="00FB7B94">
        <w:rPr>
          <w:rFonts w:ascii="Times New Roman" w:hAnsi="Times New Roman"/>
          <w:sz w:val="20"/>
          <w:szCs w:val="20"/>
        </w:rPr>
        <w:t>.kinel-cherkassy.ru.».</w:t>
      </w:r>
    </w:p>
    <w:p w:rsidR="00AB4461" w:rsidRPr="00FB7B94" w:rsidRDefault="00AB4461" w:rsidP="00AB4461">
      <w:pPr>
        <w:spacing w:after="0"/>
        <w:jc w:val="both"/>
        <w:rPr>
          <w:rFonts w:ascii="Times New Roman" w:hAnsi="Times New Roman"/>
          <w:sz w:val="20"/>
          <w:szCs w:val="20"/>
        </w:rPr>
      </w:pPr>
      <w:r w:rsidRPr="00FB7B94">
        <w:rPr>
          <w:rFonts w:ascii="Times New Roman" w:hAnsi="Times New Roman"/>
          <w:sz w:val="20"/>
          <w:szCs w:val="20"/>
        </w:rPr>
        <w:lastRenderedPageBreak/>
        <w:t>2.  Опубликовать настоящее постановление в газете «</w:t>
      </w:r>
      <w:proofErr w:type="spellStart"/>
      <w:r w:rsidRPr="00FB7B94">
        <w:rPr>
          <w:rFonts w:ascii="Times New Roman" w:hAnsi="Times New Roman"/>
          <w:sz w:val="20"/>
          <w:szCs w:val="20"/>
        </w:rPr>
        <w:t>Мухановские</w:t>
      </w:r>
      <w:proofErr w:type="spellEnd"/>
      <w:r w:rsidRPr="00FB7B94">
        <w:rPr>
          <w:rFonts w:ascii="Times New Roman" w:hAnsi="Times New Roman"/>
          <w:sz w:val="20"/>
          <w:szCs w:val="20"/>
        </w:rPr>
        <w:t xml:space="preserve"> вести» и разместить на официальном сайте Администрации сельского поселения Муханово.</w:t>
      </w:r>
    </w:p>
    <w:p w:rsidR="00AB4461" w:rsidRPr="00FB7B94" w:rsidRDefault="00AB4461" w:rsidP="00AB4461">
      <w:pPr>
        <w:widowControl w:val="0"/>
        <w:suppressAutoHyphens/>
        <w:autoSpaceDN w:val="0"/>
        <w:spacing w:after="0" w:line="240" w:lineRule="auto"/>
        <w:jc w:val="both"/>
        <w:rPr>
          <w:rFonts w:ascii="Times New Roman" w:hAnsi="Times New Roman"/>
          <w:sz w:val="20"/>
          <w:szCs w:val="20"/>
        </w:rPr>
      </w:pPr>
      <w:r w:rsidRPr="00FB7B94">
        <w:rPr>
          <w:rFonts w:ascii="Times New Roman" w:hAnsi="Times New Roman"/>
          <w:sz w:val="20"/>
          <w:szCs w:val="20"/>
        </w:rPr>
        <w:t>3. Контроль за выполнением настоящего постановления оставляю за собой.</w:t>
      </w:r>
    </w:p>
    <w:p w:rsidR="00AB4461" w:rsidRPr="00FB7B94" w:rsidRDefault="00AB4461" w:rsidP="00AB4461">
      <w:pPr>
        <w:widowControl w:val="0"/>
        <w:suppressAutoHyphens/>
        <w:autoSpaceDN w:val="0"/>
        <w:spacing w:after="0" w:line="240" w:lineRule="auto"/>
        <w:jc w:val="both"/>
        <w:rPr>
          <w:rFonts w:ascii="Times New Roman" w:hAnsi="Times New Roman"/>
          <w:sz w:val="20"/>
          <w:szCs w:val="20"/>
        </w:rPr>
      </w:pPr>
      <w:r w:rsidRPr="00FB7B94">
        <w:rPr>
          <w:rFonts w:ascii="Times New Roman" w:hAnsi="Times New Roman"/>
          <w:sz w:val="20"/>
          <w:szCs w:val="20"/>
        </w:rPr>
        <w:t>4. Настоящее постановление вступает в силу со дня его официального опубликования.</w:t>
      </w:r>
    </w:p>
    <w:p w:rsidR="00AB4461" w:rsidRPr="00FB7B94" w:rsidRDefault="00AB4461" w:rsidP="00AB4461">
      <w:pPr>
        <w:widowControl w:val="0"/>
        <w:suppressAutoHyphens/>
        <w:autoSpaceDN w:val="0"/>
        <w:spacing w:after="0" w:line="240" w:lineRule="auto"/>
        <w:jc w:val="both"/>
        <w:rPr>
          <w:rFonts w:ascii="Times New Roman" w:hAnsi="Times New Roman"/>
          <w:sz w:val="20"/>
          <w:szCs w:val="20"/>
        </w:rPr>
      </w:pPr>
    </w:p>
    <w:p w:rsidR="00AB4461" w:rsidRPr="00FB7B94" w:rsidRDefault="00AB4461" w:rsidP="00AB4461">
      <w:pPr>
        <w:ind w:right="-2"/>
        <w:jc w:val="both"/>
        <w:rPr>
          <w:rFonts w:ascii="Times New Roman" w:hAnsi="Times New Roman"/>
          <w:sz w:val="20"/>
          <w:szCs w:val="20"/>
        </w:rPr>
      </w:pPr>
      <w:r w:rsidRPr="00FB7B94">
        <w:rPr>
          <w:rFonts w:ascii="Times New Roman" w:hAnsi="Times New Roman"/>
          <w:sz w:val="20"/>
          <w:szCs w:val="20"/>
        </w:rPr>
        <w:t xml:space="preserve">Глава сельского поселения Муханово                                           </w:t>
      </w:r>
      <w:proofErr w:type="spellStart"/>
      <w:r w:rsidRPr="00FB7B94">
        <w:rPr>
          <w:rFonts w:ascii="Times New Roman" w:hAnsi="Times New Roman"/>
          <w:sz w:val="20"/>
          <w:szCs w:val="20"/>
        </w:rPr>
        <w:t>В.А.Золотийчук</w:t>
      </w:r>
      <w:proofErr w:type="spellEnd"/>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Default="00AB4461" w:rsidP="00AB4461">
      <w:pPr>
        <w:pStyle w:val="paragraph"/>
        <w:tabs>
          <w:tab w:val="left" w:pos="4125"/>
        </w:tabs>
        <w:spacing w:before="0" w:beforeAutospacing="0" w:after="0" w:afterAutospacing="0"/>
        <w:jc w:val="center"/>
        <w:textAlignment w:val="baseline"/>
        <w:rPr>
          <w:rStyle w:val="normaltextrun"/>
          <w:b/>
          <w:sz w:val="28"/>
          <w:szCs w:val="28"/>
        </w:rPr>
      </w:pPr>
      <w:r>
        <w:rPr>
          <w:rStyle w:val="normaltextrun"/>
          <w:b/>
          <w:sz w:val="28"/>
          <w:szCs w:val="28"/>
        </w:rPr>
        <w:t>Постановление № 140 от 03.12.2019 г.</w:t>
      </w:r>
    </w:p>
    <w:p w:rsidR="00AB4461" w:rsidRPr="00800895" w:rsidRDefault="00AB4461" w:rsidP="00AB4461">
      <w:pPr>
        <w:pStyle w:val="paragraph"/>
        <w:tabs>
          <w:tab w:val="left" w:pos="4125"/>
        </w:tabs>
        <w:spacing w:before="0" w:beforeAutospacing="0" w:after="0" w:afterAutospacing="0"/>
        <w:jc w:val="center"/>
        <w:textAlignment w:val="baseline"/>
        <w:rPr>
          <w:rStyle w:val="normaltextrun"/>
          <w:b/>
          <w:sz w:val="28"/>
          <w:szCs w:val="28"/>
        </w:rPr>
      </w:pPr>
    </w:p>
    <w:p w:rsidR="00AB4461" w:rsidRPr="00FB7B94" w:rsidRDefault="00AB4461" w:rsidP="00AB4461">
      <w:pPr>
        <w:spacing w:after="0" w:line="240" w:lineRule="auto"/>
        <w:jc w:val="both"/>
        <w:rPr>
          <w:rFonts w:ascii="Times New Roman" w:hAnsi="Times New Roman"/>
          <w:b/>
          <w:sz w:val="20"/>
          <w:szCs w:val="20"/>
        </w:rPr>
      </w:pPr>
      <w:r w:rsidRPr="00FB7B94">
        <w:rPr>
          <w:rFonts w:ascii="Times New Roman" w:hAnsi="Times New Roman"/>
          <w:b/>
          <w:sz w:val="20"/>
          <w:szCs w:val="20"/>
        </w:rPr>
        <w:t xml:space="preserve">           О внесении изменений в постановление Администрации сельского поселения Муханово Кинель – Черкасского района Самарской области </w:t>
      </w:r>
      <w:proofErr w:type="gramStart"/>
      <w:r w:rsidRPr="00FB7B94">
        <w:rPr>
          <w:rFonts w:ascii="Times New Roman" w:hAnsi="Times New Roman"/>
          <w:b/>
          <w:sz w:val="20"/>
          <w:szCs w:val="20"/>
        </w:rPr>
        <w:t>от  31.08.2018</w:t>
      </w:r>
      <w:proofErr w:type="gramEnd"/>
      <w:r w:rsidRPr="00FB7B94">
        <w:rPr>
          <w:rFonts w:ascii="Times New Roman" w:hAnsi="Times New Roman"/>
          <w:b/>
          <w:sz w:val="20"/>
          <w:szCs w:val="20"/>
        </w:rPr>
        <w:t xml:space="preserve"> №85 «Об утверждении Административного регламента по предоставлению муниципальной услуги «Выдача разрешений на снос зеленых  насаждений»</w:t>
      </w:r>
    </w:p>
    <w:p w:rsidR="00AB4461" w:rsidRPr="00FB7B94" w:rsidRDefault="00AB4461" w:rsidP="00AB4461">
      <w:pPr>
        <w:spacing w:after="0"/>
        <w:ind w:firstLine="709"/>
        <w:jc w:val="both"/>
        <w:rPr>
          <w:rFonts w:ascii="Times New Roman" w:hAnsi="Times New Roman"/>
          <w:sz w:val="20"/>
          <w:szCs w:val="20"/>
        </w:rPr>
      </w:pPr>
      <w:r w:rsidRPr="00FB7B94">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FB7B94">
        <w:rPr>
          <w:rFonts w:ascii="Times New Roman" w:eastAsia="Calibri" w:hAnsi="Times New Roman"/>
          <w:sz w:val="20"/>
          <w:szCs w:val="20"/>
          <w:lang w:eastAsia="en-US"/>
        </w:rPr>
        <w:t>№131-ФЗ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FB7B94">
        <w:rPr>
          <w:rFonts w:ascii="Times New Roman" w:hAnsi="Times New Roman"/>
          <w:sz w:val="20"/>
          <w:szCs w:val="20"/>
        </w:rPr>
        <w:t xml:space="preserve">, </w:t>
      </w:r>
    </w:p>
    <w:p w:rsidR="00AB4461" w:rsidRPr="00FB7B94" w:rsidRDefault="00AB4461" w:rsidP="00AB4461">
      <w:pPr>
        <w:spacing w:after="0"/>
        <w:ind w:firstLine="709"/>
        <w:jc w:val="center"/>
        <w:rPr>
          <w:rFonts w:ascii="Times New Roman" w:hAnsi="Times New Roman"/>
          <w:sz w:val="20"/>
          <w:szCs w:val="20"/>
        </w:rPr>
      </w:pPr>
      <w:r w:rsidRPr="00FB7B94">
        <w:rPr>
          <w:rFonts w:ascii="Times New Roman" w:hAnsi="Times New Roman"/>
          <w:sz w:val="20"/>
          <w:szCs w:val="20"/>
        </w:rPr>
        <w:t>ПОСТАНОВЛЯЮ:</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 Внести в постановление Администрации сельского поселения Муханово Кинель – Черкасского района Самарской области от 31.08.2018 №85 «Об утверждении Административного регламента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Выдача разрешений на снос зеленых насаждений» (далее – постановление 31.08.2018 №85) следующие изменения:</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1.1. В приложение к постановлению от 31.08.2018 №85 «Административный регламент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 xml:space="preserve">Выдача разрешений на снос зеленых </w:t>
      </w:r>
      <w:proofErr w:type="gramStart"/>
      <w:r w:rsidRPr="00FB7B94">
        <w:rPr>
          <w:rFonts w:ascii="Times New Roman" w:hAnsi="Times New Roman"/>
          <w:sz w:val="20"/>
          <w:szCs w:val="20"/>
        </w:rPr>
        <w:t>насаждений »</w:t>
      </w:r>
      <w:proofErr w:type="gramEnd"/>
      <w:r w:rsidRPr="00FB7B94">
        <w:rPr>
          <w:rFonts w:ascii="Times New Roman" w:hAnsi="Times New Roman"/>
          <w:sz w:val="20"/>
          <w:szCs w:val="20"/>
        </w:rPr>
        <w:t xml:space="preserve"> внести следующие изменения:</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1.1.1. в </w:t>
      </w:r>
      <w:r w:rsidRPr="00FB7B94">
        <w:rPr>
          <w:rFonts w:ascii="Times New Roman" w:hAnsi="Times New Roman"/>
          <w:color w:val="000000"/>
          <w:sz w:val="20"/>
          <w:szCs w:val="20"/>
          <w:shd w:val="clear" w:color="auto" w:fill="FFFFFF"/>
        </w:rPr>
        <w:t xml:space="preserve">пункте 1.3.3 абзац 1 изложить в следующей редакции: </w:t>
      </w:r>
    </w:p>
    <w:p w:rsidR="00AB4461" w:rsidRPr="00FB7B94" w:rsidRDefault="00AB4461" w:rsidP="00AB4461">
      <w:pPr>
        <w:spacing w:after="0"/>
        <w:jc w:val="both"/>
        <w:rPr>
          <w:rFonts w:ascii="Times New Roman" w:hAnsi="Times New Roman"/>
          <w:sz w:val="20"/>
          <w:szCs w:val="20"/>
        </w:rPr>
      </w:pPr>
      <w:r w:rsidRPr="00FB7B94">
        <w:rPr>
          <w:rFonts w:ascii="Times New Roman" w:hAnsi="Times New Roman"/>
          <w:color w:val="000000"/>
          <w:sz w:val="20"/>
          <w:szCs w:val="20"/>
          <w:shd w:val="clear" w:color="auto" w:fill="FFFFFF"/>
        </w:rPr>
        <w:t xml:space="preserve">     «</w:t>
      </w:r>
      <w:r w:rsidRPr="00FB7B94">
        <w:rPr>
          <w:rFonts w:ascii="Times New Roman" w:hAnsi="Times New Roman"/>
          <w:sz w:val="20"/>
          <w:szCs w:val="20"/>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23"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hyperlink r:id="rId24" w:history="1">
        <w:r w:rsidRPr="00FB7B94">
          <w:rPr>
            <w:rStyle w:val="af3"/>
            <w:rFonts w:ascii="Times New Roman" w:hAnsi="Times New Roman"/>
          </w:rPr>
          <w:t>http</w:t>
        </w:r>
        <w:r w:rsidRPr="00FB7B94">
          <w:rPr>
            <w:rStyle w:val="af3"/>
            <w:rFonts w:ascii="Times New Roman" w:hAnsi="Times New Roman"/>
            <w:lang w:val="en-US"/>
          </w:rPr>
          <w:t>s</w:t>
        </w:r>
        <w:r w:rsidRPr="00FB7B94">
          <w:rPr>
            <w:rStyle w:val="af3"/>
            <w:rFonts w:ascii="Times New Roman" w:hAnsi="Times New Roman"/>
          </w:rPr>
          <w:t>://gosuslugi.ru).»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1.1.2. в пункте 1.3.8 в абзаце 2 фразу «… и на Едином портале и Портале.»  исключить.</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1.1.3 в пункте </w:t>
      </w:r>
      <w:proofErr w:type="gramStart"/>
      <w:r w:rsidRPr="00FB7B94">
        <w:rPr>
          <w:rFonts w:ascii="Times New Roman" w:hAnsi="Times New Roman"/>
          <w:sz w:val="20"/>
          <w:szCs w:val="20"/>
        </w:rPr>
        <w:t>1.3.13  в</w:t>
      </w:r>
      <w:proofErr w:type="gramEnd"/>
      <w:r w:rsidRPr="00FB7B94">
        <w:rPr>
          <w:rFonts w:ascii="Times New Roman" w:hAnsi="Times New Roman"/>
          <w:sz w:val="20"/>
          <w:szCs w:val="20"/>
        </w:rPr>
        <w:t xml:space="preserve"> абзаце 1 фразу «…и Портале ….» исключить.</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1.1.4. в пункте 2.6.1 в абзаце </w:t>
      </w:r>
      <w:proofErr w:type="gramStart"/>
      <w:r w:rsidRPr="00FB7B94">
        <w:rPr>
          <w:rFonts w:ascii="Times New Roman" w:hAnsi="Times New Roman"/>
          <w:sz w:val="20"/>
          <w:szCs w:val="20"/>
        </w:rPr>
        <w:t>1  фразу</w:t>
      </w:r>
      <w:proofErr w:type="gramEnd"/>
      <w:r w:rsidRPr="00FB7B94">
        <w:rPr>
          <w:rFonts w:ascii="Times New Roman" w:hAnsi="Times New Roman"/>
          <w:sz w:val="20"/>
          <w:szCs w:val="20"/>
        </w:rPr>
        <w:t xml:space="preserve"> «… или посредством Единого портала…» заменить на фразу «… или посредством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hyperlink r:id="rId25"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w:t>
      </w:r>
      <w:proofErr w:type="gramStart"/>
      <w:r w:rsidRPr="00FB7B94">
        <w:rPr>
          <w:rFonts w:ascii="Times New Roman" w:hAnsi="Times New Roman"/>
          <w:sz w:val="20"/>
          <w:szCs w:val="20"/>
        </w:rPr>
        <w:t>1.1.5.пункт  2.6.3</w:t>
      </w:r>
      <w:proofErr w:type="gramEnd"/>
      <w:r w:rsidRPr="00FB7B94">
        <w:rPr>
          <w:rFonts w:ascii="Times New Roman" w:hAnsi="Times New Roman"/>
          <w:sz w:val="20"/>
          <w:szCs w:val="20"/>
        </w:rPr>
        <w:t xml:space="preserve">  изложить в следующей редакции:</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«Заявление с прилагаемыми документами может быть подано:</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посредством личного обращения заявителя (его уполномоченного представителя);</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 </w:t>
      </w:r>
      <w:hyperlink r:id="rId26"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1.1.6. в пункте 2.14 абзац 6 изложить в следующей редакции:</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w:t>
      </w:r>
      <w:proofErr w:type="gramStart"/>
      <w:r w:rsidRPr="00FB7B94">
        <w:rPr>
          <w:rFonts w:ascii="Times New Roman" w:hAnsi="Times New Roman"/>
          <w:sz w:val="20"/>
          <w:szCs w:val="20"/>
        </w:rPr>
        <w:t>информация  о</w:t>
      </w:r>
      <w:proofErr w:type="gramEnd"/>
      <w:r w:rsidRPr="00FB7B94">
        <w:rPr>
          <w:rFonts w:ascii="Times New Roman" w:hAnsi="Times New Roman"/>
          <w:sz w:val="20"/>
          <w:szCs w:val="20"/>
        </w:rPr>
        <w:t xml:space="preserve"> предоставляемой услуге заявители могут получить: </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27"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p>
    <w:p w:rsidR="00AB4461" w:rsidRPr="00FB7B94" w:rsidRDefault="00AB4461" w:rsidP="00AB4461">
      <w:pPr>
        <w:autoSpaceDE w:val="0"/>
        <w:autoSpaceDN w:val="0"/>
        <w:adjustRightInd w:val="0"/>
        <w:spacing w:after="0" w:line="240" w:lineRule="auto"/>
        <w:jc w:val="both"/>
        <w:outlineLvl w:val="1"/>
        <w:rPr>
          <w:rFonts w:ascii="Times New Roman" w:hAnsi="Times New Roman"/>
          <w:sz w:val="20"/>
          <w:szCs w:val="20"/>
        </w:rPr>
      </w:pPr>
      <w:r w:rsidRPr="00FB7B94">
        <w:rPr>
          <w:rFonts w:ascii="Times New Roman" w:hAnsi="Times New Roman"/>
          <w:sz w:val="20"/>
          <w:szCs w:val="20"/>
        </w:rPr>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hyperlink r:id="rId28" w:history="1">
        <w:r w:rsidRPr="00FB7B94">
          <w:rPr>
            <w:rStyle w:val="af3"/>
            <w:rFonts w:ascii="Times New Roman" w:hAnsi="Times New Roman"/>
          </w:rPr>
          <w:t>http</w:t>
        </w:r>
        <w:r w:rsidRPr="00FB7B94">
          <w:rPr>
            <w:rStyle w:val="af3"/>
            <w:rFonts w:ascii="Times New Roman" w:hAnsi="Times New Roman"/>
            <w:lang w:val="en-US"/>
          </w:rPr>
          <w:t>s</w:t>
        </w:r>
        <w:r w:rsidRPr="00FB7B94">
          <w:rPr>
            <w:rStyle w:val="af3"/>
            <w:rFonts w:ascii="Times New Roman" w:hAnsi="Times New Roman"/>
          </w:rPr>
          <w:t>://gosuslugi.ru).»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1.1.7. в пункте 2.16.1 в абзаце 1 фразу «… с использованием Портала или Единого портала,» заменить на фразу «… с использованием официального </w:t>
      </w:r>
      <w:proofErr w:type="gramStart"/>
      <w:r w:rsidRPr="00FB7B94">
        <w:rPr>
          <w:rFonts w:ascii="Times New Roman" w:hAnsi="Times New Roman"/>
          <w:sz w:val="20"/>
          <w:szCs w:val="20"/>
        </w:rPr>
        <w:t>сайта  администрации</w:t>
      </w:r>
      <w:proofErr w:type="gramEnd"/>
      <w:r w:rsidRPr="00FB7B94">
        <w:rPr>
          <w:rFonts w:ascii="Times New Roman" w:hAnsi="Times New Roman"/>
          <w:sz w:val="20"/>
          <w:szCs w:val="20"/>
        </w:rPr>
        <w:t xml:space="preserve"> сельского поселения Муханово: </w:t>
      </w:r>
      <w:hyperlink r:id="rId29" w:history="1">
        <w:r w:rsidRPr="00FB7B94">
          <w:rPr>
            <w:rStyle w:val="af3"/>
            <w:rFonts w:ascii="Times New Roman" w:hAnsi="Times New Roman"/>
          </w:rPr>
          <w:t>http://mukhanovo.kinel-cherkassy.ru</w:t>
        </w:r>
      </w:hyperlink>
      <w:r w:rsidRPr="00FB7B94">
        <w:rPr>
          <w:rFonts w:ascii="Times New Roman" w:hAnsi="Times New Roman"/>
          <w:sz w:val="20"/>
          <w:szCs w:val="20"/>
        </w:rPr>
        <w:t xml:space="preserve">. И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w:t>
      </w:r>
      <w:proofErr w:type="gramStart"/>
      <w:r w:rsidRPr="00FB7B94">
        <w:rPr>
          <w:rFonts w:ascii="Times New Roman" w:hAnsi="Times New Roman"/>
          <w:color w:val="000000"/>
          <w:sz w:val="20"/>
          <w:szCs w:val="20"/>
          <w:shd w:val="clear" w:color="auto" w:fill="FFFFFF"/>
        </w:rPr>
        <w:t>района:</w:t>
      </w:r>
      <w:hyperlink r:id="rId30" w:history="1">
        <w:r w:rsidRPr="00FB7B94">
          <w:rPr>
            <w:rStyle w:val="af3"/>
            <w:rFonts w:ascii="Times New Roman" w:hAnsi="Times New Roman"/>
            <w:lang w:val="en-US"/>
          </w:rPr>
          <w:t>https</w:t>
        </w:r>
        <w:r w:rsidRPr="00FB7B94">
          <w:rPr>
            <w:rStyle w:val="af3"/>
            <w:rFonts w:ascii="Times New Roman" w:hAnsi="Times New Roman"/>
          </w:rPr>
          <w:t>://</w:t>
        </w:r>
        <w:proofErr w:type="spellStart"/>
        <w:r w:rsidRPr="00FB7B94">
          <w:rPr>
            <w:rStyle w:val="af3"/>
            <w:rFonts w:ascii="Times New Roman" w:hAnsi="Times New Roman"/>
            <w:lang w:val="en-US"/>
          </w:rPr>
          <w:t>kinel</w:t>
        </w:r>
        <w:proofErr w:type="spellEnd"/>
        <w:r w:rsidRPr="00FB7B94">
          <w:rPr>
            <w:rStyle w:val="af3"/>
            <w:rFonts w:ascii="Times New Roman" w:hAnsi="Times New Roman"/>
          </w:rPr>
          <w:t>-</w:t>
        </w:r>
        <w:proofErr w:type="spellStart"/>
        <w:r w:rsidRPr="00FB7B94">
          <w:rPr>
            <w:rStyle w:val="af3"/>
            <w:rFonts w:ascii="Times New Roman" w:hAnsi="Times New Roman"/>
            <w:lang w:val="en-US"/>
          </w:rPr>
          <w:t>cherkassy</w:t>
        </w:r>
        <w:proofErr w:type="spellEnd"/>
        <w:r w:rsidRPr="00FB7B94">
          <w:rPr>
            <w:rStyle w:val="af3"/>
            <w:rFonts w:ascii="Times New Roman" w:hAnsi="Times New Roman"/>
          </w:rPr>
          <w:t>.</w:t>
        </w:r>
        <w:proofErr w:type="spellStart"/>
        <w:r w:rsidRPr="00FB7B94">
          <w:rPr>
            <w:rStyle w:val="af3"/>
            <w:rFonts w:ascii="Times New Roman" w:hAnsi="Times New Roman"/>
            <w:lang w:val="en-US"/>
          </w:rPr>
          <w:t>ru</w:t>
        </w:r>
        <w:proofErr w:type="spellEnd"/>
        <w:r w:rsidRPr="00FB7B94">
          <w:rPr>
            <w:rStyle w:val="af3"/>
            <w:rFonts w:ascii="Times New Roman" w:hAnsi="Times New Roman"/>
          </w:rPr>
          <w:t>.,</w:t>
        </w:r>
        <w:proofErr w:type="gramEnd"/>
        <w:r w:rsidRPr="00FB7B94">
          <w:rPr>
            <w:rStyle w:val="af3"/>
            <w:rFonts w:ascii="Times New Roman" w:hAnsi="Times New Roman"/>
          </w:rPr>
          <w:t>»</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lastRenderedPageBreak/>
        <w:t xml:space="preserve">     1.1.8. в пункте 2.16.2 </w:t>
      </w:r>
      <w:proofErr w:type="gramStart"/>
      <w:r w:rsidRPr="00FB7B94">
        <w:rPr>
          <w:rFonts w:ascii="Times New Roman" w:hAnsi="Times New Roman"/>
          <w:sz w:val="20"/>
          <w:szCs w:val="20"/>
        </w:rPr>
        <w:t>абзац  2</w:t>
      </w:r>
      <w:proofErr w:type="gramEnd"/>
      <w:r w:rsidRPr="00FB7B94">
        <w:rPr>
          <w:rFonts w:ascii="Times New Roman" w:hAnsi="Times New Roman"/>
          <w:sz w:val="20"/>
          <w:szCs w:val="20"/>
        </w:rPr>
        <w:t xml:space="preserve"> изложить в следующей редакции: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«Представление заявления в электронной форме или в виде электронного документа осуществляется посредством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hyperlink r:id="rId31"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1.1.9. в пункте 2.16.3 абзацы 2, 3, 4 исключить вместо них добавить абзац следующего содержания:</w:t>
      </w:r>
    </w:p>
    <w:p w:rsidR="00AB4461" w:rsidRPr="00FB7B94" w:rsidRDefault="00AB4461" w:rsidP="00AB4461">
      <w:pPr>
        <w:spacing w:after="0"/>
        <w:jc w:val="both"/>
        <w:rPr>
          <w:rFonts w:ascii="Times New Roman" w:eastAsia="Calibri" w:hAnsi="Times New Roman"/>
          <w:color w:val="000000"/>
          <w:sz w:val="20"/>
          <w:szCs w:val="20"/>
        </w:rPr>
      </w:pPr>
      <w:r w:rsidRPr="00FB7B94">
        <w:rPr>
          <w:rFonts w:ascii="Times New Roman" w:hAnsi="Times New Roman"/>
          <w:sz w:val="20"/>
          <w:szCs w:val="20"/>
        </w:rPr>
        <w:t xml:space="preserve">     «</w:t>
      </w:r>
      <w:r w:rsidRPr="00FB7B94">
        <w:rPr>
          <w:rFonts w:ascii="Times New Roman" w:eastAsia="Calibri" w:hAnsi="Times New Roman"/>
          <w:color w:val="000000"/>
          <w:sz w:val="20"/>
          <w:szCs w:val="20"/>
        </w:rPr>
        <w:t xml:space="preserve">Документы, </w:t>
      </w:r>
      <w:r w:rsidRPr="00FB7B94">
        <w:rPr>
          <w:rFonts w:ascii="Times New Roman" w:eastAsia="Lucida Sans Unicode" w:hAnsi="Times New Roman"/>
          <w:bCs/>
          <w:color w:val="000000"/>
          <w:spacing w:val="1"/>
          <w:sz w:val="20"/>
          <w:szCs w:val="20"/>
          <w:lang w:bidi="en-US"/>
        </w:rPr>
        <w:t xml:space="preserve">необходимые для предоставления муниципальной услуги, указанные в пункте 2.6.1 </w:t>
      </w:r>
      <w:r w:rsidRPr="00FB7B94">
        <w:rPr>
          <w:rFonts w:ascii="Times New Roman" w:hAnsi="Times New Roman"/>
          <w:sz w:val="20"/>
          <w:szCs w:val="20"/>
        </w:rPr>
        <w:t>Регламента</w:t>
      </w:r>
      <w:r w:rsidRPr="00FB7B94">
        <w:rPr>
          <w:rFonts w:ascii="Times New Roman" w:eastAsia="Calibri" w:hAnsi="Times New Roman"/>
          <w:color w:val="000000"/>
          <w:sz w:val="20"/>
          <w:szCs w:val="20"/>
        </w:rPr>
        <w:t xml:space="preserve">, приложенные к заявлению и представленные в электронной форме с использованием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w:t>
      </w:r>
      <w:proofErr w:type="gramStart"/>
      <w:r w:rsidRPr="00FB7B94">
        <w:rPr>
          <w:rFonts w:ascii="Times New Roman" w:hAnsi="Times New Roman"/>
          <w:color w:val="000000"/>
          <w:sz w:val="20"/>
          <w:szCs w:val="20"/>
          <w:shd w:val="clear" w:color="auto" w:fill="FFFFFF"/>
        </w:rPr>
        <w:t>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r w:rsidRPr="00FB7B94">
        <w:rPr>
          <w:rFonts w:ascii="Times New Roman" w:hAnsi="Times New Roman"/>
          <w:sz w:val="20"/>
          <w:szCs w:val="20"/>
        </w:rPr>
        <w:t>.</w:t>
      </w:r>
      <w:r w:rsidRPr="00FB7B94">
        <w:rPr>
          <w:rFonts w:ascii="Times New Roman" w:eastAsia="Calibri" w:hAnsi="Times New Roman"/>
          <w:color w:val="000000"/>
          <w:sz w:val="20"/>
          <w:szCs w:val="20"/>
        </w:rPr>
        <w:t>,</w:t>
      </w:r>
      <w:proofErr w:type="gramEnd"/>
      <w:r w:rsidRPr="00FB7B94">
        <w:rPr>
          <w:rFonts w:ascii="Times New Roman" w:eastAsia="Calibri" w:hAnsi="Times New Roman"/>
          <w:color w:val="000000"/>
          <w:sz w:val="20"/>
          <w:szCs w:val="20"/>
        </w:rPr>
        <w:t xml:space="preserve"> являются основанием для начала предоставления муниципальной услуги.».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1.1.10. в пункте 3.3.8 фразу «, или посредством Единого портала или Портала…» заменить на фразу «, или посредство официального сайта Администрации Кинель-Черкасского района: </w:t>
      </w:r>
      <w:hyperlink r:id="rId32"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1.1.11. в пункте 3.5.5 абзац 2 изложить в следующей редакции:</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или </w:t>
      </w:r>
      <w:proofErr w:type="spellStart"/>
      <w:r w:rsidRPr="00FB7B94">
        <w:rPr>
          <w:rFonts w:ascii="Times New Roman" w:hAnsi="Times New Roman"/>
          <w:sz w:val="20"/>
          <w:szCs w:val="20"/>
        </w:rPr>
        <w:t>электронно</w:t>
      </w:r>
      <w:proofErr w:type="spellEnd"/>
      <w:r w:rsidRPr="00FB7B94">
        <w:rPr>
          <w:rFonts w:ascii="Times New Roman" w:hAnsi="Times New Roman"/>
          <w:sz w:val="20"/>
          <w:szCs w:val="20"/>
        </w:rPr>
        <w:t>.</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1.1.12. в пункте 3.6.10 абзац 2 изложить в следующей редакции:</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или </w:t>
      </w:r>
      <w:proofErr w:type="spellStart"/>
      <w:r w:rsidRPr="00FB7B94">
        <w:rPr>
          <w:rFonts w:ascii="Times New Roman" w:hAnsi="Times New Roman"/>
          <w:sz w:val="20"/>
          <w:szCs w:val="20"/>
        </w:rPr>
        <w:t>электронно</w:t>
      </w:r>
      <w:proofErr w:type="spellEnd"/>
      <w:r w:rsidRPr="00FB7B94">
        <w:rPr>
          <w:rFonts w:ascii="Times New Roman" w:hAnsi="Times New Roman"/>
          <w:sz w:val="20"/>
          <w:szCs w:val="20"/>
        </w:rPr>
        <w:t>.».</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1.1.13. пункт 3.7.1 изложить в следующей редакции:</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«Основанием (юридическим фактом) для начала административной процедуры, является поступление в администрацию в электронной форме посредством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proofErr w:type="gramStart"/>
      <w:r w:rsidRPr="00FB7B94">
        <w:rPr>
          <w:rFonts w:ascii="Times New Roman" w:hAnsi="Times New Roman"/>
          <w:sz w:val="20"/>
          <w:szCs w:val="20"/>
        </w:rPr>
        <w:t>https://kinel-cherkassy.ru,  заявления</w:t>
      </w:r>
      <w:proofErr w:type="gramEnd"/>
      <w:r w:rsidRPr="00FB7B94">
        <w:rPr>
          <w:rFonts w:ascii="Times New Roman" w:hAnsi="Times New Roman"/>
          <w:sz w:val="20"/>
          <w:szCs w:val="20"/>
        </w:rPr>
        <w:t xml:space="preserve"> о предоставлении муниципальной услуги и документов, представляемых заявителем самостоятельно.».</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1.11.14. в пункте 3.7.2 подпункт 4 изложить в следующей редакции:</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«4)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1.1.15. в </w:t>
      </w:r>
      <w:proofErr w:type="gramStart"/>
      <w:r w:rsidRPr="00FB7B94">
        <w:rPr>
          <w:rFonts w:ascii="Times New Roman" w:hAnsi="Times New Roman"/>
          <w:sz w:val="20"/>
          <w:szCs w:val="20"/>
        </w:rPr>
        <w:t>пункте  4.10</w:t>
      </w:r>
      <w:proofErr w:type="gramEnd"/>
      <w:r w:rsidRPr="00FB7B94">
        <w:rPr>
          <w:rFonts w:ascii="Times New Roman" w:hAnsi="Times New Roman"/>
          <w:sz w:val="20"/>
          <w:szCs w:val="20"/>
        </w:rPr>
        <w:t>:</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в абзаце </w:t>
      </w:r>
      <w:proofErr w:type="gramStart"/>
      <w:r w:rsidRPr="00FB7B94">
        <w:rPr>
          <w:rFonts w:ascii="Times New Roman" w:hAnsi="Times New Roman"/>
          <w:sz w:val="20"/>
          <w:szCs w:val="20"/>
        </w:rPr>
        <w:t>1  фразу</w:t>
      </w:r>
      <w:proofErr w:type="gramEnd"/>
      <w:r w:rsidRPr="00FB7B94">
        <w:rPr>
          <w:rFonts w:ascii="Times New Roman" w:hAnsi="Times New Roman"/>
          <w:sz w:val="20"/>
          <w:szCs w:val="20"/>
        </w:rPr>
        <w:t xml:space="preserve"> «… проводимых на Портале,» исключить;</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в абзаце 2 фразу «, через Портал.» заменить на фразу «, через </w:t>
      </w:r>
      <w:r w:rsidRPr="00FB7B94">
        <w:rPr>
          <w:rFonts w:ascii="Times New Roman" w:hAnsi="Times New Roman"/>
          <w:color w:val="000000"/>
          <w:sz w:val="20"/>
          <w:szCs w:val="20"/>
          <w:shd w:val="clear" w:color="auto" w:fill="FFFFFF"/>
        </w:rPr>
        <w:t xml:space="preserve">официальный сайт Администрации Кинель-Черкасского района: </w:t>
      </w:r>
      <w:r w:rsidRPr="00FB7B94">
        <w:rPr>
          <w:rFonts w:ascii="Times New Roman" w:hAnsi="Times New Roman"/>
          <w:sz w:val="20"/>
          <w:szCs w:val="20"/>
        </w:rPr>
        <w:t xml:space="preserve">https://kinel-cherkassy.ru.». </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1.1.16. в пункте 5.3 абзац 1 изложить в следующей редакции:</w:t>
      </w:r>
    </w:p>
    <w:p w:rsidR="00AB4461" w:rsidRPr="00FB7B94" w:rsidRDefault="00AB4461" w:rsidP="00AB4461">
      <w:pPr>
        <w:pStyle w:val="ConsPlusNormal"/>
        <w:jc w:val="both"/>
        <w:outlineLvl w:val="1"/>
        <w:rPr>
          <w:rFonts w:ascii="Times New Roman" w:hAnsi="Times New Roman" w:cs="Times New Roman"/>
        </w:rPr>
      </w:pPr>
      <w:r w:rsidRPr="00FB7B94">
        <w:rPr>
          <w:rFonts w:ascii="Times New Roman" w:hAnsi="Times New Roman" w:cs="Times New Roman"/>
        </w:rPr>
        <w:t xml:space="preserve">     «Жалоба может быть направлена:</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лично (устно) в соответствии с графиком приема граждан;</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письменной форме на бумажном носителе либо посредством почтового отправления;</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электронной форме через официальный сайт администрации сельского поселения Муханово: http:// mukhanovo.kinel-cherkassy.ru.».</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2.  Опубликовать настоящее постановление в газете «</w:t>
      </w:r>
      <w:proofErr w:type="spellStart"/>
      <w:r w:rsidRPr="00FB7B94">
        <w:rPr>
          <w:rFonts w:ascii="Times New Roman" w:hAnsi="Times New Roman"/>
          <w:sz w:val="20"/>
          <w:szCs w:val="20"/>
        </w:rPr>
        <w:t>Мухановские</w:t>
      </w:r>
      <w:proofErr w:type="spellEnd"/>
      <w:r w:rsidRPr="00FB7B94">
        <w:rPr>
          <w:rFonts w:ascii="Times New Roman" w:hAnsi="Times New Roman"/>
          <w:sz w:val="20"/>
          <w:szCs w:val="20"/>
        </w:rPr>
        <w:t xml:space="preserve"> вести» и разместить на официальном сайте Администрации сельского поселения Муханово.</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3. Контроль за выполнением настоящего постановления оставляю за собой.</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4. Настоящее постановление вступает в силу со дня его официального опубликования.</w:t>
      </w:r>
    </w:p>
    <w:p w:rsidR="00AB4461" w:rsidRPr="00FB7B94" w:rsidRDefault="00AB4461" w:rsidP="00AB4461">
      <w:pPr>
        <w:ind w:right="-2"/>
        <w:jc w:val="both"/>
        <w:rPr>
          <w:rFonts w:ascii="Times New Roman" w:hAnsi="Times New Roman"/>
          <w:sz w:val="20"/>
          <w:szCs w:val="20"/>
        </w:rPr>
      </w:pPr>
    </w:p>
    <w:p w:rsidR="00AB4461" w:rsidRPr="00FB7B94" w:rsidRDefault="00AB4461" w:rsidP="00AB4461">
      <w:pPr>
        <w:ind w:right="-2"/>
        <w:jc w:val="both"/>
        <w:rPr>
          <w:rFonts w:ascii="Times New Roman" w:hAnsi="Times New Roman"/>
          <w:sz w:val="20"/>
          <w:szCs w:val="20"/>
        </w:rPr>
      </w:pPr>
      <w:r w:rsidRPr="00FB7B94">
        <w:rPr>
          <w:rFonts w:ascii="Times New Roman" w:hAnsi="Times New Roman"/>
          <w:sz w:val="20"/>
          <w:szCs w:val="20"/>
        </w:rPr>
        <w:t xml:space="preserve">Глава сельского поселения Муханово                                       </w:t>
      </w:r>
      <w:proofErr w:type="spellStart"/>
      <w:r w:rsidRPr="00FB7B94">
        <w:rPr>
          <w:rFonts w:ascii="Times New Roman" w:hAnsi="Times New Roman"/>
          <w:sz w:val="20"/>
          <w:szCs w:val="20"/>
        </w:rPr>
        <w:t>В.А.Золотийчук</w:t>
      </w:r>
      <w:proofErr w:type="spellEnd"/>
    </w:p>
    <w:p w:rsidR="00AB4461" w:rsidRDefault="00AB4461" w:rsidP="00AB4461">
      <w:pPr>
        <w:pStyle w:val="paragraph"/>
        <w:spacing w:before="0" w:beforeAutospacing="0" w:after="0" w:afterAutospacing="0"/>
        <w:jc w:val="center"/>
        <w:textAlignment w:val="baseline"/>
        <w:rPr>
          <w:rStyle w:val="normaltextrun"/>
          <w:b/>
          <w:sz w:val="28"/>
          <w:szCs w:val="28"/>
        </w:rPr>
      </w:pPr>
    </w:p>
    <w:p w:rsidR="00AB4461" w:rsidRDefault="00AB4461" w:rsidP="00AB4461">
      <w:pPr>
        <w:pStyle w:val="paragraph"/>
        <w:spacing w:before="0" w:beforeAutospacing="0" w:after="0" w:afterAutospacing="0"/>
        <w:jc w:val="center"/>
        <w:textAlignment w:val="baseline"/>
        <w:rPr>
          <w:rStyle w:val="normaltextrun"/>
          <w:b/>
          <w:sz w:val="28"/>
          <w:szCs w:val="28"/>
        </w:rPr>
      </w:pPr>
    </w:p>
    <w:p w:rsidR="00AB4461" w:rsidRPr="00800895" w:rsidRDefault="00AB4461" w:rsidP="00AB4461">
      <w:pPr>
        <w:pStyle w:val="paragraph"/>
        <w:spacing w:before="0" w:beforeAutospacing="0" w:after="0" w:afterAutospacing="0"/>
        <w:jc w:val="center"/>
        <w:textAlignment w:val="baseline"/>
        <w:rPr>
          <w:rStyle w:val="normaltextrun"/>
          <w:b/>
          <w:sz w:val="28"/>
          <w:szCs w:val="28"/>
        </w:rPr>
      </w:pPr>
      <w:r>
        <w:rPr>
          <w:rStyle w:val="normaltextrun"/>
          <w:b/>
          <w:sz w:val="28"/>
          <w:szCs w:val="28"/>
        </w:rPr>
        <w:t>Постановление № 141 от 03.12.2019 г.</w:t>
      </w: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Pr="00FB7B94" w:rsidRDefault="00AB4461" w:rsidP="00AB4461">
      <w:pPr>
        <w:spacing w:after="0" w:line="240" w:lineRule="auto"/>
        <w:jc w:val="both"/>
        <w:rPr>
          <w:rFonts w:ascii="Times New Roman" w:hAnsi="Times New Roman"/>
          <w:b/>
          <w:sz w:val="20"/>
          <w:szCs w:val="20"/>
        </w:rPr>
      </w:pPr>
      <w:r w:rsidRPr="00FB7B94">
        <w:rPr>
          <w:rFonts w:ascii="Times New Roman" w:hAnsi="Times New Roman"/>
          <w:b/>
          <w:sz w:val="20"/>
          <w:szCs w:val="20"/>
        </w:rPr>
        <w:t xml:space="preserve">           О внесении изменений в постановление Администрации сельского поселения Муханово Кинель – Черкасского района Самарской области </w:t>
      </w:r>
      <w:proofErr w:type="gramStart"/>
      <w:r w:rsidRPr="00FB7B94">
        <w:rPr>
          <w:rFonts w:ascii="Times New Roman" w:hAnsi="Times New Roman"/>
          <w:b/>
          <w:sz w:val="20"/>
          <w:szCs w:val="20"/>
        </w:rPr>
        <w:t>от  31.08.2018</w:t>
      </w:r>
      <w:proofErr w:type="gramEnd"/>
      <w:r w:rsidRPr="00FB7B94">
        <w:rPr>
          <w:rFonts w:ascii="Times New Roman" w:hAnsi="Times New Roman"/>
          <w:b/>
          <w:sz w:val="20"/>
          <w:szCs w:val="20"/>
        </w:rPr>
        <w:t xml:space="preserve"> №85 «Об утверждении Административного регламента по предоставлению муниципальной услуги «Выдача разрешений на проведение земляных работ ».</w:t>
      </w:r>
    </w:p>
    <w:p w:rsidR="00AB4461" w:rsidRPr="00FB7B94" w:rsidRDefault="00AB4461" w:rsidP="00AB4461">
      <w:pPr>
        <w:spacing w:after="0"/>
        <w:ind w:firstLine="709"/>
        <w:jc w:val="both"/>
        <w:rPr>
          <w:rFonts w:ascii="Times New Roman" w:hAnsi="Times New Roman"/>
          <w:sz w:val="20"/>
          <w:szCs w:val="20"/>
        </w:rPr>
      </w:pPr>
      <w:r w:rsidRPr="00FB7B94">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FB7B94">
        <w:rPr>
          <w:rFonts w:ascii="Times New Roman" w:eastAsia="Calibri" w:hAnsi="Times New Roman"/>
          <w:sz w:val="20"/>
          <w:szCs w:val="20"/>
          <w:lang w:eastAsia="en-US"/>
        </w:rPr>
        <w:t xml:space="preserve">№131-ФЗ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w:t>
      </w:r>
      <w:r w:rsidRPr="00FB7B94">
        <w:rPr>
          <w:rFonts w:ascii="Times New Roman" w:eastAsia="Calibri" w:hAnsi="Times New Roman"/>
          <w:sz w:val="20"/>
          <w:szCs w:val="20"/>
          <w:lang w:eastAsia="en-US"/>
        </w:rPr>
        <w:lastRenderedPageBreak/>
        <w:t>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FB7B94">
        <w:rPr>
          <w:rFonts w:ascii="Times New Roman" w:hAnsi="Times New Roman"/>
          <w:sz w:val="20"/>
          <w:szCs w:val="20"/>
        </w:rPr>
        <w:t xml:space="preserve">, </w:t>
      </w:r>
    </w:p>
    <w:p w:rsidR="00AB4461" w:rsidRPr="00FB7B94" w:rsidRDefault="00AB4461" w:rsidP="00AB4461">
      <w:pPr>
        <w:spacing w:after="0"/>
        <w:ind w:firstLine="709"/>
        <w:jc w:val="center"/>
        <w:rPr>
          <w:rFonts w:ascii="Times New Roman" w:hAnsi="Times New Roman"/>
          <w:sz w:val="20"/>
          <w:szCs w:val="20"/>
        </w:rPr>
      </w:pPr>
      <w:r w:rsidRPr="00FB7B94">
        <w:rPr>
          <w:rFonts w:ascii="Times New Roman" w:hAnsi="Times New Roman"/>
          <w:sz w:val="20"/>
          <w:szCs w:val="20"/>
        </w:rPr>
        <w:t>ПОСТАНОВЛЯЮ:</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 Внести в постановление Администрации сельского поселения Муханово Кинель – Черкасского района Самарской области от 31.08.2018 №85 «Об утверждении Административного регламента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Выдача разрешений на проведение земляных работ» (далее – постановление 31.08.2018 №85) следующие изменения:</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1.1. В приложение к постановлению от 31.08.2018 №85 «Административный регламент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Выдача разрешений на проведение земляных работ» внести следующие изменения:</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1.1.1. в </w:t>
      </w:r>
      <w:r w:rsidRPr="00FB7B94">
        <w:rPr>
          <w:rFonts w:ascii="Times New Roman" w:hAnsi="Times New Roman"/>
          <w:color w:val="000000"/>
          <w:sz w:val="20"/>
          <w:szCs w:val="20"/>
          <w:shd w:val="clear" w:color="auto" w:fill="FFFFFF"/>
        </w:rPr>
        <w:t xml:space="preserve">пункте 1.3.3 абзац 1 изложить в следующей редакции: </w:t>
      </w:r>
    </w:p>
    <w:p w:rsidR="00AB4461" w:rsidRPr="00FB7B94" w:rsidRDefault="00AB4461" w:rsidP="00AB4461">
      <w:pPr>
        <w:spacing w:after="0"/>
        <w:jc w:val="both"/>
        <w:rPr>
          <w:rFonts w:ascii="Times New Roman" w:hAnsi="Times New Roman"/>
          <w:sz w:val="20"/>
          <w:szCs w:val="20"/>
        </w:rPr>
      </w:pPr>
      <w:r w:rsidRPr="00FB7B94">
        <w:rPr>
          <w:rFonts w:ascii="Times New Roman" w:hAnsi="Times New Roman"/>
          <w:color w:val="000000"/>
          <w:sz w:val="20"/>
          <w:szCs w:val="20"/>
          <w:shd w:val="clear" w:color="auto" w:fill="FFFFFF"/>
        </w:rPr>
        <w:t xml:space="preserve">     «</w:t>
      </w:r>
      <w:r w:rsidRPr="00FB7B94">
        <w:rPr>
          <w:rFonts w:ascii="Times New Roman" w:hAnsi="Times New Roman"/>
          <w:sz w:val="20"/>
          <w:szCs w:val="20"/>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33"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hyperlink r:id="rId34" w:history="1">
        <w:r w:rsidRPr="00FB7B94">
          <w:rPr>
            <w:rStyle w:val="af3"/>
            <w:rFonts w:ascii="Times New Roman" w:hAnsi="Times New Roman"/>
          </w:rPr>
          <w:t>http</w:t>
        </w:r>
        <w:r w:rsidRPr="00FB7B94">
          <w:rPr>
            <w:rStyle w:val="af3"/>
            <w:rFonts w:ascii="Times New Roman" w:hAnsi="Times New Roman"/>
            <w:lang w:val="en-US"/>
          </w:rPr>
          <w:t>s</w:t>
        </w:r>
        <w:r w:rsidRPr="00FB7B94">
          <w:rPr>
            <w:rStyle w:val="af3"/>
            <w:rFonts w:ascii="Times New Roman" w:hAnsi="Times New Roman"/>
          </w:rPr>
          <w:t>://gosuslugi.ru).»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1.1.2. в пункте 1.3.8 в абзаце 2 фразу «…и на Едином портале и Портале.» исключить</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1.1.3 в пункте 1.3.13 в абзаце 1 фразу «… и Портале…» исключить.</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1.1.4. в пункте 2.6.1 в абзаце 1 фразу «… или посредством Единого портала…» заменить на фразу «… или посредством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hyperlink r:id="rId35"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1.1.5. </w:t>
      </w:r>
      <w:proofErr w:type="gramStart"/>
      <w:r w:rsidRPr="00FB7B94">
        <w:rPr>
          <w:rFonts w:ascii="Times New Roman" w:hAnsi="Times New Roman"/>
          <w:sz w:val="20"/>
          <w:szCs w:val="20"/>
        </w:rPr>
        <w:t>в  пункте</w:t>
      </w:r>
      <w:proofErr w:type="gramEnd"/>
      <w:r w:rsidRPr="00FB7B94">
        <w:rPr>
          <w:rFonts w:ascii="Times New Roman" w:hAnsi="Times New Roman"/>
          <w:sz w:val="20"/>
          <w:szCs w:val="20"/>
        </w:rPr>
        <w:t xml:space="preserve"> 2.6.4.  абзац 5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«посредством</w:t>
      </w:r>
      <w:r w:rsidRPr="00FB7B94">
        <w:rPr>
          <w:rFonts w:ascii="Times New Roman" w:hAnsi="Times New Roman"/>
          <w:color w:val="000000"/>
          <w:sz w:val="20"/>
          <w:szCs w:val="20"/>
          <w:shd w:val="clear" w:color="auto" w:fill="FFFFFF"/>
        </w:rPr>
        <w:t xml:space="preserve"> официального сайта Администрации Кинель-Черкасского района: </w:t>
      </w:r>
      <w:hyperlink r:id="rId36"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1.1.6. в пункте2.14 абзац 6 изложить в следующей редакции:</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w:t>
      </w:r>
      <w:proofErr w:type="gramStart"/>
      <w:r w:rsidRPr="00FB7B94">
        <w:rPr>
          <w:rFonts w:ascii="Times New Roman" w:hAnsi="Times New Roman"/>
          <w:sz w:val="20"/>
          <w:szCs w:val="20"/>
        </w:rPr>
        <w:t>информация  о</w:t>
      </w:r>
      <w:proofErr w:type="gramEnd"/>
      <w:r w:rsidRPr="00FB7B94">
        <w:rPr>
          <w:rFonts w:ascii="Times New Roman" w:hAnsi="Times New Roman"/>
          <w:sz w:val="20"/>
          <w:szCs w:val="20"/>
        </w:rPr>
        <w:t xml:space="preserve"> предоставляемой услуге заявители могут получить: </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37"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p>
    <w:p w:rsidR="00AB4461" w:rsidRPr="00FB7B94" w:rsidRDefault="00AB4461" w:rsidP="00AB4461">
      <w:pPr>
        <w:autoSpaceDE w:val="0"/>
        <w:autoSpaceDN w:val="0"/>
        <w:adjustRightInd w:val="0"/>
        <w:spacing w:after="0" w:line="240" w:lineRule="auto"/>
        <w:jc w:val="both"/>
        <w:outlineLvl w:val="1"/>
        <w:rPr>
          <w:rFonts w:ascii="Times New Roman" w:hAnsi="Times New Roman"/>
          <w:sz w:val="20"/>
          <w:szCs w:val="20"/>
        </w:rPr>
      </w:pPr>
      <w:r w:rsidRPr="00FB7B94">
        <w:rPr>
          <w:rFonts w:ascii="Times New Roman" w:hAnsi="Times New Roman"/>
          <w:sz w:val="20"/>
          <w:szCs w:val="20"/>
        </w:rPr>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hyperlink r:id="rId38" w:history="1">
        <w:r w:rsidRPr="00FB7B94">
          <w:rPr>
            <w:rStyle w:val="af3"/>
            <w:rFonts w:ascii="Times New Roman" w:hAnsi="Times New Roman"/>
          </w:rPr>
          <w:t>http</w:t>
        </w:r>
        <w:r w:rsidRPr="00FB7B94">
          <w:rPr>
            <w:rStyle w:val="af3"/>
            <w:rFonts w:ascii="Times New Roman" w:hAnsi="Times New Roman"/>
            <w:lang w:val="en-US"/>
          </w:rPr>
          <w:t>s</w:t>
        </w:r>
        <w:r w:rsidRPr="00FB7B94">
          <w:rPr>
            <w:rStyle w:val="af3"/>
            <w:rFonts w:ascii="Times New Roman" w:hAnsi="Times New Roman"/>
          </w:rPr>
          <w:t>://gosuslugi.ru).»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1.1.7. в пункте 2.16.1 в абзаце 1 фразу «… с использованием Портала или Единого портала,» заменить на фразу «… с использованием официального </w:t>
      </w:r>
      <w:proofErr w:type="gramStart"/>
      <w:r w:rsidRPr="00FB7B94">
        <w:rPr>
          <w:rFonts w:ascii="Times New Roman" w:hAnsi="Times New Roman"/>
          <w:sz w:val="20"/>
          <w:szCs w:val="20"/>
        </w:rPr>
        <w:t>сайта  администрации</w:t>
      </w:r>
      <w:proofErr w:type="gramEnd"/>
      <w:r w:rsidRPr="00FB7B94">
        <w:rPr>
          <w:rFonts w:ascii="Times New Roman" w:hAnsi="Times New Roman"/>
          <w:sz w:val="20"/>
          <w:szCs w:val="20"/>
        </w:rPr>
        <w:t xml:space="preserve"> сельского поселения Муханово: </w:t>
      </w:r>
      <w:hyperlink r:id="rId39" w:history="1">
        <w:r w:rsidRPr="00FB7B94">
          <w:rPr>
            <w:rStyle w:val="af3"/>
            <w:rFonts w:ascii="Times New Roman" w:hAnsi="Times New Roman"/>
          </w:rPr>
          <w:t>http://</w:t>
        </w:r>
        <w:r w:rsidRPr="00FB7B94">
          <w:rPr>
            <w:rStyle w:val="af3"/>
            <w:rFonts w:ascii="Times New Roman" w:hAnsi="Times New Roman"/>
            <w:lang w:val="en-US"/>
          </w:rPr>
          <w:t>mukhanovo</w:t>
        </w:r>
        <w:r w:rsidRPr="00FB7B94">
          <w:rPr>
            <w:rStyle w:val="af3"/>
            <w:rFonts w:ascii="Times New Roman" w:hAnsi="Times New Roman"/>
          </w:rPr>
          <w:t>.kinel-cherkassy.ru</w:t>
        </w:r>
      </w:hyperlink>
      <w:r w:rsidRPr="00FB7B94">
        <w:rPr>
          <w:rFonts w:ascii="Times New Roman" w:hAnsi="Times New Roman"/>
          <w:sz w:val="20"/>
          <w:szCs w:val="20"/>
        </w:rPr>
        <w:t xml:space="preserve">. И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hyperlink r:id="rId40" w:history="1">
        <w:r w:rsidRPr="00FB7B94">
          <w:rPr>
            <w:rStyle w:val="af3"/>
            <w:rFonts w:ascii="Times New Roman" w:hAnsi="Times New Roman"/>
            <w:lang w:val="en-US"/>
          </w:rPr>
          <w:t>https</w:t>
        </w:r>
        <w:r w:rsidRPr="00FB7B94">
          <w:rPr>
            <w:rStyle w:val="af3"/>
            <w:rFonts w:ascii="Times New Roman" w:hAnsi="Times New Roman"/>
          </w:rPr>
          <w:t>://</w:t>
        </w:r>
        <w:r w:rsidRPr="00FB7B94">
          <w:rPr>
            <w:rStyle w:val="af3"/>
            <w:rFonts w:ascii="Times New Roman" w:hAnsi="Times New Roman"/>
            <w:lang w:val="en-US"/>
          </w:rPr>
          <w:t>kinel</w:t>
        </w:r>
        <w:r w:rsidRPr="00FB7B94">
          <w:rPr>
            <w:rStyle w:val="af3"/>
            <w:rFonts w:ascii="Times New Roman" w:hAnsi="Times New Roman"/>
          </w:rPr>
          <w:t>-</w:t>
        </w:r>
        <w:r w:rsidRPr="00FB7B94">
          <w:rPr>
            <w:rStyle w:val="af3"/>
            <w:rFonts w:ascii="Times New Roman" w:hAnsi="Times New Roman"/>
            <w:lang w:val="en-US"/>
          </w:rPr>
          <w:t>cherkassy</w:t>
        </w:r>
        <w:r w:rsidRPr="00FB7B94">
          <w:rPr>
            <w:rStyle w:val="af3"/>
            <w:rFonts w:ascii="Times New Roman" w:hAnsi="Times New Roman"/>
          </w:rPr>
          <w:t>.</w:t>
        </w:r>
        <w:r w:rsidRPr="00FB7B94">
          <w:rPr>
            <w:rStyle w:val="af3"/>
            <w:rFonts w:ascii="Times New Roman" w:hAnsi="Times New Roman"/>
            <w:lang w:val="en-US"/>
          </w:rPr>
          <w:t>ru</w:t>
        </w:r>
        <w:r w:rsidRPr="00FB7B94">
          <w:rPr>
            <w:rStyle w:val="af3"/>
            <w:rFonts w:ascii="Times New Roman" w:hAnsi="Times New Roman"/>
          </w:rPr>
          <w:t>.,»</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1.1.8. в пункте 2.16.2 </w:t>
      </w:r>
      <w:proofErr w:type="gramStart"/>
      <w:r w:rsidRPr="00FB7B94">
        <w:rPr>
          <w:rFonts w:ascii="Times New Roman" w:hAnsi="Times New Roman"/>
          <w:sz w:val="20"/>
          <w:szCs w:val="20"/>
        </w:rPr>
        <w:t>абзац  2</w:t>
      </w:r>
      <w:proofErr w:type="gramEnd"/>
      <w:r w:rsidRPr="00FB7B94">
        <w:rPr>
          <w:rFonts w:ascii="Times New Roman" w:hAnsi="Times New Roman"/>
          <w:sz w:val="20"/>
          <w:szCs w:val="20"/>
        </w:rPr>
        <w:t xml:space="preserve"> изложить в следующей редакции: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«Представление заявления в электронной форме или в виде электронного документа осуществляется посредством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hyperlink r:id="rId41"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1.1.9. в пункте 2.17 в абзаце 4 «… с </w:t>
      </w:r>
      <w:r w:rsidRPr="00FB7B94">
        <w:rPr>
          <w:rFonts w:ascii="Times New Roman" w:eastAsia="Calibri" w:hAnsi="Times New Roman"/>
          <w:color w:val="000000"/>
          <w:sz w:val="20"/>
          <w:szCs w:val="20"/>
        </w:rPr>
        <w:t xml:space="preserve">использованием Единого портала или Портала,» заменить на фразу «… с использованием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hyperlink r:id="rId42"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1.1.10. в пункте 3.2.5 абзац 4 изложить в следующей редакции:</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«В случае отказа заявителя от получения уведомления, уведомление направляется ему по почте, по электронной почте.</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1.1.11. в пункте 3.4.5 абзац 2 изложить в следующей редакции:</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или </w:t>
      </w:r>
      <w:proofErr w:type="spellStart"/>
      <w:r w:rsidRPr="00FB7B94">
        <w:rPr>
          <w:rFonts w:ascii="Times New Roman" w:hAnsi="Times New Roman"/>
          <w:sz w:val="20"/>
          <w:szCs w:val="20"/>
        </w:rPr>
        <w:t>электронно</w:t>
      </w:r>
      <w:proofErr w:type="spellEnd"/>
      <w:r w:rsidRPr="00FB7B94">
        <w:rPr>
          <w:rFonts w:ascii="Times New Roman" w:hAnsi="Times New Roman"/>
          <w:sz w:val="20"/>
          <w:szCs w:val="20"/>
        </w:rPr>
        <w:t>.</w:t>
      </w:r>
    </w:p>
    <w:p w:rsidR="00AB4461" w:rsidRPr="00FB7B94" w:rsidRDefault="00AB4461" w:rsidP="00AB4461">
      <w:pPr>
        <w:spacing w:after="0" w:line="240" w:lineRule="auto"/>
        <w:jc w:val="both"/>
        <w:outlineLvl w:val="0"/>
        <w:rPr>
          <w:rFonts w:ascii="Times New Roman" w:hAnsi="Times New Roman"/>
          <w:sz w:val="20"/>
          <w:szCs w:val="20"/>
        </w:rPr>
      </w:pPr>
      <w:r w:rsidRPr="00FB7B94">
        <w:rPr>
          <w:rFonts w:ascii="Times New Roman" w:hAnsi="Times New Roman"/>
          <w:sz w:val="20"/>
          <w:szCs w:val="20"/>
        </w:rPr>
        <w:t xml:space="preserve">     1.1.12. в пункте 3.5.5 абзац 2 изложить в следующей редакции: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или </w:t>
      </w:r>
      <w:proofErr w:type="spellStart"/>
      <w:r w:rsidRPr="00FB7B94">
        <w:rPr>
          <w:rFonts w:ascii="Times New Roman" w:hAnsi="Times New Roman"/>
          <w:sz w:val="20"/>
          <w:szCs w:val="20"/>
        </w:rPr>
        <w:t>электронно</w:t>
      </w:r>
      <w:proofErr w:type="spellEnd"/>
      <w:r w:rsidRPr="00FB7B94">
        <w:rPr>
          <w:rFonts w:ascii="Times New Roman" w:hAnsi="Times New Roman"/>
          <w:sz w:val="20"/>
          <w:szCs w:val="20"/>
        </w:rPr>
        <w:t xml:space="preserve">.     </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1.1.13. пункт 3.6.1 изложить в следующей редакции: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«Основанием (юридическим фактом) для начала административной процедуры, является поступление в администрацию в электронной форме посредством </w:t>
      </w:r>
      <w:r w:rsidRPr="00FB7B94">
        <w:rPr>
          <w:rFonts w:ascii="Times New Roman" w:hAnsi="Times New Roman"/>
          <w:color w:val="000000"/>
          <w:sz w:val="20"/>
          <w:szCs w:val="20"/>
          <w:shd w:val="clear" w:color="auto" w:fill="FFFFFF"/>
        </w:rPr>
        <w:t xml:space="preserve">официального сайта Администрации Кинель-Черкасского района: </w:t>
      </w:r>
      <w:proofErr w:type="gramStart"/>
      <w:r w:rsidRPr="00FB7B94">
        <w:rPr>
          <w:rFonts w:ascii="Times New Roman" w:hAnsi="Times New Roman"/>
          <w:sz w:val="20"/>
          <w:szCs w:val="20"/>
        </w:rPr>
        <w:t>https://kinel-cherkassy.ru,  заявления</w:t>
      </w:r>
      <w:proofErr w:type="gramEnd"/>
      <w:r w:rsidRPr="00FB7B94">
        <w:rPr>
          <w:rFonts w:ascii="Times New Roman" w:hAnsi="Times New Roman"/>
          <w:sz w:val="20"/>
          <w:szCs w:val="20"/>
        </w:rPr>
        <w:t xml:space="preserve"> о предоставлении муниципальной услуги и документов, представляемых заявителем самостоятельно.».</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lastRenderedPageBreak/>
        <w:t xml:space="preserve">     1.11.14. в пункте 3.6.2 подпункт 4 изложить в следующей редакции: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«4)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1.1.15. в </w:t>
      </w:r>
      <w:proofErr w:type="gramStart"/>
      <w:r w:rsidRPr="00FB7B94">
        <w:rPr>
          <w:rFonts w:ascii="Times New Roman" w:hAnsi="Times New Roman"/>
          <w:sz w:val="20"/>
          <w:szCs w:val="20"/>
        </w:rPr>
        <w:t>пункте  4.10</w:t>
      </w:r>
      <w:proofErr w:type="gramEnd"/>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в абзаце </w:t>
      </w:r>
      <w:proofErr w:type="gramStart"/>
      <w:r w:rsidRPr="00FB7B94">
        <w:rPr>
          <w:rFonts w:ascii="Times New Roman" w:hAnsi="Times New Roman"/>
          <w:sz w:val="20"/>
          <w:szCs w:val="20"/>
        </w:rPr>
        <w:t>1  фразу</w:t>
      </w:r>
      <w:proofErr w:type="gramEnd"/>
      <w:r w:rsidRPr="00FB7B94">
        <w:rPr>
          <w:rFonts w:ascii="Times New Roman" w:hAnsi="Times New Roman"/>
          <w:sz w:val="20"/>
          <w:szCs w:val="20"/>
        </w:rPr>
        <w:t xml:space="preserve"> «… проводимых на Портале,» исключить;</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в абзаце 2 фразу «, через Портал.» заменить на фразу «, через </w:t>
      </w:r>
      <w:r w:rsidRPr="00FB7B94">
        <w:rPr>
          <w:rFonts w:ascii="Times New Roman" w:hAnsi="Times New Roman"/>
          <w:color w:val="000000"/>
          <w:sz w:val="20"/>
          <w:szCs w:val="20"/>
          <w:shd w:val="clear" w:color="auto" w:fill="FFFFFF"/>
        </w:rPr>
        <w:t xml:space="preserve">официальный сайт Администрации Кинель-Черкасского района: </w:t>
      </w:r>
      <w:r w:rsidRPr="00FB7B94">
        <w:rPr>
          <w:rFonts w:ascii="Times New Roman" w:hAnsi="Times New Roman"/>
          <w:sz w:val="20"/>
          <w:szCs w:val="20"/>
        </w:rPr>
        <w:t xml:space="preserve">https://kinel-cherkassy.ru.». </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1.1.16. в пункте 5.3 абзац 1 изложить в следующей редакции:</w:t>
      </w:r>
    </w:p>
    <w:p w:rsidR="00AB4461" w:rsidRPr="00FB7B94" w:rsidRDefault="00AB4461" w:rsidP="00AB4461">
      <w:pPr>
        <w:pStyle w:val="ConsPlusNormal"/>
        <w:spacing w:line="276" w:lineRule="auto"/>
        <w:jc w:val="both"/>
        <w:outlineLvl w:val="1"/>
        <w:rPr>
          <w:rFonts w:ascii="Times New Roman" w:hAnsi="Times New Roman" w:cs="Times New Roman"/>
        </w:rPr>
      </w:pPr>
      <w:r w:rsidRPr="00FB7B94">
        <w:rPr>
          <w:rFonts w:ascii="Times New Roman" w:hAnsi="Times New Roman" w:cs="Times New Roman"/>
        </w:rPr>
        <w:t xml:space="preserve">     «Жалоба может быть направлена:</w:t>
      </w:r>
    </w:p>
    <w:p w:rsidR="00AB4461" w:rsidRPr="00FB7B94" w:rsidRDefault="00AB4461" w:rsidP="00AB4461">
      <w:pPr>
        <w:autoSpaceDE w:val="0"/>
        <w:autoSpaceDN w:val="0"/>
        <w:adjustRightInd w:val="0"/>
        <w:spacing w:after="0"/>
        <w:jc w:val="both"/>
        <w:rPr>
          <w:rFonts w:ascii="Times New Roman" w:hAnsi="Times New Roman"/>
          <w:sz w:val="20"/>
          <w:szCs w:val="20"/>
        </w:rPr>
      </w:pPr>
      <w:r w:rsidRPr="00FB7B94">
        <w:rPr>
          <w:rFonts w:ascii="Times New Roman" w:hAnsi="Times New Roman"/>
          <w:sz w:val="20"/>
          <w:szCs w:val="20"/>
        </w:rPr>
        <w:t xml:space="preserve">     лично (устно) в соответствии с графиком приема граждан;</w:t>
      </w:r>
    </w:p>
    <w:p w:rsidR="00AB4461" w:rsidRPr="00FB7B94" w:rsidRDefault="00AB4461" w:rsidP="00AB4461">
      <w:pPr>
        <w:autoSpaceDE w:val="0"/>
        <w:autoSpaceDN w:val="0"/>
        <w:adjustRightInd w:val="0"/>
        <w:spacing w:after="0"/>
        <w:jc w:val="both"/>
        <w:rPr>
          <w:rFonts w:ascii="Times New Roman" w:hAnsi="Times New Roman"/>
          <w:sz w:val="20"/>
          <w:szCs w:val="20"/>
        </w:rPr>
      </w:pPr>
      <w:r w:rsidRPr="00FB7B94">
        <w:rPr>
          <w:rFonts w:ascii="Times New Roman" w:hAnsi="Times New Roman"/>
          <w:sz w:val="20"/>
          <w:szCs w:val="20"/>
        </w:rPr>
        <w:t xml:space="preserve">     в письменной форме на бумажном носителе либо посредством почтового отправления;</w:t>
      </w:r>
    </w:p>
    <w:p w:rsidR="00AB4461" w:rsidRPr="00FB7B94" w:rsidRDefault="00AB4461" w:rsidP="00AB4461">
      <w:pPr>
        <w:autoSpaceDE w:val="0"/>
        <w:autoSpaceDN w:val="0"/>
        <w:adjustRightInd w:val="0"/>
        <w:spacing w:after="0"/>
        <w:jc w:val="both"/>
        <w:rPr>
          <w:rFonts w:ascii="Times New Roman" w:hAnsi="Times New Roman"/>
          <w:sz w:val="20"/>
          <w:szCs w:val="20"/>
        </w:rPr>
      </w:pPr>
      <w:r w:rsidRPr="00FB7B94">
        <w:rPr>
          <w:rFonts w:ascii="Times New Roman" w:hAnsi="Times New Roman"/>
          <w:sz w:val="20"/>
          <w:szCs w:val="20"/>
        </w:rPr>
        <w:t xml:space="preserve">     в электронной форме через официальный сайт администрации сельского поселения Муханово: http://</w:t>
      </w:r>
      <w:proofErr w:type="spellStart"/>
      <w:r w:rsidRPr="00FB7B94">
        <w:rPr>
          <w:rFonts w:ascii="Times New Roman" w:hAnsi="Times New Roman"/>
          <w:sz w:val="20"/>
          <w:szCs w:val="20"/>
          <w:lang w:val="en-US"/>
        </w:rPr>
        <w:t>mukhanovo</w:t>
      </w:r>
      <w:proofErr w:type="spellEnd"/>
      <w:r w:rsidRPr="00FB7B94">
        <w:rPr>
          <w:rFonts w:ascii="Times New Roman" w:hAnsi="Times New Roman"/>
          <w:sz w:val="20"/>
          <w:szCs w:val="20"/>
        </w:rPr>
        <w:t>.kinel-cherkassy.ru.».</w:t>
      </w:r>
    </w:p>
    <w:p w:rsidR="00AB4461" w:rsidRPr="00FB7B94" w:rsidRDefault="00AB4461" w:rsidP="00AB4461">
      <w:pPr>
        <w:autoSpaceDE w:val="0"/>
        <w:autoSpaceDN w:val="0"/>
        <w:adjustRightInd w:val="0"/>
        <w:spacing w:after="0"/>
        <w:jc w:val="both"/>
        <w:rPr>
          <w:rFonts w:ascii="Times New Roman" w:hAnsi="Times New Roman"/>
          <w:sz w:val="20"/>
          <w:szCs w:val="20"/>
        </w:rPr>
      </w:pPr>
      <w:r w:rsidRPr="00FB7B94">
        <w:rPr>
          <w:rFonts w:ascii="Times New Roman" w:hAnsi="Times New Roman"/>
          <w:sz w:val="20"/>
          <w:szCs w:val="20"/>
        </w:rPr>
        <w:t xml:space="preserve">     2.  Опубликовать настоящее постановление в газете «</w:t>
      </w:r>
      <w:proofErr w:type="spellStart"/>
      <w:r w:rsidRPr="00FB7B94">
        <w:rPr>
          <w:rFonts w:ascii="Times New Roman" w:hAnsi="Times New Roman"/>
          <w:sz w:val="20"/>
          <w:szCs w:val="20"/>
        </w:rPr>
        <w:t>Мухановские</w:t>
      </w:r>
      <w:proofErr w:type="spellEnd"/>
      <w:r w:rsidRPr="00FB7B94">
        <w:rPr>
          <w:rFonts w:ascii="Times New Roman" w:hAnsi="Times New Roman"/>
          <w:sz w:val="20"/>
          <w:szCs w:val="20"/>
        </w:rPr>
        <w:t xml:space="preserve"> вести» и разместить на официальном сайте Администрации сельского поселения Муханово.</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3. Контроль за выполнением настоящего постановления оставляю за собой.</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4. Настоящее постановление вступает в силу со дня его официального опубликования.</w:t>
      </w:r>
    </w:p>
    <w:p w:rsidR="00AB4461" w:rsidRPr="00FB7B94" w:rsidRDefault="00AB4461" w:rsidP="00AB4461">
      <w:pPr>
        <w:ind w:right="-2"/>
        <w:jc w:val="both"/>
        <w:rPr>
          <w:rFonts w:ascii="Times New Roman" w:hAnsi="Times New Roman"/>
          <w:sz w:val="20"/>
          <w:szCs w:val="20"/>
        </w:rPr>
      </w:pPr>
    </w:p>
    <w:p w:rsidR="00AB4461" w:rsidRPr="00FB7B94" w:rsidRDefault="00AB4461" w:rsidP="00AB4461">
      <w:pPr>
        <w:ind w:right="-2"/>
        <w:jc w:val="both"/>
        <w:rPr>
          <w:rFonts w:ascii="Times New Roman" w:hAnsi="Times New Roman"/>
          <w:sz w:val="20"/>
          <w:szCs w:val="20"/>
        </w:rPr>
      </w:pPr>
      <w:r w:rsidRPr="00FB7B94">
        <w:rPr>
          <w:rFonts w:ascii="Times New Roman" w:hAnsi="Times New Roman"/>
          <w:sz w:val="20"/>
          <w:szCs w:val="20"/>
        </w:rPr>
        <w:t xml:space="preserve">Глава сельского поселения Муханово                                         </w:t>
      </w:r>
      <w:proofErr w:type="spellStart"/>
      <w:r w:rsidRPr="00FB7B94">
        <w:rPr>
          <w:rFonts w:ascii="Times New Roman" w:hAnsi="Times New Roman"/>
          <w:sz w:val="20"/>
          <w:szCs w:val="20"/>
        </w:rPr>
        <w:t>В.А.Золотийчук</w:t>
      </w:r>
      <w:proofErr w:type="spellEnd"/>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Default="00AB4461" w:rsidP="00AB4461">
      <w:pPr>
        <w:pStyle w:val="paragraph"/>
        <w:spacing w:before="0" w:beforeAutospacing="0" w:after="0" w:afterAutospacing="0"/>
        <w:jc w:val="both"/>
        <w:textAlignment w:val="baseline"/>
        <w:rPr>
          <w:rStyle w:val="normaltextrun"/>
          <w:sz w:val="20"/>
          <w:szCs w:val="20"/>
        </w:rPr>
      </w:pPr>
    </w:p>
    <w:p w:rsidR="00AB4461" w:rsidRDefault="00AB4461" w:rsidP="00AB4461">
      <w:pPr>
        <w:pStyle w:val="paragraph"/>
        <w:tabs>
          <w:tab w:val="left" w:pos="3915"/>
        </w:tabs>
        <w:spacing w:before="0" w:beforeAutospacing="0" w:after="0" w:afterAutospacing="0"/>
        <w:jc w:val="center"/>
        <w:textAlignment w:val="baseline"/>
        <w:rPr>
          <w:rStyle w:val="normaltextrun"/>
          <w:b/>
          <w:sz w:val="28"/>
          <w:szCs w:val="28"/>
        </w:rPr>
      </w:pPr>
      <w:r>
        <w:rPr>
          <w:rStyle w:val="normaltextrun"/>
          <w:b/>
          <w:sz w:val="28"/>
          <w:szCs w:val="28"/>
        </w:rPr>
        <w:t>Постановление 3 142 от 03.12.2019 г.</w:t>
      </w: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Pr="00FB7B94" w:rsidRDefault="00AB4461" w:rsidP="00AB4461">
      <w:pPr>
        <w:spacing w:after="0" w:line="240" w:lineRule="auto"/>
        <w:jc w:val="both"/>
        <w:rPr>
          <w:rFonts w:ascii="Times New Roman" w:hAnsi="Times New Roman"/>
          <w:b/>
          <w:sz w:val="20"/>
          <w:szCs w:val="20"/>
        </w:rPr>
      </w:pPr>
      <w:r w:rsidRPr="00FB7B94">
        <w:rPr>
          <w:rFonts w:ascii="Times New Roman" w:hAnsi="Times New Roman"/>
          <w:b/>
        </w:rPr>
        <w:t xml:space="preserve">           </w:t>
      </w:r>
      <w:r w:rsidRPr="00FB7B94">
        <w:rPr>
          <w:rFonts w:ascii="Times New Roman" w:hAnsi="Times New Roman"/>
          <w:b/>
          <w:sz w:val="20"/>
          <w:szCs w:val="20"/>
        </w:rPr>
        <w:t xml:space="preserve">О внесении изменений в постановление Администрации сельского поселения Муханово Кинель – Черкасского района Самарской области </w:t>
      </w:r>
      <w:proofErr w:type="gramStart"/>
      <w:r w:rsidRPr="00FB7B94">
        <w:rPr>
          <w:rFonts w:ascii="Times New Roman" w:hAnsi="Times New Roman"/>
          <w:b/>
          <w:sz w:val="20"/>
          <w:szCs w:val="20"/>
        </w:rPr>
        <w:t>от  12.08.2016</w:t>
      </w:r>
      <w:proofErr w:type="gramEnd"/>
      <w:r w:rsidRPr="00FB7B94">
        <w:rPr>
          <w:rFonts w:ascii="Times New Roman" w:hAnsi="Times New Roman"/>
          <w:b/>
          <w:sz w:val="20"/>
          <w:szCs w:val="20"/>
        </w:rPr>
        <w:t xml:space="preserve"> №66 «Об утверждении Административного регламента по предоставлению муниципальной услуги «Оказание организационной, консультативной и методической помощи молодежи и молодежным объединениям»]</w:t>
      </w:r>
    </w:p>
    <w:p w:rsidR="00AB4461" w:rsidRPr="00FB7B94" w:rsidRDefault="00AB4461" w:rsidP="00AB4461">
      <w:pPr>
        <w:spacing w:after="0"/>
        <w:ind w:firstLine="709"/>
        <w:jc w:val="both"/>
        <w:rPr>
          <w:rFonts w:ascii="Times New Roman" w:hAnsi="Times New Roman"/>
          <w:sz w:val="20"/>
          <w:szCs w:val="20"/>
        </w:rPr>
      </w:pPr>
      <w:r w:rsidRPr="00FB7B94">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FB7B94">
        <w:rPr>
          <w:rFonts w:ascii="Times New Roman" w:eastAsia="Calibri" w:hAnsi="Times New Roman"/>
          <w:sz w:val="20"/>
          <w:szCs w:val="20"/>
          <w:lang w:eastAsia="en-US"/>
        </w:rPr>
        <w:t>№131-ФЗ «Об общих принципах организации местного самоуправления в Российской Федерации»,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FB7B94">
        <w:rPr>
          <w:rFonts w:ascii="Times New Roman" w:hAnsi="Times New Roman"/>
          <w:sz w:val="20"/>
          <w:szCs w:val="20"/>
        </w:rPr>
        <w:t xml:space="preserve">, </w:t>
      </w:r>
    </w:p>
    <w:p w:rsidR="00AB4461" w:rsidRPr="00FB7B94" w:rsidRDefault="00AB4461" w:rsidP="00AB4461">
      <w:pPr>
        <w:spacing w:after="0"/>
        <w:ind w:firstLine="709"/>
        <w:jc w:val="center"/>
        <w:rPr>
          <w:rFonts w:ascii="Times New Roman" w:hAnsi="Times New Roman"/>
          <w:sz w:val="20"/>
          <w:szCs w:val="20"/>
        </w:rPr>
      </w:pPr>
      <w:r w:rsidRPr="00FB7B94">
        <w:rPr>
          <w:rFonts w:ascii="Times New Roman" w:hAnsi="Times New Roman"/>
          <w:sz w:val="20"/>
          <w:szCs w:val="20"/>
        </w:rPr>
        <w:t>ПОСТАНОВЛЯЮ:</w:t>
      </w:r>
    </w:p>
    <w:p w:rsidR="00AB4461" w:rsidRPr="00FB7B94" w:rsidRDefault="00AB4461" w:rsidP="00AB4461">
      <w:pPr>
        <w:spacing w:after="0"/>
        <w:ind w:firstLine="708"/>
        <w:jc w:val="both"/>
        <w:outlineLvl w:val="0"/>
        <w:rPr>
          <w:rFonts w:ascii="Times New Roman" w:hAnsi="Times New Roman"/>
          <w:sz w:val="20"/>
          <w:szCs w:val="20"/>
        </w:rPr>
      </w:pP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 Внести в постановление Администрации сельского поселения Муханово Кинель – Черкасского района Самарской области от 12.08.2016 №66 «Об утверждении Административного регламента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Оказание организационной, консультативной и методической помощи молодежи и молодежным объединениям» (далее – постановление 12.08.2016 №66) следующие изменения:</w:t>
      </w:r>
    </w:p>
    <w:p w:rsidR="00AB4461" w:rsidRPr="00FB7B94" w:rsidRDefault="00AB4461" w:rsidP="00AB4461">
      <w:pPr>
        <w:spacing w:after="0" w:line="240" w:lineRule="auto"/>
        <w:jc w:val="both"/>
        <w:rPr>
          <w:rFonts w:ascii="Times New Roman" w:hAnsi="Times New Roman"/>
          <w:sz w:val="20"/>
          <w:szCs w:val="20"/>
        </w:rPr>
      </w:pPr>
      <w:r w:rsidRPr="00FB7B94">
        <w:rPr>
          <w:rFonts w:ascii="Times New Roman" w:hAnsi="Times New Roman"/>
          <w:sz w:val="20"/>
          <w:szCs w:val="20"/>
        </w:rPr>
        <w:t xml:space="preserve">     1.1. В приложение к постановлению от 12.08.2016 №66 «Административный регламент </w:t>
      </w:r>
      <w:r w:rsidRPr="00FB7B94">
        <w:rPr>
          <w:rFonts w:ascii="Times New Roman" w:eastAsia="Calibri" w:hAnsi="Times New Roman"/>
          <w:sz w:val="20"/>
          <w:szCs w:val="20"/>
          <w:lang w:eastAsia="en-US"/>
        </w:rPr>
        <w:t>по предоставлению муниципальной услуги «</w:t>
      </w:r>
      <w:r w:rsidRPr="00FB7B94">
        <w:rPr>
          <w:rFonts w:ascii="Times New Roman" w:hAnsi="Times New Roman"/>
          <w:sz w:val="20"/>
          <w:szCs w:val="20"/>
        </w:rPr>
        <w:t>Оказание организационной, консультативной и методической помощи молодежи и молодежным объединениям» внести следующие изменения:</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sz w:val="20"/>
          <w:szCs w:val="20"/>
        </w:rPr>
        <w:t xml:space="preserve">     1.1.1. </w:t>
      </w:r>
      <w:r w:rsidRPr="00FB7B94">
        <w:rPr>
          <w:rFonts w:ascii="Times New Roman" w:hAnsi="Times New Roman"/>
          <w:color w:val="000000"/>
          <w:sz w:val="20"/>
          <w:szCs w:val="20"/>
          <w:shd w:val="clear" w:color="auto" w:fill="FFFFFF"/>
        </w:rPr>
        <w:t xml:space="preserve">пункт 1.4. </w:t>
      </w:r>
      <w:proofErr w:type="gramStart"/>
      <w:r w:rsidRPr="00FB7B94">
        <w:rPr>
          <w:rFonts w:ascii="Times New Roman" w:hAnsi="Times New Roman"/>
          <w:color w:val="000000"/>
          <w:sz w:val="20"/>
          <w:szCs w:val="20"/>
          <w:shd w:val="clear" w:color="auto" w:fill="FFFFFF"/>
        </w:rPr>
        <w:t>изложить  в</w:t>
      </w:r>
      <w:proofErr w:type="gramEnd"/>
      <w:r w:rsidRPr="00FB7B94">
        <w:rPr>
          <w:rFonts w:ascii="Times New Roman" w:hAnsi="Times New Roman"/>
          <w:color w:val="000000"/>
          <w:sz w:val="20"/>
          <w:szCs w:val="20"/>
          <w:shd w:val="clear" w:color="auto" w:fill="FFFFFF"/>
        </w:rPr>
        <w:t xml:space="preserve"> следующей редакции:</w:t>
      </w:r>
    </w:p>
    <w:p w:rsidR="00AB4461" w:rsidRPr="00FB7B94" w:rsidRDefault="00AB4461" w:rsidP="00AB4461">
      <w:pPr>
        <w:spacing w:after="0"/>
        <w:jc w:val="both"/>
        <w:outlineLvl w:val="0"/>
        <w:rPr>
          <w:rFonts w:ascii="Times New Roman" w:hAnsi="Times New Roman"/>
          <w:color w:val="000000"/>
          <w:sz w:val="20"/>
          <w:szCs w:val="20"/>
          <w:shd w:val="clear" w:color="auto" w:fill="FFFFFF"/>
        </w:rPr>
      </w:pPr>
      <w:r w:rsidRPr="00FB7B94">
        <w:rPr>
          <w:rFonts w:ascii="Times New Roman" w:hAnsi="Times New Roman"/>
          <w:color w:val="000000"/>
          <w:sz w:val="20"/>
          <w:szCs w:val="20"/>
          <w:shd w:val="clear" w:color="auto" w:fill="FFFFFF"/>
        </w:rPr>
        <w:t xml:space="preserve">     «</w:t>
      </w:r>
      <w:r w:rsidRPr="00FB7B94">
        <w:rPr>
          <w:rFonts w:ascii="Times New Roman" w:hAnsi="Times New Roman"/>
          <w:sz w:val="20"/>
          <w:szCs w:val="20"/>
        </w:rPr>
        <w:t xml:space="preserve">Доступ к информации о предоставляемой услуге заявители могут получить: </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на официальном сайте администрации сельского поселения Муханово: </w:t>
      </w:r>
      <w:hyperlink r:id="rId43" w:history="1">
        <w:r w:rsidRPr="00FB7B94">
          <w:rPr>
            <w:rStyle w:val="af3"/>
            <w:rFonts w:ascii="Times New Roman" w:hAnsi="Times New Roman"/>
          </w:rPr>
          <w:t>http://</w:t>
        </w:r>
        <w:proofErr w:type="spellStart"/>
        <w:r w:rsidRPr="00FB7B94">
          <w:rPr>
            <w:rStyle w:val="af3"/>
            <w:rFonts w:ascii="Times New Roman" w:hAnsi="Times New Roman"/>
            <w:lang w:val="en-US"/>
          </w:rPr>
          <w:t>mukhanovo</w:t>
        </w:r>
        <w:proofErr w:type="spellEnd"/>
        <w:r w:rsidRPr="00FB7B94">
          <w:rPr>
            <w:rStyle w:val="af3"/>
            <w:rFonts w:ascii="Times New Roman" w:hAnsi="Times New Roman"/>
          </w:rPr>
          <w:t>.kinel-cherkassy.ru</w:t>
        </w:r>
      </w:hyperlink>
      <w:r w:rsidRPr="00FB7B94">
        <w:rPr>
          <w:rFonts w:ascii="Times New Roman" w:hAnsi="Times New Roman"/>
          <w:sz w:val="20"/>
          <w:szCs w:val="20"/>
        </w:rPr>
        <w:t>;</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ru</w:t>
      </w:r>
      <w:proofErr w:type="spellEnd"/>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В режиме </w:t>
      </w:r>
      <w:proofErr w:type="spellStart"/>
      <w:r w:rsidRPr="00FB7B94">
        <w:rPr>
          <w:rFonts w:ascii="Times New Roman" w:hAnsi="Times New Roman"/>
          <w:sz w:val="20"/>
          <w:szCs w:val="20"/>
        </w:rPr>
        <w:t>on-line</w:t>
      </w:r>
      <w:proofErr w:type="spellEnd"/>
      <w:r w:rsidRPr="00FB7B94">
        <w:rPr>
          <w:rFonts w:ascii="Times New Roman" w:hAnsi="Times New Roman"/>
          <w:sz w:val="20"/>
          <w:szCs w:val="20"/>
        </w:rPr>
        <w:t xml:space="preserv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FB7B94">
        <w:rPr>
          <w:rFonts w:ascii="Times New Roman" w:hAnsi="Times New Roman"/>
          <w:sz w:val="20"/>
          <w:szCs w:val="20"/>
        </w:rPr>
        <w:t>http</w:t>
      </w:r>
      <w:proofErr w:type="spellEnd"/>
      <w:r w:rsidRPr="00FB7B94">
        <w:rPr>
          <w:rFonts w:ascii="Times New Roman" w:hAnsi="Times New Roman"/>
          <w:sz w:val="20"/>
          <w:szCs w:val="20"/>
          <w:lang w:val="en-US"/>
        </w:rPr>
        <w:t>s</w:t>
      </w:r>
      <w:r w:rsidRPr="00FB7B94">
        <w:rPr>
          <w:rFonts w:ascii="Times New Roman" w:hAnsi="Times New Roman"/>
          <w:sz w:val="20"/>
          <w:szCs w:val="20"/>
        </w:rPr>
        <w:t>://gosuslugi.ru)</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     1.1.2 пункт </w:t>
      </w:r>
      <w:proofErr w:type="gramStart"/>
      <w:r w:rsidRPr="00FB7B94">
        <w:rPr>
          <w:rFonts w:ascii="Times New Roman" w:hAnsi="Times New Roman"/>
          <w:sz w:val="20"/>
          <w:szCs w:val="20"/>
        </w:rPr>
        <w:t>2.6.1  изложить</w:t>
      </w:r>
      <w:proofErr w:type="gramEnd"/>
      <w:r w:rsidRPr="00FB7B94">
        <w:rPr>
          <w:rFonts w:ascii="Times New Roman" w:hAnsi="Times New Roman"/>
          <w:sz w:val="20"/>
          <w:szCs w:val="20"/>
        </w:rPr>
        <w:t xml:space="preserve"> в следующей редакции:</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lastRenderedPageBreak/>
        <w:t xml:space="preserve">     «Заявление с прилагаемыми документами может быть подано:</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посредством личного обращения заявителя (его уполномоченного представителя);</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color w:val="000000"/>
          <w:sz w:val="20"/>
          <w:szCs w:val="20"/>
          <w:shd w:val="clear" w:color="auto" w:fill="FFFFFF"/>
        </w:rPr>
        <w:t xml:space="preserve">     на официальном сайте Администрации Кинель-Черкасского района: </w:t>
      </w:r>
      <w:hyperlink r:id="rId44" w:history="1">
        <w:r w:rsidRPr="00FB7B94">
          <w:rPr>
            <w:rStyle w:val="af3"/>
            <w:rFonts w:ascii="Times New Roman" w:hAnsi="Times New Roman"/>
          </w:rPr>
          <w:t>https://kinel-cherkassy.ru/»</w:t>
        </w:r>
      </w:hyperlink>
      <w:r w:rsidRPr="00FB7B94">
        <w:rPr>
          <w:rFonts w:ascii="Times New Roman" w:hAnsi="Times New Roman"/>
          <w:sz w:val="20"/>
          <w:szCs w:val="20"/>
        </w:rPr>
        <w:t>.</w:t>
      </w:r>
    </w:p>
    <w:p w:rsidR="00AB4461" w:rsidRPr="00FB7B94" w:rsidRDefault="00AB4461" w:rsidP="00AB4461">
      <w:pPr>
        <w:widowControl w:val="0"/>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1.1.3. в пункте 2.19 абзац 2 изложить в следующей редакции:</w:t>
      </w:r>
    </w:p>
    <w:p w:rsidR="00AB4461" w:rsidRPr="00FB7B94" w:rsidRDefault="00AB4461" w:rsidP="00AB4461">
      <w:pPr>
        <w:spacing w:after="0"/>
        <w:jc w:val="both"/>
        <w:outlineLvl w:val="0"/>
        <w:rPr>
          <w:rFonts w:ascii="Times New Roman" w:hAnsi="Times New Roman"/>
          <w:sz w:val="20"/>
          <w:szCs w:val="20"/>
        </w:rPr>
      </w:pPr>
      <w:r w:rsidRPr="00FB7B94">
        <w:rPr>
          <w:rFonts w:ascii="Times New Roman" w:hAnsi="Times New Roman"/>
          <w:sz w:val="20"/>
          <w:szCs w:val="20"/>
        </w:rPr>
        <w:t xml:space="preserve">«Предоставление муниципальной услуги в электронной форме осуществляется посредством </w:t>
      </w:r>
      <w:r w:rsidRPr="00FB7B94">
        <w:rPr>
          <w:rFonts w:ascii="Times New Roman" w:hAnsi="Times New Roman"/>
          <w:color w:val="000000"/>
          <w:sz w:val="20"/>
          <w:szCs w:val="20"/>
          <w:shd w:val="clear" w:color="auto" w:fill="FFFFFF"/>
        </w:rPr>
        <w:t>официального сайта Администрации Кинель-Черкасского района:</w:t>
      </w:r>
      <w:r w:rsidRPr="00FB7B94">
        <w:rPr>
          <w:rFonts w:ascii="Times New Roman" w:hAnsi="Times New Roman"/>
          <w:sz w:val="20"/>
          <w:szCs w:val="20"/>
          <w:lang w:val="en-US"/>
        </w:rPr>
        <w:t>https</w:t>
      </w:r>
      <w:r w:rsidRPr="00FB7B94">
        <w:rPr>
          <w:rFonts w:ascii="Times New Roman" w:hAnsi="Times New Roman"/>
          <w:sz w:val="20"/>
          <w:szCs w:val="20"/>
        </w:rPr>
        <w:t>://</w:t>
      </w:r>
      <w:proofErr w:type="spellStart"/>
      <w:r w:rsidRPr="00FB7B94">
        <w:rPr>
          <w:rFonts w:ascii="Times New Roman" w:hAnsi="Times New Roman"/>
          <w:sz w:val="20"/>
          <w:szCs w:val="20"/>
          <w:lang w:val="en-US"/>
        </w:rPr>
        <w:t>kinel</w:t>
      </w:r>
      <w:proofErr w:type="spellEnd"/>
      <w:r w:rsidRPr="00FB7B94">
        <w:rPr>
          <w:rFonts w:ascii="Times New Roman" w:hAnsi="Times New Roman"/>
          <w:sz w:val="20"/>
          <w:szCs w:val="20"/>
        </w:rPr>
        <w:t>-</w:t>
      </w:r>
      <w:proofErr w:type="spellStart"/>
      <w:r w:rsidRPr="00FB7B94">
        <w:rPr>
          <w:rFonts w:ascii="Times New Roman" w:hAnsi="Times New Roman"/>
          <w:sz w:val="20"/>
          <w:szCs w:val="20"/>
          <w:lang w:val="en-US"/>
        </w:rPr>
        <w:t>cherkassy</w:t>
      </w:r>
      <w:proofErr w:type="spellEnd"/>
      <w:r w:rsidRPr="00FB7B94">
        <w:rPr>
          <w:rFonts w:ascii="Times New Roman" w:hAnsi="Times New Roman"/>
          <w:sz w:val="20"/>
          <w:szCs w:val="20"/>
        </w:rPr>
        <w:t>.</w:t>
      </w:r>
      <w:r w:rsidRPr="00FB7B94">
        <w:rPr>
          <w:rFonts w:ascii="Times New Roman" w:hAnsi="Times New Roman"/>
          <w:sz w:val="20"/>
          <w:szCs w:val="20"/>
          <w:lang w:val="en-US"/>
        </w:rPr>
        <w:t>r</w:t>
      </w:r>
      <w:r w:rsidRPr="00FB7B94">
        <w:rPr>
          <w:rFonts w:ascii="Times New Roman" w:hAnsi="Times New Roman"/>
          <w:sz w:val="20"/>
          <w:szCs w:val="20"/>
        </w:rPr>
        <w:t>u.».</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1.1.4.  пункт 5.3. изложить в следующей редакции:</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«Жалоба может быть направлена:</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лично (устно) в соответствии с графиком приема граждан;</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письменной форме на бумажном носителе либо посредством почтового отправления;</w:t>
      </w:r>
    </w:p>
    <w:p w:rsidR="00AB4461" w:rsidRPr="00FB7B94" w:rsidRDefault="00AB4461" w:rsidP="00AB4461">
      <w:pPr>
        <w:autoSpaceDE w:val="0"/>
        <w:autoSpaceDN w:val="0"/>
        <w:adjustRightInd w:val="0"/>
        <w:spacing w:after="0" w:line="240" w:lineRule="auto"/>
        <w:jc w:val="both"/>
        <w:rPr>
          <w:rFonts w:ascii="Times New Roman" w:hAnsi="Times New Roman"/>
          <w:sz w:val="20"/>
          <w:szCs w:val="20"/>
        </w:rPr>
      </w:pPr>
      <w:r w:rsidRPr="00FB7B94">
        <w:rPr>
          <w:rFonts w:ascii="Times New Roman" w:hAnsi="Times New Roman"/>
          <w:sz w:val="20"/>
          <w:szCs w:val="20"/>
        </w:rPr>
        <w:t xml:space="preserve">    в электронной форме через официальный сайт администрации сельского поселения Муханово: http://</w:t>
      </w:r>
      <w:proofErr w:type="spellStart"/>
      <w:r w:rsidRPr="00FB7B94">
        <w:rPr>
          <w:rFonts w:ascii="Times New Roman" w:hAnsi="Times New Roman"/>
          <w:sz w:val="20"/>
          <w:szCs w:val="20"/>
          <w:lang w:val="en-US"/>
        </w:rPr>
        <w:t>mukhanovo</w:t>
      </w:r>
      <w:proofErr w:type="spellEnd"/>
      <w:r w:rsidRPr="00FB7B94">
        <w:rPr>
          <w:rFonts w:ascii="Times New Roman" w:hAnsi="Times New Roman"/>
          <w:sz w:val="20"/>
          <w:szCs w:val="20"/>
        </w:rPr>
        <w:t>.kinel-cherkassy.ru.».</w:t>
      </w:r>
    </w:p>
    <w:p w:rsidR="00AB4461" w:rsidRPr="00FB7B94" w:rsidRDefault="00AB4461" w:rsidP="00AB4461">
      <w:pPr>
        <w:spacing w:after="0"/>
        <w:jc w:val="both"/>
        <w:rPr>
          <w:rFonts w:ascii="Times New Roman" w:hAnsi="Times New Roman"/>
          <w:sz w:val="20"/>
          <w:szCs w:val="20"/>
        </w:rPr>
      </w:pPr>
      <w:r w:rsidRPr="00FB7B94">
        <w:rPr>
          <w:rFonts w:ascii="Times New Roman" w:hAnsi="Times New Roman"/>
          <w:sz w:val="20"/>
          <w:szCs w:val="20"/>
        </w:rPr>
        <w:t xml:space="preserve">     2.  Опубликовать настоящее постановление в газете «</w:t>
      </w:r>
      <w:proofErr w:type="spellStart"/>
      <w:r w:rsidRPr="00FB7B94">
        <w:rPr>
          <w:rFonts w:ascii="Times New Roman" w:hAnsi="Times New Roman"/>
          <w:sz w:val="20"/>
          <w:szCs w:val="20"/>
        </w:rPr>
        <w:t>Мухановские</w:t>
      </w:r>
      <w:proofErr w:type="spellEnd"/>
      <w:r w:rsidRPr="00FB7B94">
        <w:rPr>
          <w:rFonts w:ascii="Times New Roman" w:hAnsi="Times New Roman"/>
          <w:sz w:val="20"/>
          <w:szCs w:val="20"/>
        </w:rPr>
        <w:t xml:space="preserve"> вести» и разместить на официальном сайте Администрации сельского поселения Муханово.</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3. Контроль за выполнением настоящего постановления оставляю за собой.</w:t>
      </w:r>
    </w:p>
    <w:p w:rsidR="00AB4461" w:rsidRPr="00FB7B94" w:rsidRDefault="00AB4461" w:rsidP="00AB4461">
      <w:pPr>
        <w:pStyle w:val="a8"/>
        <w:rPr>
          <w:rFonts w:ascii="Times New Roman" w:hAnsi="Times New Roman"/>
          <w:sz w:val="20"/>
          <w:szCs w:val="20"/>
        </w:rPr>
      </w:pPr>
      <w:r w:rsidRPr="00FB7B94">
        <w:rPr>
          <w:rFonts w:ascii="Times New Roman" w:hAnsi="Times New Roman"/>
          <w:sz w:val="20"/>
          <w:szCs w:val="20"/>
        </w:rPr>
        <w:t xml:space="preserve">     4. Настоящее постановление вступает в силу со дня его официального опубликования.</w:t>
      </w:r>
    </w:p>
    <w:p w:rsidR="00AB4461" w:rsidRDefault="00AB4461" w:rsidP="00AB4461">
      <w:pPr>
        <w:ind w:right="-2"/>
        <w:jc w:val="both"/>
        <w:rPr>
          <w:rFonts w:ascii="Times New Roman" w:hAnsi="Times New Roman"/>
          <w:sz w:val="20"/>
          <w:szCs w:val="20"/>
        </w:rPr>
      </w:pPr>
    </w:p>
    <w:p w:rsidR="00AB4461" w:rsidRPr="00FB7B94" w:rsidRDefault="00AB4461" w:rsidP="00AB4461">
      <w:pPr>
        <w:ind w:right="-2"/>
        <w:jc w:val="both"/>
        <w:rPr>
          <w:rFonts w:ascii="Times New Roman" w:hAnsi="Times New Roman"/>
          <w:sz w:val="20"/>
          <w:szCs w:val="20"/>
        </w:rPr>
      </w:pPr>
      <w:r w:rsidRPr="00FB7B94">
        <w:rPr>
          <w:rFonts w:ascii="Times New Roman" w:hAnsi="Times New Roman"/>
          <w:sz w:val="20"/>
          <w:szCs w:val="20"/>
        </w:rPr>
        <w:t xml:space="preserve">Глава сельского поселения Муханово                                  </w:t>
      </w:r>
      <w:proofErr w:type="spellStart"/>
      <w:r w:rsidRPr="00FB7B94">
        <w:rPr>
          <w:rFonts w:ascii="Times New Roman" w:hAnsi="Times New Roman"/>
          <w:sz w:val="20"/>
          <w:szCs w:val="20"/>
        </w:rPr>
        <w:t>В.А.Золотийчук</w:t>
      </w:r>
      <w:proofErr w:type="spellEnd"/>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Default="00AB4461" w:rsidP="00AB4461">
      <w:pPr>
        <w:pStyle w:val="paragraph"/>
        <w:tabs>
          <w:tab w:val="left" w:pos="3915"/>
        </w:tabs>
        <w:spacing w:before="0" w:beforeAutospacing="0" w:after="0" w:afterAutospacing="0"/>
        <w:jc w:val="center"/>
        <w:textAlignment w:val="baseline"/>
        <w:rPr>
          <w:rStyle w:val="normaltextrun"/>
          <w:b/>
          <w:sz w:val="28"/>
          <w:szCs w:val="28"/>
        </w:rPr>
      </w:pPr>
      <w:r>
        <w:rPr>
          <w:rStyle w:val="normaltextrun"/>
          <w:b/>
          <w:sz w:val="28"/>
          <w:szCs w:val="28"/>
        </w:rPr>
        <w:t>Постановление № 143 от 03.12.2019 г.</w:t>
      </w: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Pr="002D6FD3" w:rsidRDefault="00AB4461" w:rsidP="00AB4461">
      <w:pPr>
        <w:pStyle w:val="a8"/>
        <w:rPr>
          <w:rStyle w:val="normaltextrun"/>
          <w:b/>
          <w:sz w:val="20"/>
          <w:szCs w:val="20"/>
        </w:rPr>
      </w:pPr>
      <w:r w:rsidRPr="002D6FD3">
        <w:rPr>
          <w:sz w:val="20"/>
          <w:szCs w:val="20"/>
        </w:rPr>
        <w:t xml:space="preserve">         </w:t>
      </w:r>
      <w:r w:rsidRPr="002D6FD3">
        <w:rPr>
          <w:b/>
          <w:sz w:val="20"/>
          <w:szCs w:val="20"/>
        </w:rPr>
        <w:t>Об утверждении Административного регламента по предоставлению муниципальной услуги «Предоставление места для захоронения (</w:t>
      </w:r>
      <w:proofErr w:type="spellStart"/>
      <w:r w:rsidRPr="002D6FD3">
        <w:rPr>
          <w:b/>
          <w:sz w:val="20"/>
          <w:szCs w:val="20"/>
        </w:rPr>
        <w:t>подзахоронения</w:t>
      </w:r>
      <w:proofErr w:type="spellEnd"/>
      <w:r w:rsidRPr="002D6FD3">
        <w:rPr>
          <w:b/>
          <w:sz w:val="20"/>
          <w:szCs w:val="20"/>
        </w:rPr>
        <w:t>) умершего на кладбищах, находящихся в собственности муниципального образования либо на ином вещном праве»</w:t>
      </w:r>
    </w:p>
    <w:p w:rsidR="00AB4461" w:rsidRPr="002D6FD3" w:rsidRDefault="00AB4461" w:rsidP="00AB4461">
      <w:pPr>
        <w:pStyle w:val="a8"/>
        <w:rPr>
          <w:rFonts w:ascii="Times New Roman" w:hAnsi="Times New Roman"/>
          <w:sz w:val="20"/>
          <w:szCs w:val="20"/>
          <w:lang w:eastAsia="en-US"/>
        </w:rPr>
      </w:pPr>
      <w:r>
        <w:rPr>
          <w:rFonts w:ascii="Times New Roman" w:hAnsi="Times New Roman"/>
          <w:sz w:val="20"/>
          <w:szCs w:val="20"/>
          <w:lang w:eastAsia="en-US"/>
        </w:rPr>
        <w:t xml:space="preserve">        </w:t>
      </w:r>
      <w:r w:rsidRPr="002D6FD3">
        <w:rPr>
          <w:rFonts w:ascii="Times New Roman" w:hAnsi="Times New Roman"/>
          <w:sz w:val="20"/>
          <w:szCs w:val="20"/>
          <w:lang w:eastAsia="en-US"/>
        </w:rPr>
        <w:t>Руководствуясь постановлением Правительства Самарской области № 149 от 27.03.2015 «Об утверждении Типового перечня муниципальных услуг, предоставляемых органами местного самоуправления Самарской области и внесении изменений в отдельные Постановления Самарской области»,</w:t>
      </w:r>
    </w:p>
    <w:p w:rsidR="00AB4461" w:rsidRPr="002D6FD3" w:rsidRDefault="00AB4461" w:rsidP="00AB4461">
      <w:pPr>
        <w:pStyle w:val="a8"/>
        <w:jc w:val="center"/>
        <w:rPr>
          <w:rFonts w:ascii="Times New Roman" w:hAnsi="Times New Roman"/>
          <w:sz w:val="20"/>
          <w:szCs w:val="20"/>
          <w:lang w:eastAsia="en-US"/>
        </w:rPr>
      </w:pPr>
      <w:r w:rsidRPr="002D6FD3">
        <w:rPr>
          <w:rFonts w:ascii="Times New Roman" w:hAnsi="Times New Roman"/>
          <w:sz w:val="20"/>
          <w:szCs w:val="20"/>
          <w:lang w:eastAsia="en-US"/>
        </w:rPr>
        <w:t>ПОСТАНОВЛЯЮ:</w:t>
      </w:r>
    </w:p>
    <w:p w:rsidR="00AB4461" w:rsidRPr="002D6FD3" w:rsidRDefault="00AB4461" w:rsidP="00AB4461">
      <w:pPr>
        <w:pStyle w:val="a8"/>
        <w:rPr>
          <w:rFonts w:ascii="Times New Roman" w:hAnsi="Times New Roman"/>
          <w:sz w:val="20"/>
          <w:szCs w:val="20"/>
          <w:lang w:eastAsia="en-US"/>
        </w:rPr>
      </w:pPr>
      <w:r>
        <w:rPr>
          <w:rFonts w:ascii="Times New Roman" w:hAnsi="Times New Roman"/>
          <w:sz w:val="20"/>
          <w:szCs w:val="20"/>
          <w:lang w:eastAsia="en-US"/>
        </w:rPr>
        <w:t xml:space="preserve">       </w:t>
      </w:r>
      <w:r w:rsidRPr="002D6FD3">
        <w:rPr>
          <w:rFonts w:ascii="Times New Roman" w:hAnsi="Times New Roman"/>
          <w:sz w:val="20"/>
          <w:szCs w:val="20"/>
          <w:lang w:eastAsia="en-US"/>
        </w:rPr>
        <w:t xml:space="preserve"> Утвердить Административный регламент по предоставлению муниципальной услуги «Предоставление места для захоронения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умершего на кладбищах, находящихся в собственности муниципального образования либо на ином вещном праве»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Признать утратившими силу постановление Администрации сельского поселения Муханово муниципального района Кинель-Черкасский Самарской области от 15.10.2019 года №97 об утверждении Административного регламента по предоставлению муниципальной услуги «Предоставление места для захоронения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умершего на кладбищах, находящихся в собственности муниципального образования либо на ином вещном праве»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Контроль за исполнением настоящего постановления оставляю за собой.</w:t>
      </w:r>
    </w:p>
    <w:p w:rsidR="00AB4461" w:rsidRPr="002D6FD3" w:rsidRDefault="00AB4461" w:rsidP="00AB4461">
      <w:pPr>
        <w:pStyle w:val="a8"/>
        <w:rPr>
          <w:rFonts w:ascii="Times New Roman" w:hAnsi="Times New Roman"/>
          <w:sz w:val="20"/>
          <w:szCs w:val="20"/>
          <w:lang w:eastAsia="en-US"/>
        </w:rPr>
      </w:pPr>
      <w:proofErr w:type="gramStart"/>
      <w:r w:rsidRPr="002D6FD3">
        <w:rPr>
          <w:rFonts w:ascii="Times New Roman" w:hAnsi="Times New Roman"/>
          <w:sz w:val="20"/>
          <w:szCs w:val="20"/>
          <w:lang w:eastAsia="en-US"/>
        </w:rPr>
        <w:t>Постановление  вступает</w:t>
      </w:r>
      <w:proofErr w:type="gramEnd"/>
      <w:r w:rsidRPr="002D6FD3">
        <w:rPr>
          <w:rFonts w:ascii="Times New Roman" w:hAnsi="Times New Roman"/>
          <w:sz w:val="20"/>
          <w:szCs w:val="20"/>
          <w:lang w:eastAsia="en-US"/>
        </w:rPr>
        <w:t xml:space="preserve"> в силу со дня его подписания.</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Глава сельского поселения Муханово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муниципального района Кинель-Черкасский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Самарской области                                                                      </w:t>
      </w:r>
      <w:proofErr w:type="spellStart"/>
      <w:r w:rsidRPr="002D6FD3">
        <w:rPr>
          <w:rFonts w:ascii="Times New Roman" w:hAnsi="Times New Roman"/>
          <w:sz w:val="20"/>
          <w:szCs w:val="20"/>
          <w:lang w:eastAsia="en-US"/>
        </w:rPr>
        <w:t>В.А.Золотийчук</w:t>
      </w:r>
      <w:proofErr w:type="spellEnd"/>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p>
    <w:tbl>
      <w:tblPr>
        <w:tblpPr w:leftFromText="180" w:rightFromText="180" w:vertAnchor="text" w:horzAnchor="margin" w:tblpXSpec="right" w:tblpY="-637"/>
        <w:tblW w:w="0" w:type="auto"/>
        <w:tblLook w:val="01E0" w:firstRow="1" w:lastRow="1" w:firstColumn="1" w:lastColumn="1" w:noHBand="0" w:noVBand="0"/>
      </w:tblPr>
      <w:tblGrid>
        <w:gridCol w:w="5858"/>
      </w:tblGrid>
      <w:tr w:rsidR="00AB4461" w:rsidRPr="002D6FD3" w:rsidTr="00394FD8">
        <w:trPr>
          <w:trHeight w:val="90"/>
        </w:trPr>
        <w:tc>
          <w:tcPr>
            <w:tcW w:w="5858" w:type="dxa"/>
          </w:tcPr>
          <w:p w:rsidR="00AB4461" w:rsidRPr="002D6FD3" w:rsidRDefault="00AB4461" w:rsidP="00394FD8">
            <w:pPr>
              <w:pStyle w:val="a8"/>
              <w:jc w:val="right"/>
              <w:rPr>
                <w:rFonts w:ascii="Times New Roman" w:hAnsi="Times New Roman"/>
                <w:sz w:val="20"/>
                <w:szCs w:val="20"/>
                <w:lang w:eastAsia="en-US"/>
              </w:rPr>
            </w:pPr>
            <w:r w:rsidRPr="002D6FD3">
              <w:rPr>
                <w:rFonts w:ascii="Times New Roman" w:hAnsi="Times New Roman"/>
                <w:color w:val="000000"/>
                <w:sz w:val="20"/>
                <w:szCs w:val="20"/>
                <w:lang w:eastAsia="en-US"/>
              </w:rPr>
              <w:t>УТВЕРЖДЕН</w:t>
            </w:r>
          </w:p>
          <w:p w:rsidR="00AB4461" w:rsidRPr="002D6FD3" w:rsidRDefault="00AB4461" w:rsidP="00394FD8">
            <w:pPr>
              <w:pStyle w:val="a8"/>
              <w:jc w:val="right"/>
              <w:rPr>
                <w:rFonts w:ascii="Times New Roman" w:hAnsi="Times New Roman"/>
                <w:color w:val="000000"/>
                <w:sz w:val="20"/>
                <w:szCs w:val="20"/>
                <w:lang w:eastAsia="en-US"/>
              </w:rPr>
            </w:pPr>
            <w:r w:rsidRPr="002D6FD3">
              <w:rPr>
                <w:rFonts w:ascii="Times New Roman" w:hAnsi="Times New Roman"/>
                <w:color w:val="000000"/>
                <w:sz w:val="20"/>
                <w:szCs w:val="20"/>
                <w:lang w:eastAsia="en-US"/>
              </w:rPr>
              <w:t>Постановлением Администрации сельского</w:t>
            </w:r>
          </w:p>
          <w:p w:rsidR="00AB4461" w:rsidRPr="002D6FD3" w:rsidRDefault="00AB4461" w:rsidP="00394FD8">
            <w:pPr>
              <w:pStyle w:val="a8"/>
              <w:jc w:val="right"/>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      поселения Муханово муниципального </w:t>
            </w:r>
          </w:p>
          <w:p w:rsidR="00AB4461" w:rsidRPr="002D6FD3" w:rsidRDefault="00AB4461" w:rsidP="00394FD8">
            <w:pPr>
              <w:pStyle w:val="a8"/>
              <w:jc w:val="right"/>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     района Кинель-Черкасский Самарской      области</w:t>
            </w:r>
          </w:p>
          <w:p w:rsidR="00AB4461" w:rsidRPr="002D6FD3" w:rsidRDefault="00AB4461" w:rsidP="00394FD8">
            <w:pPr>
              <w:pStyle w:val="a8"/>
              <w:jc w:val="right"/>
              <w:rPr>
                <w:rFonts w:ascii="Times New Roman" w:hAnsi="Times New Roman"/>
                <w:sz w:val="20"/>
                <w:szCs w:val="20"/>
                <w:lang w:eastAsia="en-US"/>
              </w:rPr>
            </w:pPr>
            <w:proofErr w:type="gramStart"/>
            <w:r w:rsidRPr="002D6FD3">
              <w:rPr>
                <w:rFonts w:ascii="Times New Roman" w:hAnsi="Times New Roman"/>
                <w:sz w:val="20"/>
                <w:szCs w:val="20"/>
                <w:lang w:eastAsia="en-US"/>
              </w:rPr>
              <w:t>от  03.12.2019г.</w:t>
            </w:r>
            <w:proofErr w:type="gramEnd"/>
            <w:r w:rsidRPr="002D6FD3">
              <w:rPr>
                <w:rFonts w:ascii="Times New Roman" w:hAnsi="Times New Roman"/>
                <w:sz w:val="20"/>
                <w:szCs w:val="20"/>
                <w:lang w:eastAsia="en-US"/>
              </w:rPr>
              <w:t xml:space="preserve">  №143     </w:t>
            </w:r>
          </w:p>
          <w:p w:rsidR="00AB4461" w:rsidRPr="002D6FD3" w:rsidRDefault="00AB4461" w:rsidP="00394FD8">
            <w:pPr>
              <w:pStyle w:val="a8"/>
              <w:rPr>
                <w:rFonts w:ascii="Times New Roman" w:hAnsi="Times New Roman"/>
                <w:sz w:val="20"/>
                <w:szCs w:val="20"/>
                <w:lang w:eastAsia="en-US"/>
              </w:rPr>
            </w:pPr>
          </w:p>
        </w:tc>
      </w:tr>
    </w:tbl>
    <w:p w:rsidR="00AB4461" w:rsidRPr="002D6FD3" w:rsidRDefault="00AB4461" w:rsidP="00AB4461">
      <w:pPr>
        <w:pStyle w:val="a8"/>
        <w:rPr>
          <w:rFonts w:ascii="Times New Roman" w:hAnsi="Times New Roman"/>
          <w:bCs/>
          <w:sz w:val="20"/>
          <w:szCs w:val="20"/>
          <w:lang w:eastAsia="en-US"/>
        </w:rPr>
      </w:pPr>
    </w:p>
    <w:p w:rsidR="00AB4461" w:rsidRPr="002D6FD3" w:rsidRDefault="00AB4461" w:rsidP="00AB4461">
      <w:pPr>
        <w:pStyle w:val="a8"/>
        <w:rPr>
          <w:rFonts w:ascii="Times New Roman" w:hAnsi="Times New Roman"/>
          <w:bCs/>
          <w:sz w:val="20"/>
          <w:szCs w:val="20"/>
          <w:lang w:eastAsia="en-US"/>
        </w:rPr>
      </w:pPr>
    </w:p>
    <w:p w:rsidR="00AB4461" w:rsidRPr="002D6FD3" w:rsidRDefault="00AB4461" w:rsidP="00AB4461">
      <w:pPr>
        <w:pStyle w:val="a8"/>
        <w:rPr>
          <w:rFonts w:ascii="Times New Roman" w:hAnsi="Times New Roman"/>
          <w:bCs/>
          <w:sz w:val="20"/>
          <w:szCs w:val="20"/>
          <w:lang w:eastAsia="en-US"/>
        </w:rPr>
      </w:pP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Административный регламент</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предоставления муниципальной услуги «Предоставление места для захоронения (</w:t>
      </w:r>
      <w:proofErr w:type="spellStart"/>
      <w:r w:rsidRPr="002D6FD3">
        <w:rPr>
          <w:rFonts w:ascii="Times New Roman" w:hAnsi="Times New Roman"/>
          <w:bCs/>
          <w:sz w:val="20"/>
          <w:szCs w:val="20"/>
          <w:lang w:eastAsia="en-US"/>
        </w:rPr>
        <w:t>подзахоронения</w:t>
      </w:r>
      <w:proofErr w:type="spellEnd"/>
      <w:r w:rsidRPr="002D6FD3">
        <w:rPr>
          <w:rFonts w:ascii="Times New Roman" w:hAnsi="Times New Roman"/>
          <w:bCs/>
          <w:sz w:val="20"/>
          <w:szCs w:val="20"/>
          <w:lang w:eastAsia="en-US"/>
        </w:rPr>
        <w:t>) умершего на кладбищах, находящихся в собственности муниципального образования либо на ином вещном праве»</w:t>
      </w:r>
    </w:p>
    <w:p w:rsidR="00AB4461" w:rsidRPr="002D6FD3" w:rsidRDefault="00AB4461" w:rsidP="00AB4461">
      <w:pPr>
        <w:pStyle w:val="a8"/>
        <w:rPr>
          <w:rFonts w:ascii="Times New Roman" w:hAnsi="Times New Roman"/>
          <w:sz w:val="20"/>
          <w:szCs w:val="20"/>
          <w:lang w:eastAsia="en-US"/>
        </w:rPr>
      </w:pPr>
      <w:bookmarkStart w:id="1" w:name="Par32"/>
      <w:bookmarkEnd w:id="1"/>
      <w:r w:rsidRPr="002D6FD3">
        <w:rPr>
          <w:rFonts w:ascii="Times New Roman" w:hAnsi="Times New Roman"/>
          <w:sz w:val="20"/>
          <w:szCs w:val="20"/>
          <w:lang w:eastAsia="en-US"/>
        </w:rPr>
        <w:lastRenderedPageBreak/>
        <w:t>1. Общие положения</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Административный регламент предоставления муниципальной услуги «Предоставление места для захоронения (</w:t>
      </w:r>
      <w:proofErr w:type="spellStart"/>
      <w:r w:rsidRPr="002D6FD3">
        <w:rPr>
          <w:rFonts w:ascii="Times New Roman" w:hAnsi="Times New Roman"/>
          <w:bCs/>
          <w:sz w:val="20"/>
          <w:szCs w:val="20"/>
          <w:lang w:eastAsia="en-US"/>
        </w:rPr>
        <w:t>подзахоронения</w:t>
      </w:r>
      <w:proofErr w:type="spellEnd"/>
      <w:r w:rsidRPr="002D6FD3">
        <w:rPr>
          <w:rFonts w:ascii="Times New Roman" w:hAnsi="Times New Roman"/>
          <w:bCs/>
          <w:sz w:val="20"/>
          <w:szCs w:val="20"/>
          <w:lang w:eastAsia="en-US"/>
        </w:rPr>
        <w:t>) умершего на кладбищах, находящихся в собственности муниципального образования либо на ином вещном праве» (далее – административный регламент)разработан в целях повышения качества предоставления и доступности муниципальной услуги по предоставлению места захоронения (</w:t>
      </w:r>
      <w:proofErr w:type="spellStart"/>
      <w:r w:rsidRPr="002D6FD3">
        <w:rPr>
          <w:rFonts w:ascii="Times New Roman" w:hAnsi="Times New Roman"/>
          <w:bCs/>
          <w:sz w:val="20"/>
          <w:szCs w:val="20"/>
          <w:lang w:eastAsia="en-US"/>
        </w:rPr>
        <w:t>подзахоронения</w:t>
      </w:r>
      <w:proofErr w:type="spellEnd"/>
      <w:r w:rsidRPr="002D6FD3">
        <w:rPr>
          <w:rFonts w:ascii="Times New Roman" w:hAnsi="Times New Roman"/>
          <w:bCs/>
          <w:sz w:val="20"/>
          <w:szCs w:val="20"/>
          <w:lang w:eastAsia="en-US"/>
        </w:rPr>
        <w:t>) умершего на кладбищах, находящихся в собственности муниципального образования либо на ином вещном праве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1.2. </w:t>
      </w:r>
      <w:bookmarkStart w:id="2" w:name="Par39"/>
      <w:bookmarkEnd w:id="2"/>
      <w:r w:rsidRPr="002D6FD3">
        <w:rPr>
          <w:rFonts w:ascii="Times New Roman" w:hAnsi="Times New Roman"/>
          <w:sz w:val="20"/>
          <w:szCs w:val="20"/>
          <w:lang w:eastAsia="en-US"/>
        </w:rPr>
        <w:t>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физические и юридические лица, взявшие на себя обязанность осуществить погребение умершего (далее – заявитель.)</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bCs/>
          <w:sz w:val="20"/>
          <w:szCs w:val="20"/>
        </w:rPr>
        <w:t xml:space="preserve">  1.3. </w:t>
      </w:r>
      <w:r w:rsidRPr="002D6FD3">
        <w:rPr>
          <w:rFonts w:ascii="Times New Roman" w:hAnsi="Times New Roman"/>
          <w:sz w:val="20"/>
          <w:szCs w:val="20"/>
          <w:lang w:eastAsia="en-US"/>
        </w:rPr>
        <w:t xml:space="preserve"> Информация о порядке оказания услуги предоставляется: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непосредственно в структурном подразделении органа местного самоуправления, отвечающего за предоставление муниципальной </w:t>
      </w:r>
      <w:proofErr w:type="gramStart"/>
      <w:r w:rsidRPr="002D6FD3">
        <w:rPr>
          <w:rFonts w:ascii="Times New Roman" w:hAnsi="Times New Roman"/>
          <w:sz w:val="20"/>
          <w:szCs w:val="20"/>
          <w:lang w:eastAsia="en-US"/>
        </w:rPr>
        <w:t>услуги</w:t>
      </w:r>
      <w:r w:rsidRPr="002D6FD3">
        <w:rPr>
          <w:rFonts w:ascii="Times New Roman" w:hAnsi="Times New Roman"/>
          <w:sz w:val="20"/>
          <w:szCs w:val="20"/>
          <w:lang w:eastAsia="en-US"/>
        </w:rPr>
        <w:br/>
        <w:t>(</w:t>
      </w:r>
      <w:proofErr w:type="gramEnd"/>
      <w:r w:rsidRPr="002D6FD3">
        <w:rPr>
          <w:rFonts w:ascii="Times New Roman" w:hAnsi="Times New Roman"/>
          <w:sz w:val="20"/>
          <w:szCs w:val="20"/>
          <w:lang w:eastAsia="en-US"/>
        </w:rPr>
        <w:t>далее – уполномоченный орган);</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с использованием средств телефонной связи, электронной почты;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посредством ответов на письменные обращения, поступившие в структурное подразделение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посредством размещения в сети Интернет на Едином портале государственных и муниципальных услуг (функций) (www.gosuslugi.ru) (далее –ЕПГУ</w:t>
      </w:r>
      <w:proofErr w:type="gramStart"/>
      <w:r w:rsidRPr="002D6FD3">
        <w:rPr>
          <w:rFonts w:ascii="Times New Roman" w:hAnsi="Times New Roman"/>
          <w:sz w:val="20"/>
          <w:szCs w:val="20"/>
          <w:lang w:eastAsia="en-US"/>
        </w:rPr>
        <w:t>),  на</w:t>
      </w:r>
      <w:proofErr w:type="gramEnd"/>
      <w:r w:rsidRPr="002D6FD3">
        <w:rPr>
          <w:rFonts w:ascii="Times New Roman" w:hAnsi="Times New Roman"/>
          <w:sz w:val="20"/>
          <w:szCs w:val="20"/>
          <w:lang w:eastAsia="en-US"/>
        </w:rPr>
        <w:t xml:space="preserve"> официальном сайте Администрации Кинель-Черкасского района (</w:t>
      </w:r>
      <w:hyperlink r:id="rId45"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консультирование лично;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консультирование в электронном виде;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консультирование по почте;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консультирование по телефону.</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lang w:eastAsia="en-US"/>
        </w:rPr>
        <w:t xml:space="preserve">1.3.2. </w:t>
      </w:r>
      <w:hyperlink r:id="rId46" w:history="1">
        <w:r w:rsidRPr="002D6FD3">
          <w:rPr>
            <w:rFonts w:ascii="Times New Roman" w:hAnsi="Times New Roman"/>
            <w:sz w:val="20"/>
            <w:szCs w:val="20"/>
          </w:rPr>
          <w:t>Информаци</w:t>
        </w:r>
      </w:hyperlink>
      <w:r w:rsidRPr="002D6FD3">
        <w:rPr>
          <w:rFonts w:ascii="Times New Roman" w:hAnsi="Times New Roman"/>
          <w:sz w:val="20"/>
          <w:szCs w:val="20"/>
        </w:rPr>
        <w:t>ю о порядке, сроках и процедурах предоставления муниципальной услуги можно получить:</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в уполномоченном органе, обеспечивающем предоставление муниципальной услуги (далее – уполномоченный орган);</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в электронном виде в информационно-телекоммуникационной сети Интернет на Едином портале государственных и на официальном сайте Администрации Кинель-Черкасского района(</w:t>
      </w:r>
      <w:r w:rsidRPr="002D6FD3">
        <w:rPr>
          <w:rFonts w:ascii="Times New Roman" w:hAnsi="Times New Roman"/>
          <w:sz w:val="20"/>
          <w:szCs w:val="20"/>
          <w:lang w:eastAsia="en-US"/>
        </w:rPr>
        <w:t>(</w:t>
      </w:r>
      <w:hyperlink r:id="rId47"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уполномоченного органа) приведена в приложении 1 к настоящему Регламенту.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1.3.3. Индивидуальное консультирование лично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color w:val="000000"/>
          <w:sz w:val="20"/>
          <w:szCs w:val="20"/>
          <w:lang w:eastAsia="en-US"/>
        </w:rPr>
        <w:t>Устное</w:t>
      </w:r>
      <w:r w:rsidRPr="002D6FD3">
        <w:rPr>
          <w:rFonts w:ascii="Times New Roman" w:hAnsi="Times New Roman"/>
          <w:sz w:val="20"/>
          <w:szCs w:val="20"/>
          <w:lang w:eastAsia="en-US"/>
        </w:rPr>
        <w:t xml:space="preserve"> индивидуальное консультирование </w:t>
      </w:r>
      <w:r w:rsidRPr="002D6FD3">
        <w:rPr>
          <w:rFonts w:ascii="Times New Roman" w:hAnsi="Times New Roman"/>
          <w:color w:val="000000"/>
          <w:sz w:val="20"/>
          <w:szCs w:val="20"/>
          <w:lang w:eastAsia="en-US"/>
        </w:rPr>
        <w:t>заинтересованного лица</w:t>
      </w:r>
      <w:r w:rsidRPr="002D6FD3">
        <w:rPr>
          <w:rFonts w:ascii="Times New Roman" w:hAnsi="Times New Roman"/>
          <w:sz w:val="20"/>
          <w:szCs w:val="20"/>
          <w:lang w:eastAsia="en-US"/>
        </w:rPr>
        <w:t xml:space="preserve"> сотрудником органа местного самоуправления происходит при непосредственном присутствии </w:t>
      </w:r>
      <w:r w:rsidRPr="002D6FD3">
        <w:rPr>
          <w:rFonts w:ascii="Times New Roman" w:hAnsi="Times New Roman"/>
          <w:color w:val="000000"/>
          <w:sz w:val="20"/>
          <w:szCs w:val="20"/>
          <w:lang w:eastAsia="en-US"/>
        </w:rPr>
        <w:t>заинтересованного лица</w:t>
      </w:r>
      <w:r w:rsidRPr="002D6FD3">
        <w:rPr>
          <w:rFonts w:ascii="Times New Roman" w:hAnsi="Times New Roman"/>
          <w:sz w:val="20"/>
          <w:szCs w:val="20"/>
          <w:lang w:eastAsia="en-US"/>
        </w:rPr>
        <w:t xml:space="preserve"> в помещении органа местного самоуправления и </w:t>
      </w:r>
      <w:proofErr w:type="gramStart"/>
      <w:r w:rsidRPr="002D6FD3">
        <w:rPr>
          <w:rFonts w:ascii="Times New Roman" w:hAnsi="Times New Roman"/>
          <w:sz w:val="20"/>
          <w:szCs w:val="20"/>
          <w:lang w:eastAsia="en-US"/>
        </w:rPr>
        <w:t>во время</w:t>
      </w:r>
      <w:proofErr w:type="gramEnd"/>
      <w:r w:rsidRPr="002D6FD3">
        <w:rPr>
          <w:rFonts w:ascii="Times New Roman" w:hAnsi="Times New Roman"/>
          <w:sz w:val="20"/>
          <w:szCs w:val="20"/>
          <w:lang w:eastAsia="en-US"/>
        </w:rPr>
        <w:t>, установленное в соответствии</w:t>
      </w:r>
      <w:r w:rsidRPr="002D6FD3">
        <w:rPr>
          <w:rFonts w:ascii="Times New Roman" w:hAnsi="Times New Roman"/>
          <w:i/>
          <w:sz w:val="20"/>
          <w:szCs w:val="20"/>
          <w:lang w:eastAsia="en-US"/>
        </w:rPr>
        <w:t xml:space="preserve"> </w:t>
      </w:r>
      <w:r w:rsidRPr="002D6FD3">
        <w:rPr>
          <w:rFonts w:ascii="Times New Roman" w:hAnsi="Times New Roman"/>
          <w:sz w:val="20"/>
          <w:szCs w:val="20"/>
          <w:lang w:eastAsia="en-US"/>
        </w:rPr>
        <w:t>с графиками проведения консультаций о порядке предоставления муниципальной услуги и выдачи результатов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Время ожидания заинтересованного лица при индивидуальном устном консультировании не может превышать 15 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устное консультирование каждого заинтересованного лица сотрудником органа местного самоуправления, осуществляющим индивидуальное консультирование лично (далее - сотрудник), не может превышать 20 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1.3.4. Консультирование в электронном виде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Консультирование в электронном виде осуществляется посредством: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размещения консультационно-справочной информации на Интернет-сайте органа местного самоуправления;</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lang w:eastAsia="en-US"/>
        </w:rPr>
        <w:t>размещения консультационно-справочной информации</w:t>
      </w:r>
      <w:r w:rsidRPr="002D6FD3">
        <w:rPr>
          <w:rFonts w:ascii="Times New Roman" w:hAnsi="Times New Roman"/>
          <w:sz w:val="20"/>
          <w:szCs w:val="20"/>
        </w:rPr>
        <w:t xml:space="preserve"> в электронном виде в информационно-телекоммуникационной сети Интернет на Едином портале государственных и муниципальных услуг (функций) </w:t>
      </w:r>
      <w:r w:rsidRPr="002D6FD3">
        <w:rPr>
          <w:rFonts w:ascii="Times New Roman" w:hAnsi="Times New Roman"/>
          <w:sz w:val="20"/>
          <w:szCs w:val="20"/>
          <w:lang w:eastAsia="en-US"/>
        </w:rPr>
        <w:t>(</w:t>
      </w:r>
      <w:hyperlink r:id="rId48" w:history="1">
        <w:r w:rsidRPr="002D6FD3">
          <w:rPr>
            <w:rFonts w:ascii="Times New Roman" w:hAnsi="Times New Roman"/>
            <w:color w:val="0000FF"/>
            <w:sz w:val="20"/>
            <w:szCs w:val="20"/>
            <w:u w:val="single"/>
            <w:lang w:eastAsia="en-US"/>
          </w:rPr>
          <w:t>http://www.gosuslugi.ru</w:t>
        </w:r>
      </w:hyperlink>
      <w:r w:rsidRPr="002D6FD3">
        <w:rPr>
          <w:rFonts w:ascii="Times New Roman" w:hAnsi="Times New Roman"/>
          <w:sz w:val="20"/>
          <w:szCs w:val="20"/>
          <w:lang w:eastAsia="en-US"/>
        </w:rPr>
        <w:t xml:space="preserve">) </w:t>
      </w:r>
      <w:r w:rsidRPr="002D6FD3">
        <w:rPr>
          <w:rFonts w:ascii="Times New Roman" w:hAnsi="Times New Roman"/>
          <w:sz w:val="20"/>
          <w:szCs w:val="20"/>
        </w:rPr>
        <w:t xml:space="preserve">и на </w:t>
      </w:r>
      <w:r w:rsidRPr="002D6FD3">
        <w:rPr>
          <w:rFonts w:ascii="Times New Roman" w:hAnsi="Times New Roman"/>
          <w:sz w:val="20"/>
          <w:szCs w:val="20"/>
        </w:rPr>
        <w:lastRenderedPageBreak/>
        <w:t>официальном  сайте  Администрации Кинель-Черкасского района(</w:t>
      </w:r>
      <w:r w:rsidRPr="002D6FD3">
        <w:rPr>
          <w:rFonts w:ascii="Times New Roman" w:hAnsi="Times New Roman"/>
          <w:sz w:val="20"/>
          <w:szCs w:val="20"/>
          <w:lang w:eastAsia="en-US"/>
        </w:rPr>
        <w:t>(</w:t>
      </w:r>
      <w:hyperlink r:id="rId49"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индивидуального консультирования по электронной почте.</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Консультирование путем размещения консультационно - справочной информации на Интернет-сайте </w:t>
      </w:r>
      <w:r w:rsidRPr="002D6FD3">
        <w:rPr>
          <w:rFonts w:ascii="Times New Roman" w:hAnsi="Times New Roman"/>
          <w:sz w:val="20"/>
          <w:szCs w:val="20"/>
          <w:lang w:eastAsia="en-US"/>
        </w:rPr>
        <w:t>органа местного самоуправления</w:t>
      </w:r>
      <w:r w:rsidRPr="002D6FD3">
        <w:rPr>
          <w:rFonts w:ascii="Times New Roman" w:hAnsi="Times New Roman"/>
          <w:color w:val="000000"/>
          <w:sz w:val="20"/>
          <w:szCs w:val="20"/>
          <w:lang w:eastAsia="en-US"/>
        </w:rPr>
        <w:t xml:space="preserve"> осуществляется посредством получения заинтересованным лицом информации при посещении Интернет-сайта </w:t>
      </w:r>
      <w:r w:rsidRPr="002D6FD3">
        <w:rPr>
          <w:rFonts w:ascii="Times New Roman" w:hAnsi="Times New Roman"/>
          <w:sz w:val="20"/>
          <w:szCs w:val="20"/>
          <w:lang w:eastAsia="en-US"/>
        </w:rPr>
        <w:t>органа местного самоуправления</w:t>
      </w:r>
      <w:r w:rsidRPr="002D6FD3">
        <w:rPr>
          <w:rFonts w:ascii="Times New Roman" w:hAnsi="Times New Roman"/>
          <w:color w:val="000000"/>
          <w:sz w:val="20"/>
          <w:szCs w:val="20"/>
          <w:lang w:eastAsia="en-US"/>
        </w:rPr>
        <w:t>.</w:t>
      </w:r>
    </w:p>
    <w:p w:rsidR="00AB4461" w:rsidRPr="002D6FD3" w:rsidRDefault="00AB4461" w:rsidP="00AB4461">
      <w:pPr>
        <w:pStyle w:val="a8"/>
        <w:rPr>
          <w:rFonts w:ascii="Times New Roman" w:hAnsi="Times New Roman"/>
          <w:sz w:val="20"/>
          <w:szCs w:val="20"/>
        </w:rPr>
      </w:pPr>
      <w:r w:rsidRPr="002D6FD3">
        <w:rPr>
          <w:rFonts w:ascii="Times New Roman" w:hAnsi="Times New Roman"/>
          <w:color w:val="000000"/>
          <w:sz w:val="20"/>
          <w:szCs w:val="20"/>
          <w:lang w:eastAsia="en-US"/>
        </w:rPr>
        <w:t xml:space="preserve">Консультирование путем размещения консультационно-справочной информации </w:t>
      </w:r>
      <w:proofErr w:type="gramStart"/>
      <w:r w:rsidRPr="002D6FD3">
        <w:rPr>
          <w:rFonts w:ascii="Times New Roman" w:hAnsi="Times New Roman"/>
          <w:color w:val="000000"/>
          <w:sz w:val="20"/>
          <w:szCs w:val="20"/>
          <w:lang w:eastAsia="en-US"/>
        </w:rPr>
        <w:t>на</w:t>
      </w:r>
      <w:r w:rsidRPr="002D6FD3">
        <w:rPr>
          <w:rFonts w:ascii="Times New Roman" w:hAnsi="Times New Roman"/>
          <w:sz w:val="20"/>
          <w:szCs w:val="20"/>
        </w:rPr>
        <w:t xml:space="preserve">  </w:t>
      </w:r>
      <w:proofErr w:type="spellStart"/>
      <w:r w:rsidRPr="002D6FD3">
        <w:rPr>
          <w:rFonts w:ascii="Times New Roman" w:hAnsi="Times New Roman"/>
          <w:sz w:val="20"/>
          <w:szCs w:val="20"/>
        </w:rPr>
        <w:t>на</w:t>
      </w:r>
      <w:proofErr w:type="spellEnd"/>
      <w:proofErr w:type="gramEnd"/>
      <w:r w:rsidRPr="002D6FD3">
        <w:rPr>
          <w:rFonts w:ascii="Times New Roman" w:hAnsi="Times New Roman"/>
          <w:sz w:val="20"/>
          <w:szCs w:val="20"/>
        </w:rPr>
        <w:t xml:space="preserve"> Едином портале государственных и муниципальных услуг (функций) </w:t>
      </w:r>
      <w:r w:rsidRPr="002D6FD3">
        <w:rPr>
          <w:rFonts w:ascii="Times New Roman" w:hAnsi="Times New Roman"/>
          <w:sz w:val="20"/>
          <w:szCs w:val="20"/>
          <w:lang w:eastAsia="en-US"/>
        </w:rPr>
        <w:t>(</w:t>
      </w:r>
      <w:hyperlink r:id="rId50" w:history="1">
        <w:r w:rsidRPr="002D6FD3">
          <w:rPr>
            <w:rFonts w:ascii="Times New Roman" w:hAnsi="Times New Roman"/>
            <w:color w:val="0000FF"/>
            <w:sz w:val="20"/>
            <w:szCs w:val="20"/>
            <w:u w:val="single"/>
            <w:lang w:eastAsia="en-US"/>
          </w:rPr>
          <w:t>http://www.gosuslugi.ru</w:t>
        </w:r>
      </w:hyperlink>
      <w:r w:rsidRPr="002D6FD3">
        <w:rPr>
          <w:rFonts w:ascii="Times New Roman" w:hAnsi="Times New Roman"/>
          <w:sz w:val="20"/>
          <w:szCs w:val="20"/>
          <w:lang w:eastAsia="en-US"/>
        </w:rPr>
        <w:t xml:space="preserve">) </w:t>
      </w:r>
      <w:r w:rsidRPr="002D6FD3">
        <w:rPr>
          <w:rFonts w:ascii="Times New Roman" w:hAnsi="Times New Roman"/>
          <w:sz w:val="20"/>
          <w:szCs w:val="20"/>
        </w:rPr>
        <w:t>и  на официальном сайте Администрации Кинель-Черкасского района(</w:t>
      </w:r>
      <w:r w:rsidRPr="002D6FD3">
        <w:rPr>
          <w:rFonts w:ascii="Times New Roman" w:hAnsi="Times New Roman"/>
          <w:sz w:val="20"/>
          <w:szCs w:val="20"/>
          <w:lang w:eastAsia="en-US"/>
        </w:rPr>
        <w:t>(</w:t>
      </w:r>
      <w:hyperlink r:id="rId51"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lang w:eastAsia="en-US"/>
        </w:rPr>
        <w:t xml:space="preserve"> </w:t>
      </w:r>
      <w:r w:rsidRPr="002D6FD3">
        <w:rPr>
          <w:rFonts w:ascii="Times New Roman" w:hAnsi="Times New Roman"/>
          <w:color w:val="000000"/>
          <w:sz w:val="20"/>
          <w:szCs w:val="20"/>
          <w:lang w:eastAsia="en-US"/>
        </w:rPr>
        <w:t xml:space="preserve">осуществляется посредством получения заинтересованным лицом информации при посещении </w:t>
      </w:r>
      <w:r w:rsidRPr="002D6FD3">
        <w:rPr>
          <w:rFonts w:ascii="Times New Roman" w:hAnsi="Times New Roman"/>
          <w:sz w:val="20"/>
          <w:szCs w:val="20"/>
        </w:rPr>
        <w:t xml:space="preserve">на Едином портале государственных и муниципальных услуг (функций) </w:t>
      </w:r>
      <w:r w:rsidRPr="002D6FD3">
        <w:rPr>
          <w:rFonts w:ascii="Times New Roman" w:hAnsi="Times New Roman"/>
          <w:sz w:val="20"/>
          <w:szCs w:val="20"/>
          <w:lang w:eastAsia="en-US"/>
        </w:rPr>
        <w:t>(</w:t>
      </w:r>
      <w:hyperlink r:id="rId52" w:history="1">
        <w:r w:rsidRPr="002D6FD3">
          <w:rPr>
            <w:rFonts w:ascii="Times New Roman" w:hAnsi="Times New Roman"/>
            <w:color w:val="0000FF"/>
            <w:sz w:val="20"/>
            <w:szCs w:val="20"/>
            <w:u w:val="single"/>
            <w:lang w:eastAsia="en-US"/>
          </w:rPr>
          <w:t>http://www.gosuslugi.ru</w:t>
        </w:r>
      </w:hyperlink>
      <w:r w:rsidRPr="002D6FD3">
        <w:rPr>
          <w:rFonts w:ascii="Times New Roman" w:hAnsi="Times New Roman"/>
          <w:sz w:val="20"/>
          <w:szCs w:val="20"/>
          <w:lang w:eastAsia="en-US"/>
        </w:rPr>
        <w:t xml:space="preserve">) </w:t>
      </w:r>
      <w:r w:rsidRPr="002D6FD3">
        <w:rPr>
          <w:rFonts w:ascii="Times New Roman" w:hAnsi="Times New Roman"/>
          <w:sz w:val="20"/>
          <w:szCs w:val="20"/>
        </w:rPr>
        <w:t>и  на официальном сайте Администрации Кинель-Черкасского района(</w:t>
      </w:r>
      <w:r w:rsidRPr="002D6FD3">
        <w:rPr>
          <w:rFonts w:ascii="Times New Roman" w:hAnsi="Times New Roman"/>
          <w:sz w:val="20"/>
          <w:szCs w:val="20"/>
          <w:lang w:eastAsia="en-US"/>
        </w:rPr>
        <w:t>(</w:t>
      </w:r>
      <w:hyperlink r:id="rId53"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При консультировании по электронной почте заинтересованное лицо направляет заявление на электронный адрес органа местного самоуправления, указанный в </w:t>
      </w:r>
      <w:hyperlink w:anchor="Par382" w:history="1">
        <w:r w:rsidRPr="002D6FD3">
          <w:rPr>
            <w:rFonts w:ascii="Times New Roman" w:hAnsi="Times New Roman"/>
            <w:sz w:val="20"/>
            <w:szCs w:val="20"/>
            <w:lang w:eastAsia="en-US"/>
          </w:rPr>
          <w:t>приложении 1</w:t>
        </w:r>
      </w:hyperlink>
      <w:r w:rsidRPr="002D6FD3">
        <w:rPr>
          <w:rFonts w:ascii="Times New Roman" w:hAnsi="Times New Roman"/>
          <w:sz w:val="20"/>
          <w:szCs w:val="20"/>
          <w:lang w:eastAsia="en-US"/>
        </w:rPr>
        <w:t xml:space="preserve"> к настоящему Регламенту. Датой поступления заявления является дата его регистрации в органе местного самоуправления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w:t>
      </w:r>
      <w:proofErr w:type="gramStart"/>
      <w:r w:rsidRPr="002D6FD3">
        <w:rPr>
          <w:rFonts w:ascii="Times New Roman" w:hAnsi="Times New Roman"/>
          <w:sz w:val="20"/>
          <w:szCs w:val="20"/>
          <w:lang w:eastAsia="en-US"/>
        </w:rPr>
        <w:t>в  заявлении</w:t>
      </w:r>
      <w:proofErr w:type="gramEnd"/>
      <w:r w:rsidRPr="002D6FD3">
        <w:rPr>
          <w:rFonts w:ascii="Times New Roman" w:hAnsi="Times New Roman"/>
          <w:sz w:val="20"/>
          <w:szCs w:val="20"/>
          <w:lang w:eastAsia="en-US"/>
        </w:rPr>
        <w:t xml:space="preserve"> в срок, не превышающий 30 дней с момента поступления заявления.</w:t>
      </w:r>
    </w:p>
    <w:p w:rsidR="00AB4461" w:rsidRPr="002D6FD3" w:rsidRDefault="00AB4461" w:rsidP="00AB4461">
      <w:pPr>
        <w:pStyle w:val="a8"/>
        <w:rPr>
          <w:rFonts w:ascii="Times New Roman" w:hAnsi="Times New Roman"/>
          <w:sz w:val="20"/>
          <w:szCs w:val="20"/>
          <w:lang w:eastAsia="en-US"/>
        </w:rPr>
      </w:pPr>
      <w:bookmarkStart w:id="3" w:name="Par77"/>
      <w:bookmarkEnd w:id="3"/>
      <w:r w:rsidRPr="002D6FD3">
        <w:rPr>
          <w:rFonts w:ascii="Times New Roman" w:hAnsi="Times New Roman"/>
          <w:sz w:val="20"/>
          <w:szCs w:val="20"/>
          <w:lang w:eastAsia="en-US"/>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1.3.5. Индивидуальное консультирование по почте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color w:val="000000"/>
          <w:sz w:val="20"/>
          <w:szCs w:val="20"/>
          <w:lang w:eastAsia="en-US"/>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2D6FD3">
        <w:rPr>
          <w:rFonts w:ascii="Times New Roman" w:hAnsi="Times New Roman"/>
          <w:sz w:val="20"/>
          <w:szCs w:val="20"/>
          <w:lang w:eastAsia="en-US"/>
        </w:rPr>
        <w:t>обращения.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Датой получения обращения является дата регистрации входящего обращения.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1.3.6. Индивидуальное консультирование по телефону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color w:val="000000"/>
          <w:sz w:val="20"/>
          <w:szCs w:val="20"/>
          <w:lang w:eastAsia="en-US"/>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Регламента. </w:t>
      </w:r>
      <w:r w:rsidRPr="002D6FD3">
        <w:rPr>
          <w:rFonts w:ascii="Times New Roman" w:hAnsi="Times New Roman"/>
          <w:sz w:val="20"/>
          <w:szCs w:val="20"/>
          <w:lang w:eastAsia="en-US"/>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Время разговора не должно превышать 20 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sz w:val="20"/>
          <w:szCs w:val="20"/>
          <w:lang w:eastAsia="en-US"/>
        </w:rPr>
        <w:t xml:space="preserve">1.3.7. </w:t>
      </w:r>
      <w:r w:rsidRPr="002D6FD3">
        <w:rPr>
          <w:rFonts w:ascii="Times New Roman" w:hAnsi="Times New Roman"/>
          <w:color w:val="000000"/>
          <w:sz w:val="20"/>
          <w:szCs w:val="20"/>
          <w:lang w:eastAsia="en-US"/>
        </w:rPr>
        <w:t xml:space="preserve">На информационных стендах в местах предоставления муниципальной услуги, а также на Интернет-сайте </w:t>
      </w:r>
      <w:r w:rsidRPr="002D6FD3">
        <w:rPr>
          <w:rFonts w:ascii="Times New Roman" w:hAnsi="Times New Roman"/>
          <w:sz w:val="20"/>
          <w:szCs w:val="20"/>
          <w:lang w:eastAsia="en-US"/>
        </w:rPr>
        <w:t>органа местного самоуправления</w:t>
      </w:r>
      <w:r w:rsidRPr="002D6FD3">
        <w:rPr>
          <w:rFonts w:ascii="Times New Roman" w:hAnsi="Times New Roman"/>
          <w:color w:val="000000"/>
          <w:sz w:val="20"/>
          <w:szCs w:val="20"/>
          <w:lang w:eastAsia="en-US"/>
        </w:rPr>
        <w:t xml:space="preserve"> размещаются следующие информационные материалы:</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информация о порядке предоставления муниципальной услуги;</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текст Регламента с приложениями (полная версия на Интернет-сайте </w:t>
      </w:r>
      <w:r w:rsidRPr="002D6FD3">
        <w:rPr>
          <w:rFonts w:ascii="Times New Roman" w:hAnsi="Times New Roman"/>
          <w:sz w:val="20"/>
          <w:szCs w:val="20"/>
          <w:lang w:eastAsia="en-US"/>
        </w:rPr>
        <w:t>органа местного самоуправления</w:t>
      </w:r>
      <w:r w:rsidRPr="002D6FD3">
        <w:rPr>
          <w:rFonts w:ascii="Times New Roman" w:hAnsi="Times New Roman"/>
          <w:color w:val="000000"/>
          <w:sz w:val="20"/>
          <w:szCs w:val="20"/>
          <w:lang w:eastAsia="en-US"/>
        </w:rPr>
        <w:t xml:space="preserve"> и извлечения на информационных стендах);</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информация о местонахождении и графике работы органа местного самоуправления, справочные телефоны, по которым можно получить консультацию по порядку предоставления муниципальной услуги</w:t>
      </w:r>
      <w:r w:rsidRPr="002D6FD3">
        <w:rPr>
          <w:rFonts w:ascii="Times New Roman" w:hAnsi="Times New Roman"/>
          <w:color w:val="000000"/>
          <w:sz w:val="20"/>
          <w:szCs w:val="20"/>
          <w:lang w:eastAsia="en-US"/>
        </w:rPr>
        <w:t>;</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перечень документов, предоставляемых заявителями, и требования, предъявляемые к этим документам;</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2D6FD3">
        <w:rPr>
          <w:rFonts w:ascii="Times New Roman" w:hAnsi="Times New Roman"/>
          <w:sz w:val="20"/>
          <w:szCs w:val="20"/>
          <w:lang w:eastAsia="en-US"/>
        </w:rPr>
        <w:t>органа местного самоуправления</w:t>
      </w:r>
      <w:r w:rsidRPr="002D6FD3">
        <w:rPr>
          <w:rFonts w:ascii="Times New Roman" w:hAnsi="Times New Roman"/>
          <w:color w:val="000000"/>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AB4461" w:rsidRPr="002D6FD3" w:rsidRDefault="00AB4461" w:rsidP="00AB4461">
      <w:pPr>
        <w:pStyle w:val="a8"/>
        <w:rPr>
          <w:rFonts w:ascii="Times New Roman" w:hAnsi="Times New Roman"/>
          <w:sz w:val="20"/>
          <w:szCs w:val="20"/>
          <w:lang w:eastAsia="en-US"/>
        </w:rPr>
      </w:pPr>
      <w:bookmarkStart w:id="4" w:name="Par57"/>
      <w:bookmarkEnd w:id="4"/>
      <w:r w:rsidRPr="002D6FD3">
        <w:rPr>
          <w:rFonts w:ascii="Times New Roman" w:hAnsi="Times New Roman"/>
          <w:sz w:val="20"/>
          <w:szCs w:val="20"/>
          <w:lang w:eastAsia="en-US"/>
        </w:rPr>
        <w:lastRenderedPageBreak/>
        <w:t>1.4. Информация о местах нахождения и графике работы уполномоченного органа представлена в Приложении №1 к настоящему административному регламенту.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Информация о местонахождении, графике работы, номерах телефонов для справок (консультаций) уполномоченного органа размещается: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 официальном сайте администрации муниципального образования;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 официальном сайте уполномоченного органа (при наличии);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 ЕПГУ и на официальном сайте Администрации Кинель-Черкасского района((</w:t>
      </w:r>
      <w:hyperlink r:id="rId54"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 информационных стендах непосредственно в местах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средствах массовой информации.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1.5. Информирование о порядке предоставления муниципальной услуги может проводиться в следующих формах:</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личное консультирование;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консультирование по почте (по электронной почте);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консультирование по телефону;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публичное письменное информирование;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публичное устное информирование.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1.6. При индивидуальном личном консультировании время ожидания лица, заинтересованного в получении консультации, не может превышать 15 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Индивидуальное личное консультирование одного лица должностным лицом, осуществляющим консультирование, не может превышать 20 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В случае, если для подготовки ответа требуется время, превышающее </w:t>
      </w:r>
      <w:r w:rsidRPr="002D6FD3">
        <w:rPr>
          <w:rFonts w:ascii="Times New Roman" w:hAnsi="Times New Roman"/>
          <w:sz w:val="20"/>
          <w:szCs w:val="20"/>
          <w:lang w:eastAsia="en-US"/>
        </w:rPr>
        <w:br/>
        <w:t>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1.7. При индивидуальном консультировании по почте </w:t>
      </w:r>
      <w:r w:rsidRPr="002D6FD3">
        <w:rPr>
          <w:rFonts w:ascii="Times New Roman" w:hAnsi="Times New Roman"/>
          <w:sz w:val="20"/>
          <w:szCs w:val="20"/>
          <w:lang w:eastAsia="en-US"/>
        </w:rPr>
        <w:br/>
        <w:t xml:space="preserve">(по электронной почте) ответ на обращение лица, заинтересованного </w:t>
      </w:r>
      <w:r w:rsidRPr="002D6FD3">
        <w:rPr>
          <w:rFonts w:ascii="Times New Roman" w:hAnsi="Times New Roman"/>
          <w:sz w:val="20"/>
          <w:szCs w:val="20"/>
          <w:lang w:eastAsia="en-US"/>
        </w:rPr>
        <w:br/>
        <w:t xml:space="preserve">в получении консультации, направляется либо по почте, либо </w:t>
      </w:r>
      <w:r w:rsidRPr="002D6FD3">
        <w:rPr>
          <w:rFonts w:ascii="Times New Roman" w:hAnsi="Times New Roman"/>
          <w:sz w:val="20"/>
          <w:szCs w:val="20"/>
          <w:lang w:eastAsia="en-US"/>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1.8. При индивидуальном консультировании по телефону ответ </w:t>
      </w:r>
      <w:r w:rsidRPr="002D6FD3">
        <w:rPr>
          <w:rFonts w:ascii="Times New Roman" w:hAnsi="Times New Roman"/>
          <w:sz w:val="20"/>
          <w:szCs w:val="20"/>
          <w:lang w:eastAsia="en-US"/>
        </w:rPr>
        <w:br/>
        <w:t xml:space="preserve">на телефонный звонок должен начинаться с информации </w:t>
      </w:r>
      <w:r w:rsidRPr="002D6FD3">
        <w:rPr>
          <w:rFonts w:ascii="Times New Roman" w:hAnsi="Times New Roman"/>
          <w:sz w:val="20"/>
          <w:szCs w:val="20"/>
          <w:lang w:eastAsia="en-US"/>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Время разговора не должно превышать 10 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1.9.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ЕПГУ и на официальном сайте Администрации Кинель-Черкасского района ((</w:t>
      </w:r>
      <w:hyperlink r:id="rId55"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1.10. Публичное устное информирование осуществляется уполномоченным должностным лицом администрации муниципального образования с привлечением средств массовой информации.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1.11. На стендах в местах предоставления муниципальной услуги размещаются следующие информационные материалы: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извлечения из текста настоящего Административного регламента и приложения к нему;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(сведений);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график работы уполномоченного органа; номера кабинетов, фамилии, имена, отчества (последние – при наличии) и должности соответствующих должностных лиц;</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извлечения из нормативных правовых актов по наиболее часто задаваемым вопросам;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перечень документов, представляемых заявителем, и требования, предъявляемые к этим документам;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формы документов для заполнения, образцы заполнения документов;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информация о плате за муниципальную услугу;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перечень оснований для отказа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порядок обжалования решения, действий или бездействия должностных лиц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1.12. На официальном сайте администрации (уполномоченного органа) в сети Интернет размещаются следующие информационные материалы: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полное наименование и полный почтовый адрес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справочные телефоны, по которым можно получить консультацию о порядке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адрес электронной почты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полный текст настоящего Административного регламента с приложениями к нему;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информационные материалы, содержащиеся на стендах в местах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1.13. На ЕПГУ и на официальном сайте Администрации Кинель-Черкасского района ((</w:t>
      </w:r>
      <w:hyperlink r:id="rId56" w:history="1">
        <w:proofErr w:type="gramStart"/>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 xml:space="preserve"> )</w:t>
      </w:r>
      <w:proofErr w:type="gramEnd"/>
      <w:r w:rsidRPr="002D6FD3">
        <w:rPr>
          <w:rFonts w:ascii="Times New Roman" w:hAnsi="Times New Roman"/>
          <w:sz w:val="20"/>
          <w:szCs w:val="20"/>
          <w:lang w:eastAsia="en-US"/>
        </w:rPr>
        <w:t xml:space="preserve"> размещается информация: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полное наименование и полный почтовый адрес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справочные телефоны, по которым можно получить консультацию по порядку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адрес электронной почты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 Стандарт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 Наименование муниципальной услуги – «</w:t>
      </w:r>
      <w:r w:rsidRPr="002D6FD3">
        <w:rPr>
          <w:rFonts w:ascii="Times New Roman" w:hAnsi="Times New Roman"/>
          <w:bCs/>
          <w:sz w:val="20"/>
          <w:szCs w:val="20"/>
          <w:lang w:eastAsia="en-US"/>
        </w:rPr>
        <w:t>Предоставление места для захоронения (</w:t>
      </w:r>
      <w:proofErr w:type="spellStart"/>
      <w:r w:rsidRPr="002D6FD3">
        <w:rPr>
          <w:rFonts w:ascii="Times New Roman" w:hAnsi="Times New Roman"/>
          <w:bCs/>
          <w:sz w:val="20"/>
          <w:szCs w:val="20"/>
          <w:lang w:eastAsia="en-US"/>
        </w:rPr>
        <w:t>подзахоронения</w:t>
      </w:r>
      <w:proofErr w:type="spellEnd"/>
      <w:r w:rsidRPr="002D6FD3">
        <w:rPr>
          <w:rFonts w:ascii="Times New Roman" w:hAnsi="Times New Roman"/>
          <w:bCs/>
          <w:sz w:val="20"/>
          <w:szCs w:val="20"/>
          <w:lang w:eastAsia="en-US"/>
        </w:rPr>
        <w:t>) умершего на кладбищах, находящихся в собственности муниципального образования либо на ином вещном праве»</w:t>
      </w:r>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2.2. Наименование органа, предоставляющего муниципальную услугу.</w:t>
      </w:r>
    </w:p>
    <w:p w:rsidR="00AB4461" w:rsidRPr="002D6FD3" w:rsidRDefault="00AB4461" w:rsidP="00AB4461">
      <w:pPr>
        <w:pStyle w:val="a8"/>
        <w:rPr>
          <w:rFonts w:ascii="Times New Roman" w:hAnsi="Times New Roman"/>
          <w:color w:val="FF0000"/>
          <w:sz w:val="20"/>
          <w:szCs w:val="20"/>
          <w:lang w:eastAsia="en-US"/>
        </w:rPr>
      </w:pPr>
      <w:r w:rsidRPr="002D6FD3">
        <w:rPr>
          <w:rFonts w:ascii="Times New Roman" w:hAnsi="Times New Roman"/>
          <w:sz w:val="20"/>
          <w:szCs w:val="20"/>
          <w:lang w:eastAsia="en-US"/>
        </w:rPr>
        <w:t>Муниципальная услуга предоставляется____________________________ (указать наименование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2.3. Результатом предоставления муниципальной услуги является: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 предоставление места для захоронения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умершего на кладбищах, находящихся в собственности муниципального образования либо на ином вещном праве;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 мотивированный отказ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2.4. Срок предоставления муниципальной услуги составляет не более </w:t>
      </w:r>
      <w:r w:rsidRPr="002D6FD3">
        <w:rPr>
          <w:rFonts w:ascii="Times New Roman" w:hAnsi="Times New Roman"/>
          <w:sz w:val="20"/>
          <w:szCs w:val="20"/>
          <w:lang w:eastAsia="en-US"/>
        </w:rPr>
        <w:br/>
        <w:t>1календарногодня, следующего за днем приема и регистрации заявления.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2.5. Правовые основания для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Предоставление муниципальной услуги осуществляется в соответствии со следующими нормативными правовыми актами: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w:t>
      </w:r>
      <w:hyperlink r:id="rId57" w:history="1">
        <w:r w:rsidRPr="002D6FD3">
          <w:rPr>
            <w:rFonts w:ascii="Times New Roman" w:hAnsi="Times New Roman"/>
            <w:sz w:val="20"/>
            <w:szCs w:val="20"/>
            <w:lang w:eastAsia="en-US"/>
          </w:rPr>
          <w:t>Конституцией</w:t>
        </w:r>
      </w:hyperlink>
      <w:r w:rsidRPr="002D6FD3">
        <w:rPr>
          <w:rFonts w:ascii="Times New Roman" w:hAnsi="Times New Roman"/>
          <w:sz w:val="20"/>
          <w:szCs w:val="20"/>
          <w:lang w:eastAsia="en-US"/>
        </w:rPr>
        <w:t xml:space="preserve"> Российской Федерации от 12.12.1993;</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Федеральным </w:t>
      </w:r>
      <w:hyperlink r:id="rId58" w:history="1">
        <w:r w:rsidRPr="002D6FD3">
          <w:rPr>
            <w:rFonts w:ascii="Times New Roman" w:hAnsi="Times New Roman"/>
            <w:sz w:val="20"/>
            <w:szCs w:val="20"/>
            <w:lang w:eastAsia="en-US"/>
          </w:rPr>
          <w:t>законом</w:t>
        </w:r>
      </w:hyperlink>
      <w:r w:rsidRPr="002D6FD3">
        <w:rPr>
          <w:rFonts w:ascii="Times New Roman" w:hAnsi="Times New Roman"/>
          <w:sz w:val="20"/>
          <w:szCs w:val="20"/>
          <w:lang w:eastAsia="en-US"/>
        </w:rPr>
        <w:t xml:space="preserve"> от 06.10.2003 № 131-ФЗ «Об общих принципах организации местного самоуправления в Российской Федерации»;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Федеральным </w:t>
      </w:r>
      <w:hyperlink r:id="rId59" w:history="1">
        <w:r w:rsidRPr="002D6FD3">
          <w:rPr>
            <w:rFonts w:ascii="Times New Roman" w:hAnsi="Times New Roman"/>
            <w:sz w:val="20"/>
            <w:szCs w:val="20"/>
            <w:lang w:eastAsia="en-US"/>
          </w:rPr>
          <w:t>законом</w:t>
        </w:r>
      </w:hyperlink>
      <w:r w:rsidRPr="002D6FD3">
        <w:rPr>
          <w:rFonts w:ascii="Times New Roman" w:hAnsi="Times New Roman"/>
          <w:sz w:val="20"/>
          <w:szCs w:val="20"/>
          <w:lang w:eastAsia="en-US"/>
        </w:rPr>
        <w:t xml:space="preserve"> от 27.07.2010 № 210-ФЗ «Об организации предоставления государственных и муниципальных услуг»;</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Федеральным </w:t>
      </w:r>
      <w:hyperlink r:id="rId60" w:history="1">
        <w:r w:rsidRPr="002D6FD3">
          <w:rPr>
            <w:rFonts w:ascii="Times New Roman" w:hAnsi="Times New Roman"/>
            <w:sz w:val="20"/>
            <w:szCs w:val="20"/>
            <w:lang w:eastAsia="en-US"/>
          </w:rPr>
          <w:t>законом</w:t>
        </w:r>
      </w:hyperlink>
      <w:r w:rsidRPr="002D6FD3">
        <w:rPr>
          <w:rFonts w:ascii="Times New Roman" w:hAnsi="Times New Roman"/>
          <w:sz w:val="20"/>
          <w:szCs w:val="20"/>
          <w:lang w:eastAsia="en-US"/>
        </w:rPr>
        <w:t xml:space="preserve"> от 12.01.1996 № 8-ФЗ «О погребении и похоронном деле»;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Федеральным </w:t>
      </w:r>
      <w:hyperlink r:id="rId61" w:history="1">
        <w:r w:rsidRPr="002D6FD3">
          <w:rPr>
            <w:rFonts w:ascii="Times New Roman" w:hAnsi="Times New Roman"/>
            <w:sz w:val="20"/>
            <w:szCs w:val="20"/>
            <w:lang w:eastAsia="en-US"/>
          </w:rPr>
          <w:t>закон</w:t>
        </w:r>
      </w:hyperlink>
      <w:r w:rsidRPr="002D6FD3">
        <w:rPr>
          <w:rFonts w:ascii="Times New Roman" w:hAnsi="Times New Roman"/>
          <w:sz w:val="20"/>
          <w:szCs w:val="20"/>
          <w:lang w:eastAsia="en-US"/>
        </w:rPr>
        <w:t>ом от 06.04.2011 № 63-ФЗ «Об электронной подписи»;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w:t>
      </w:r>
      <w:hyperlink r:id="rId62" w:history="1">
        <w:r w:rsidRPr="002D6FD3">
          <w:rPr>
            <w:rFonts w:ascii="Times New Roman" w:hAnsi="Times New Roman"/>
            <w:sz w:val="20"/>
            <w:szCs w:val="20"/>
            <w:lang w:eastAsia="en-US"/>
          </w:rPr>
          <w:t>Указом</w:t>
        </w:r>
      </w:hyperlink>
      <w:r w:rsidRPr="002D6FD3">
        <w:rPr>
          <w:rFonts w:ascii="Times New Roman" w:hAnsi="Times New Roman"/>
          <w:sz w:val="20"/>
          <w:szCs w:val="20"/>
          <w:lang w:eastAsia="en-US"/>
        </w:rPr>
        <w:t xml:space="preserve"> Президента Российской Федерации от 29.06.1996 № 1001 </w:t>
      </w:r>
      <w:r w:rsidRPr="002D6FD3">
        <w:rPr>
          <w:rFonts w:ascii="Times New Roman" w:hAnsi="Times New Roman"/>
          <w:sz w:val="20"/>
          <w:szCs w:val="20"/>
          <w:lang w:eastAsia="en-US"/>
        </w:rPr>
        <w:br/>
        <w:t>«О гарантиях прав граждан на предоставление услуг по погребению умерших»</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ГОСТом 32609-2014 «Услуги бытовые. Услуги ритуальные. Термины и определения»;</w:t>
      </w:r>
    </w:p>
    <w:p w:rsidR="00AB4461" w:rsidRPr="002D6FD3" w:rsidRDefault="00AB4461" w:rsidP="00AB4461">
      <w:pPr>
        <w:pStyle w:val="a8"/>
        <w:rPr>
          <w:rFonts w:ascii="Times New Roman" w:hAnsi="Times New Roman"/>
          <w:sz w:val="20"/>
          <w:szCs w:val="20"/>
          <w:lang w:eastAsia="en-US"/>
        </w:rPr>
      </w:pPr>
      <w:r w:rsidRPr="002D6FD3">
        <w:rPr>
          <w:rFonts w:ascii="Times New Roman" w:eastAsia="Calibri" w:hAnsi="Times New Roman"/>
          <w:sz w:val="20"/>
          <w:szCs w:val="20"/>
          <w:lang w:eastAsia="en-US"/>
        </w:rPr>
        <w:t xml:space="preserve">- </w:t>
      </w:r>
      <w:hyperlink r:id="rId63" w:history="1">
        <w:r w:rsidRPr="002D6FD3">
          <w:rPr>
            <w:rFonts w:ascii="Times New Roman" w:hAnsi="Times New Roman"/>
            <w:sz w:val="20"/>
            <w:szCs w:val="20"/>
            <w:lang w:eastAsia="en-US"/>
          </w:rPr>
          <w:t>Постановлением</w:t>
        </w:r>
      </w:hyperlink>
      <w:r w:rsidRPr="002D6FD3">
        <w:rPr>
          <w:rFonts w:ascii="Times New Roman" w:hAnsi="Times New Roman"/>
          <w:sz w:val="20"/>
          <w:szCs w:val="20"/>
          <w:lang w:eastAsia="en-US"/>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 </w:t>
      </w:r>
      <w:hyperlink r:id="rId64" w:history="1">
        <w:r w:rsidRPr="002D6FD3">
          <w:rPr>
            <w:rFonts w:ascii="Times New Roman" w:hAnsi="Times New Roman"/>
            <w:sz w:val="20"/>
            <w:szCs w:val="20"/>
            <w:lang w:eastAsia="en-US"/>
          </w:rPr>
          <w:t>Уставом</w:t>
        </w:r>
      </w:hyperlink>
      <w:r w:rsidRPr="002D6FD3">
        <w:rPr>
          <w:rFonts w:ascii="Times New Roman" w:hAnsi="Times New Roman"/>
          <w:sz w:val="20"/>
          <w:szCs w:val="20"/>
          <w:lang w:eastAsia="en-US"/>
        </w:rPr>
        <w:t xml:space="preserve"> муниципального образования.</w:t>
      </w:r>
    </w:p>
    <w:p w:rsidR="00AB4461" w:rsidRPr="002D6FD3" w:rsidRDefault="00AB4461" w:rsidP="00AB4461">
      <w:pPr>
        <w:pStyle w:val="a8"/>
        <w:rPr>
          <w:rFonts w:ascii="Times New Roman" w:hAnsi="Times New Roman"/>
          <w:sz w:val="20"/>
          <w:szCs w:val="20"/>
          <w:lang w:eastAsia="en-US"/>
        </w:rPr>
      </w:pPr>
      <w:bookmarkStart w:id="5" w:name="Par70"/>
      <w:bookmarkEnd w:id="5"/>
      <w:r w:rsidRPr="002D6FD3">
        <w:rPr>
          <w:rFonts w:ascii="Times New Roman" w:hAnsi="Times New Roman"/>
          <w:sz w:val="20"/>
          <w:szCs w:val="20"/>
          <w:lang w:eastAsia="en-US"/>
        </w:rPr>
        <w:t>2.6. Предоставление муниципальной услуги осуществляется на основании личного заявления заявителя.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Заявление может быть направлено заявителем в форме электронного документа с использованием сети Интернет– через ЕПГУ или на официальном сайте Администрации Кинель-</w:t>
      </w:r>
      <w:proofErr w:type="spellStart"/>
      <w:r w:rsidRPr="002D6FD3">
        <w:rPr>
          <w:rFonts w:ascii="Times New Roman" w:hAnsi="Times New Roman"/>
          <w:sz w:val="20"/>
          <w:szCs w:val="20"/>
          <w:lang w:eastAsia="en-US"/>
        </w:rPr>
        <w:t>Черксского</w:t>
      </w:r>
      <w:proofErr w:type="spellEnd"/>
      <w:r w:rsidRPr="002D6FD3">
        <w:rPr>
          <w:rFonts w:ascii="Times New Roman" w:hAnsi="Times New Roman"/>
          <w:sz w:val="20"/>
          <w:szCs w:val="20"/>
          <w:lang w:eastAsia="en-US"/>
        </w:rPr>
        <w:t xml:space="preserve"> района ((</w:t>
      </w:r>
      <w:hyperlink r:id="rId65"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Заявление может быть принято при личном приеме заявителя.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2.6.1. Исчерпывающий перечень документов и информации, которые заявитель должен представить самостоятельно:</w:t>
      </w:r>
    </w:p>
    <w:p w:rsidR="00AB4461" w:rsidRPr="002D6FD3" w:rsidRDefault="00AB4461" w:rsidP="00AB4461">
      <w:pPr>
        <w:pStyle w:val="a8"/>
        <w:rPr>
          <w:rFonts w:ascii="Times New Roman" w:hAnsi="Times New Roman"/>
          <w:sz w:val="20"/>
          <w:szCs w:val="20"/>
          <w:lang w:eastAsia="en-US"/>
        </w:rPr>
      </w:pPr>
      <w:hyperlink w:anchor="Par275" w:history="1">
        <w:r w:rsidRPr="002D6FD3">
          <w:rPr>
            <w:rFonts w:ascii="Times New Roman" w:hAnsi="Times New Roman"/>
            <w:sz w:val="20"/>
            <w:szCs w:val="20"/>
            <w:lang w:eastAsia="en-US"/>
          </w:rPr>
          <w:t>заявление</w:t>
        </w:r>
      </w:hyperlink>
      <w:r w:rsidRPr="002D6FD3">
        <w:rPr>
          <w:rFonts w:ascii="Times New Roman" w:hAnsi="Times New Roman"/>
          <w:sz w:val="20"/>
          <w:szCs w:val="20"/>
          <w:lang w:eastAsia="en-US"/>
        </w:rPr>
        <w:t xml:space="preserve"> по форме согласно Приложениям №2, №3к настоящему административному регламенту;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документ, удостоверяющий личность заявителя (оригинал);</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договор на оказание ритуальных услуг, доверенность (при наличии) в случае обращения юридического лица, уполномоченного представителя физического лица (оригинал);</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rPr>
        <w:t xml:space="preserve">медицинское свидетельство о смерти или свидетельство о смерти, выданное органами ЗАГС (копия с предъявлением </w:t>
      </w:r>
      <w:proofErr w:type="gramStart"/>
      <w:r w:rsidRPr="002D6FD3">
        <w:rPr>
          <w:rFonts w:ascii="Times New Roman" w:hAnsi="Times New Roman"/>
          <w:sz w:val="20"/>
          <w:szCs w:val="20"/>
        </w:rPr>
        <w:t>оригинала)</w:t>
      </w:r>
      <w:r w:rsidRPr="002D6FD3">
        <w:rPr>
          <w:rFonts w:ascii="Times New Roman" w:hAnsi="Times New Roman"/>
          <w:sz w:val="20"/>
          <w:szCs w:val="20"/>
          <w:lang w:eastAsia="en-US"/>
        </w:rPr>
        <w:t>(</w:t>
      </w:r>
      <w:proofErr w:type="gramEnd"/>
      <w:r w:rsidRPr="002D6FD3">
        <w:rPr>
          <w:rFonts w:ascii="Times New Roman" w:hAnsi="Times New Roman"/>
          <w:sz w:val="20"/>
          <w:szCs w:val="20"/>
          <w:lang w:eastAsia="en-US"/>
        </w:rPr>
        <w:t>с момента возникновения технической возможности осуществления межведомственного взаимодействия не запрашивается)</w:t>
      </w:r>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справка о кремации при захоронении урны с прахом (копия с предъявлением оригинала).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2.6.2. В случае захоронения на историко-мемориальном кладбище заявитель дополнительно к документам, указанным в пункте 2.6.1 настоящего Административного регламента, представляет: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документы, подтверждающие право на захоронение на историко-мемориальном кладбище(оригинал):</w:t>
      </w:r>
    </w:p>
    <w:p w:rsidR="00AB4461" w:rsidRPr="002D6FD3" w:rsidRDefault="00AB4461" w:rsidP="00AB4461">
      <w:pPr>
        <w:pStyle w:val="a8"/>
        <w:rPr>
          <w:rFonts w:ascii="Times New Roman" w:hAnsi="Times New Roman"/>
          <w:i/>
          <w:sz w:val="20"/>
          <w:szCs w:val="20"/>
          <w:lang w:eastAsia="en-US"/>
        </w:rPr>
      </w:pPr>
      <w:r w:rsidRPr="002D6FD3">
        <w:rPr>
          <w:rFonts w:ascii="Times New Roman" w:hAnsi="Times New Roman"/>
          <w:i/>
          <w:sz w:val="20"/>
          <w:szCs w:val="20"/>
          <w:lang w:eastAsia="en-US"/>
        </w:rPr>
        <w:t>перечисляются документы, подтверждающие статус лиц, имеющих право быть захороненными на историко-мемориальном кладбище в соответствии с НПА муниципального образования.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2.6.3. В случае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заявитель дополнительно к документам, указанным в пункте 2.6.1 настоящего Административного регламента, представляет: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документы, подтверждающие родство с ранее умершим (оригиналы):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а) свидетельство о браке;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б) свидетельство о рождении;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паспорт Российской Федерации умершего лица с соответствующими отметками;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г) решения, постановления, определения судов общей юрисдикции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удостоверение о захоронении (при наличии).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2.6.4. Заявитель вправе представить документы, указанные в </w:t>
      </w:r>
      <w:proofErr w:type="gramStart"/>
      <w:r w:rsidRPr="002D6FD3">
        <w:rPr>
          <w:rFonts w:ascii="Times New Roman" w:hAnsi="Times New Roman"/>
          <w:sz w:val="20"/>
          <w:szCs w:val="20"/>
          <w:lang w:eastAsia="en-US"/>
        </w:rPr>
        <w:t>пунктах2.6.1.-</w:t>
      </w:r>
      <w:proofErr w:type="gramEnd"/>
      <w:r w:rsidRPr="002D6FD3">
        <w:rPr>
          <w:rFonts w:ascii="Times New Roman" w:hAnsi="Times New Roman"/>
          <w:sz w:val="20"/>
          <w:szCs w:val="20"/>
          <w:lang w:eastAsia="en-US"/>
        </w:rPr>
        <w:t>2.6.3. настоящего административного регламента, в форме электронных образов документов, подписанных электронной подписью, в соответствии с требованиями законодательства Российской Федерации (при наличии технической возможности).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2.7.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медицинское свидетельство о смерти;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сведения о смерти, представляемые органами ЗАГС;</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сведения о браке, представляемые органами ЗАГС;</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сведения о рождении, представляемые органами ЗАГС.</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Указанные документы (сведения) запрашиваются в соответствующих органах власти посредством системы автоматизированного межведомственного взаимодействия с момента возникновения технической возможности.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 желанию заявителя указанные документы могут быть представлены им самостоятельно.</w:t>
      </w:r>
    </w:p>
    <w:p w:rsidR="00AB4461" w:rsidRPr="002D6FD3" w:rsidRDefault="00AB4461" w:rsidP="00AB4461">
      <w:pPr>
        <w:pStyle w:val="a8"/>
        <w:rPr>
          <w:rFonts w:ascii="Times New Roman" w:hAnsi="Times New Roman"/>
          <w:sz w:val="20"/>
          <w:szCs w:val="20"/>
          <w:lang w:eastAsia="en-US"/>
        </w:rPr>
      </w:pPr>
      <w:bookmarkStart w:id="6" w:name="Par81"/>
      <w:bookmarkEnd w:id="6"/>
      <w:r w:rsidRPr="002D6FD3">
        <w:rPr>
          <w:rFonts w:ascii="Times New Roman" w:hAnsi="Times New Roman"/>
          <w:sz w:val="20"/>
          <w:szCs w:val="20"/>
          <w:lang w:eastAsia="en-US"/>
        </w:rPr>
        <w:t>2.8.Запрещено требовать от заявителя: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w:t>
      </w:r>
      <w:r w:rsidRPr="002D6FD3">
        <w:rPr>
          <w:rFonts w:ascii="Times New Roman" w:hAnsi="Times New Roman"/>
          <w:sz w:val="20"/>
          <w:szCs w:val="20"/>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2.9. Основания для отказа в приеме документов, необходимых для предоставления муниципальной услуги, отсутствуют.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2.10.Исчерпывающий перечень оснований для отказа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2.10.1. Исчерпывающий перечень оснований для отказа в предоставлении муниципальной услуги в части захоронения, в том числе на историко-мемориальном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а) письменное заявление о возврате документов, предоставленных заявителем для получения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б) непредставление или представление не в полном объеме необходимых документов, из указанных в пунктах 2.6.1, 2.6.2. настоящего административного регламента;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в) несогласие заявителя с предложенным местом захоронения;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г)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2.10.2. Исчерпывающий перечень оснований для отказа в предоставлении муниципальной услуги в части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а) письменное заявление о возврате документов, предоставленных заявителем для получения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б) непредставление или представление не в полном объеме необходимых документов, из указанных в пунктах 2.6.1 – 2.6.3. настоящего административного регламента;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в)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г) отсутствие свободного участка на месте родственного захоронения, указанного в заявлении;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 не 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2.11. Основания для приостановления предоставления муниципальной услуги отсутствуют.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2.12. Муниципальная услуга является общедоступной и предоставляется на безвозмездной основе.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2.13. Максимальный срок ожидания в очереди при подаче </w:t>
      </w:r>
      <w:proofErr w:type="spellStart"/>
      <w:r w:rsidRPr="002D6FD3">
        <w:rPr>
          <w:rFonts w:ascii="Times New Roman" w:hAnsi="Times New Roman"/>
          <w:sz w:val="20"/>
          <w:szCs w:val="20"/>
          <w:lang w:eastAsia="en-US"/>
        </w:rPr>
        <w:t>заявленияна</w:t>
      </w:r>
      <w:proofErr w:type="spellEnd"/>
      <w:r w:rsidRPr="002D6FD3">
        <w:rPr>
          <w:rFonts w:ascii="Times New Roman" w:hAnsi="Times New Roman"/>
          <w:sz w:val="20"/>
          <w:szCs w:val="20"/>
          <w:lang w:eastAsia="en-US"/>
        </w:rPr>
        <w:t xml:space="preserve">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2.14.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AB4461" w:rsidRPr="002D6FD3" w:rsidRDefault="00AB4461" w:rsidP="00AB4461">
      <w:pPr>
        <w:pStyle w:val="a8"/>
        <w:rPr>
          <w:rFonts w:ascii="Times New Roman" w:hAnsi="Times New Roman"/>
          <w:sz w:val="20"/>
          <w:szCs w:val="20"/>
          <w:lang w:eastAsia="en-US"/>
        </w:rPr>
      </w:pPr>
      <w:proofErr w:type="gramStart"/>
      <w:r w:rsidRPr="002D6FD3">
        <w:rPr>
          <w:rFonts w:ascii="Times New Roman" w:hAnsi="Times New Roman"/>
          <w:sz w:val="20"/>
          <w:szCs w:val="20"/>
          <w:lang w:eastAsia="en-US"/>
        </w:rPr>
        <w:t>Помещения  уполномоченного</w:t>
      </w:r>
      <w:proofErr w:type="gramEnd"/>
      <w:r w:rsidRPr="002D6FD3">
        <w:rPr>
          <w:rFonts w:ascii="Times New Roman" w:hAnsi="Times New Roman"/>
          <w:sz w:val="20"/>
          <w:szCs w:val="20"/>
          <w:lang w:eastAsia="en-US"/>
        </w:rPr>
        <w:t xml:space="preserve"> органа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2.14.1. Места информирования, предназначенные для ознакомления заявителей с информационными материалами, оборудуются: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информационными стендами, на которых размещается визуальная и текстовая информация;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стульями и столами для оформления документов.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К информационным стендам должна быть обеспечена возможность свободного доступа граждан.</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 информационных стендах, а также на официальном сайте уполномоченного органа, размещается следующая обязательная информация: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номера телефонов, факсов, адреса официальных сайтов, электронной почты уполномоченных органов;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режим работы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графики личного приема граждан должностными лицами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настоящий административный регламент.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Также на информационных стендах размещаются образцы заполнения запросов о предоставлении муниципальной услуги, перечень документов, необходимых для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Помещения для приема заявителей должны быть оборудованы табличками с указанием номера кабинета и ФИО должностного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сопровождение инвалидов, имеющих стойкие расстройства функции зрения и самостоятельного передвижения;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6FD3">
        <w:rPr>
          <w:rFonts w:ascii="Times New Roman" w:hAnsi="Times New Roman"/>
          <w:sz w:val="20"/>
          <w:szCs w:val="20"/>
          <w:lang w:eastAsia="en-US"/>
        </w:rPr>
        <w:t>сурдопереводчика</w:t>
      </w:r>
      <w:proofErr w:type="spellEnd"/>
      <w:r w:rsidRPr="002D6FD3">
        <w:rPr>
          <w:rFonts w:ascii="Times New Roman" w:hAnsi="Times New Roman"/>
          <w:sz w:val="20"/>
          <w:szCs w:val="20"/>
          <w:lang w:eastAsia="en-US"/>
        </w:rPr>
        <w:t xml:space="preserve"> и </w:t>
      </w:r>
      <w:proofErr w:type="spellStart"/>
      <w:r w:rsidRPr="002D6FD3">
        <w:rPr>
          <w:rFonts w:ascii="Times New Roman" w:hAnsi="Times New Roman"/>
          <w:sz w:val="20"/>
          <w:szCs w:val="20"/>
          <w:lang w:eastAsia="en-US"/>
        </w:rPr>
        <w:t>тифлосурдопереводчика</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допуск собаки-проводника на объекты (здания, помещения), в которых предоставляется муниципальная услуга;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оказание инвалидам помощи в преодолении барьеров, мешающих получению ими муниципальной услуги наравне с другими лицами.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lang w:eastAsia="en-US"/>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Pr="002D6FD3">
        <w:rPr>
          <w:rFonts w:ascii="Times New Roman" w:hAnsi="Times New Roman"/>
          <w:sz w:val="20"/>
          <w:szCs w:val="20"/>
        </w:rPr>
        <w:t xml:space="preserve"> Единому  порталу  государственных и муниципальных услуг (функций) </w:t>
      </w:r>
      <w:r w:rsidRPr="002D6FD3">
        <w:rPr>
          <w:rFonts w:ascii="Times New Roman" w:hAnsi="Times New Roman"/>
          <w:sz w:val="20"/>
          <w:szCs w:val="20"/>
          <w:lang w:eastAsia="en-US"/>
        </w:rPr>
        <w:t>(</w:t>
      </w:r>
      <w:hyperlink r:id="rId66" w:history="1">
        <w:r w:rsidRPr="002D6FD3">
          <w:rPr>
            <w:rFonts w:ascii="Times New Roman" w:hAnsi="Times New Roman"/>
            <w:color w:val="0000FF"/>
            <w:sz w:val="20"/>
            <w:szCs w:val="20"/>
            <w:u w:val="single"/>
            <w:lang w:eastAsia="en-US"/>
          </w:rPr>
          <w:t>http://www.gosuslugi.ru</w:t>
        </w:r>
      </w:hyperlink>
      <w:r w:rsidRPr="002D6FD3">
        <w:rPr>
          <w:rFonts w:ascii="Times New Roman" w:hAnsi="Times New Roman"/>
          <w:sz w:val="20"/>
          <w:szCs w:val="20"/>
          <w:lang w:eastAsia="en-US"/>
        </w:rPr>
        <w:t xml:space="preserve">) </w:t>
      </w:r>
      <w:r w:rsidRPr="002D6FD3">
        <w:rPr>
          <w:rFonts w:ascii="Times New Roman" w:hAnsi="Times New Roman"/>
          <w:sz w:val="20"/>
          <w:szCs w:val="20"/>
        </w:rPr>
        <w:t>и  к официальному сайту Администрации Кинель-Черкасского района(</w:t>
      </w:r>
      <w:r w:rsidRPr="002D6FD3">
        <w:rPr>
          <w:rFonts w:ascii="Times New Roman" w:hAnsi="Times New Roman"/>
          <w:sz w:val="20"/>
          <w:szCs w:val="20"/>
          <w:lang w:eastAsia="en-US"/>
        </w:rPr>
        <w:t>(</w:t>
      </w:r>
      <w:hyperlink r:id="rId67"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Документы, </w:t>
      </w:r>
      <w:r w:rsidRPr="002D6FD3">
        <w:rPr>
          <w:rFonts w:ascii="Times New Roman" w:hAnsi="Times New Roman"/>
          <w:bCs/>
          <w:color w:val="000000"/>
          <w:spacing w:val="1"/>
          <w:sz w:val="20"/>
          <w:szCs w:val="20"/>
          <w:lang w:eastAsia="en-US"/>
        </w:rPr>
        <w:t xml:space="preserve">необходимые для предоставления муниципальной услуги, указанные в пункте 2.6.1 </w:t>
      </w:r>
      <w:r w:rsidRPr="002D6FD3">
        <w:rPr>
          <w:rFonts w:ascii="Times New Roman" w:hAnsi="Times New Roman"/>
          <w:sz w:val="20"/>
          <w:szCs w:val="20"/>
          <w:lang w:eastAsia="en-US"/>
        </w:rPr>
        <w:t>Регламента</w:t>
      </w:r>
      <w:r w:rsidRPr="002D6FD3">
        <w:rPr>
          <w:rFonts w:ascii="Times New Roman" w:hAnsi="Times New Roman"/>
          <w:color w:val="000000"/>
          <w:sz w:val="20"/>
          <w:szCs w:val="20"/>
          <w:lang w:eastAsia="en-US"/>
        </w:rPr>
        <w:t xml:space="preserve">, приложенные к заявлению и представленные в электронной форме с использованием </w:t>
      </w:r>
      <w:r w:rsidRPr="002D6FD3">
        <w:rPr>
          <w:rFonts w:ascii="Times New Roman" w:hAnsi="Times New Roman"/>
          <w:color w:val="000000"/>
          <w:sz w:val="20"/>
          <w:szCs w:val="20"/>
          <w:shd w:val="clear" w:color="auto" w:fill="FFFFFF"/>
          <w:lang w:eastAsia="en-US"/>
        </w:rPr>
        <w:t xml:space="preserve">официального сайта Администрации Кинель-Черкасского района: </w:t>
      </w:r>
      <w:hyperlink r:id="rId68" w:history="1">
        <w:r w:rsidRPr="002D6FD3">
          <w:rPr>
            <w:rFonts w:ascii="Times New Roman" w:hAnsi="Times New Roman"/>
            <w:color w:val="0000FF"/>
            <w:sz w:val="20"/>
            <w:szCs w:val="20"/>
            <w:u w:val="single"/>
            <w:lang w:eastAsia="en-US"/>
          </w:rPr>
          <w:t>https://kinel-cherkassy.ru.,»</w:t>
        </w:r>
      </w:hyperlink>
      <w:r w:rsidRPr="002D6FD3">
        <w:rPr>
          <w:rFonts w:ascii="Times New Roman" w:hAnsi="Times New Roman"/>
          <w:color w:val="000000"/>
          <w:sz w:val="20"/>
          <w:szCs w:val="20"/>
          <w:lang w:eastAsia="en-US"/>
        </w:rPr>
        <w:t>, являются основанием для начала предоставления муниципальной услуги.</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 В данном случае д</w:t>
      </w:r>
      <w:r w:rsidRPr="002D6FD3">
        <w:rPr>
          <w:rFonts w:ascii="Times New Roman" w:hAnsi="Times New Roman"/>
          <w:sz w:val="20"/>
          <w:szCs w:val="20"/>
          <w:lang w:eastAsia="en-US"/>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D6FD3">
        <w:rPr>
          <w:rFonts w:ascii="Times New Roman" w:hAnsi="Times New Roman"/>
          <w:bCs/>
          <w:color w:val="000000"/>
          <w:spacing w:val="1"/>
          <w:sz w:val="20"/>
          <w:szCs w:val="20"/>
          <w:lang w:eastAsia="en-US"/>
        </w:rPr>
        <w:t>необходимых для предоставления муниципальной услуги, указанных в пункте 2.6.1</w:t>
      </w:r>
      <w:r w:rsidRPr="002D6FD3">
        <w:rPr>
          <w:rFonts w:ascii="Times New Roman" w:hAnsi="Times New Roman"/>
          <w:bCs/>
          <w:spacing w:val="1"/>
          <w:sz w:val="20"/>
          <w:szCs w:val="20"/>
          <w:lang w:eastAsia="en-US"/>
        </w:rPr>
        <w:t xml:space="preserve"> </w:t>
      </w:r>
      <w:r w:rsidRPr="002D6FD3">
        <w:rPr>
          <w:rFonts w:ascii="Times New Roman" w:hAnsi="Times New Roman"/>
          <w:sz w:val="20"/>
          <w:szCs w:val="20"/>
          <w:lang w:eastAsia="en-US"/>
        </w:rPr>
        <w:t>Регламента</w:t>
      </w:r>
      <w:r w:rsidRPr="002D6FD3">
        <w:rPr>
          <w:rFonts w:ascii="Times New Roman" w:hAnsi="Times New Roman"/>
          <w:bCs/>
          <w:spacing w:val="1"/>
          <w:sz w:val="20"/>
          <w:szCs w:val="20"/>
          <w:lang w:eastAsia="en-US"/>
        </w:rPr>
        <w:t xml:space="preserve">. </w:t>
      </w:r>
    </w:p>
    <w:p w:rsidR="00AB4461" w:rsidRPr="002D6FD3" w:rsidRDefault="00AB4461" w:rsidP="00AB4461">
      <w:pPr>
        <w:pStyle w:val="a8"/>
        <w:rPr>
          <w:rFonts w:ascii="Times New Roman" w:hAnsi="Times New Roman"/>
          <w:bCs/>
          <w:spacing w:val="1"/>
          <w:sz w:val="20"/>
          <w:szCs w:val="20"/>
          <w:lang w:eastAsia="en-US"/>
        </w:rPr>
      </w:pPr>
      <w:r w:rsidRPr="002D6FD3">
        <w:rPr>
          <w:rFonts w:ascii="Times New Roman" w:hAnsi="Times New Roman"/>
          <w:color w:val="000000"/>
          <w:sz w:val="20"/>
          <w:szCs w:val="20"/>
          <w:lang w:eastAsia="en-US"/>
        </w:rPr>
        <w:t xml:space="preserve">В случае направления в электронной форме заявления без приложения документов, </w:t>
      </w:r>
      <w:r w:rsidRPr="002D6FD3">
        <w:rPr>
          <w:rFonts w:ascii="Times New Roman" w:hAnsi="Times New Roman"/>
          <w:bCs/>
          <w:color w:val="000000"/>
          <w:spacing w:val="1"/>
          <w:sz w:val="20"/>
          <w:szCs w:val="20"/>
          <w:lang w:eastAsia="en-US"/>
        </w:rPr>
        <w:t>указанных в пункте 2.6.1</w:t>
      </w:r>
      <w:r w:rsidRPr="002D6FD3">
        <w:rPr>
          <w:rFonts w:ascii="Times New Roman" w:hAnsi="Times New Roman"/>
          <w:bCs/>
          <w:spacing w:val="1"/>
          <w:sz w:val="20"/>
          <w:szCs w:val="20"/>
          <w:lang w:eastAsia="en-US"/>
        </w:rPr>
        <w:t xml:space="preserve"> </w:t>
      </w:r>
      <w:r w:rsidRPr="002D6FD3">
        <w:rPr>
          <w:rFonts w:ascii="Times New Roman" w:hAnsi="Times New Roman"/>
          <w:sz w:val="20"/>
          <w:szCs w:val="20"/>
          <w:lang w:eastAsia="en-US"/>
        </w:rPr>
        <w:t>Регламента</w:t>
      </w:r>
      <w:r w:rsidRPr="002D6FD3">
        <w:rPr>
          <w:rFonts w:ascii="Times New Roman" w:hAnsi="Times New Roman"/>
          <w:bCs/>
          <w:spacing w:val="1"/>
          <w:sz w:val="20"/>
          <w:szCs w:val="20"/>
          <w:lang w:eastAsia="en-US"/>
        </w:rPr>
        <w:t xml:space="preserve">, они должны быть представлены заявителем в </w:t>
      </w:r>
      <w:r w:rsidRPr="002D6FD3">
        <w:rPr>
          <w:rFonts w:ascii="Times New Roman" w:hAnsi="Times New Roman"/>
          <w:sz w:val="20"/>
          <w:szCs w:val="20"/>
          <w:lang w:eastAsia="en-US"/>
        </w:rPr>
        <w:t>уполномоченный орган (уполномоченную организацию)</w:t>
      </w:r>
      <w:r w:rsidRPr="002D6FD3">
        <w:rPr>
          <w:rFonts w:ascii="Times New Roman" w:hAnsi="Times New Roman"/>
          <w:bCs/>
          <w:spacing w:val="1"/>
          <w:sz w:val="20"/>
          <w:szCs w:val="20"/>
          <w:lang w:eastAsia="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2.15. Требования к парковочным местам.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На территории, прилегающей к зданию, в котором осуществляется прием граждан, оборудуются места для </w:t>
      </w:r>
      <w:proofErr w:type="gramStart"/>
      <w:r w:rsidRPr="002D6FD3">
        <w:rPr>
          <w:rFonts w:ascii="Times New Roman" w:hAnsi="Times New Roman"/>
          <w:sz w:val="20"/>
          <w:szCs w:val="20"/>
          <w:lang w:eastAsia="en-US"/>
        </w:rPr>
        <w:t>парковки  автотранспортных</w:t>
      </w:r>
      <w:proofErr w:type="gramEnd"/>
      <w:r w:rsidRPr="002D6FD3">
        <w:rPr>
          <w:rFonts w:ascii="Times New Roman" w:hAnsi="Times New Roman"/>
          <w:sz w:val="20"/>
          <w:szCs w:val="20"/>
          <w:lang w:eastAsia="en-US"/>
        </w:rPr>
        <w:t xml:space="preserve"> средств, из них не менее одного места для парковки специальных транспортных средств инвалидов. Доступ граждан к парковочным местам </w:t>
      </w:r>
      <w:proofErr w:type="gramStart"/>
      <w:r w:rsidRPr="002D6FD3">
        <w:rPr>
          <w:rFonts w:ascii="Times New Roman" w:hAnsi="Times New Roman"/>
          <w:sz w:val="20"/>
          <w:szCs w:val="20"/>
          <w:lang w:eastAsia="en-US"/>
        </w:rPr>
        <w:t>является  бесплатным</w:t>
      </w:r>
      <w:proofErr w:type="gramEnd"/>
      <w:r w:rsidRPr="002D6FD3">
        <w:rPr>
          <w:rFonts w:ascii="Times New Roman" w:hAnsi="Times New Roman"/>
          <w:sz w:val="20"/>
          <w:szCs w:val="20"/>
          <w:lang w:eastAsia="en-US"/>
        </w:rPr>
        <w:t xml:space="preserve">.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2.16. Показатели доступности и качества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доля заявлений о </w:t>
      </w:r>
      <w:r w:rsidRPr="002D6FD3">
        <w:rPr>
          <w:rFonts w:ascii="Times New Roman" w:hAnsi="Times New Roman"/>
          <w:iCs/>
          <w:sz w:val="20"/>
          <w:szCs w:val="20"/>
          <w:lang w:eastAsia="en-US"/>
        </w:rPr>
        <w:t>предоставлении</w:t>
      </w:r>
      <w:r w:rsidRPr="002D6FD3">
        <w:rPr>
          <w:rFonts w:ascii="Times New Roman" w:hAnsi="Times New Roman"/>
          <w:sz w:val="20"/>
          <w:szCs w:val="20"/>
          <w:lang w:eastAsia="en-US"/>
        </w:rPr>
        <w:t xml:space="preserve"> муниципальной услуги, поступивших в электронной форме (от общего количества поступивших заявлений);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2.17.1. Предоставление муниципальной услуги в электронной форме, в том числе подача заявителем заявления и документов с использованием ЕПГУ или официального сайта Администрации Кинель-Черкасского района((</w:t>
      </w:r>
      <w:hyperlink r:id="rId69" w:history="1">
        <w:r w:rsidRPr="002D6FD3">
          <w:rPr>
            <w:rFonts w:ascii="Times New Roman" w:eastAsia="MS Mincho" w:hAnsi="Times New Roman"/>
            <w:color w:val="0000FF"/>
            <w:sz w:val="20"/>
            <w:szCs w:val="20"/>
            <w:u w:val="single"/>
            <w:lang w:eastAsia="en-US"/>
          </w:rPr>
          <w:t xml:space="preserve">https://kinel-cherkassy.ru/index.php/administrativnye-reglamenty-munitsipalnykh-uslug-selskikh- </w:t>
        </w:r>
        <w:proofErr w:type="spellStart"/>
        <w:r w:rsidRPr="002D6FD3">
          <w:rPr>
            <w:rFonts w:ascii="Times New Roman" w:eastAsia="MS Mincho" w:hAnsi="Times New Roman"/>
            <w:color w:val="0000FF"/>
            <w:sz w:val="20"/>
            <w:szCs w:val="20"/>
            <w:u w:val="single"/>
            <w:lang w:eastAsia="en-US"/>
          </w:rPr>
          <w:t>poselenij</w:t>
        </w:r>
        <w:proofErr w:type="spellEnd"/>
      </w:hyperlink>
      <w:r w:rsidRPr="002D6FD3">
        <w:rPr>
          <w:rFonts w:ascii="Times New Roman" w:hAnsi="Times New Roman"/>
          <w:sz w:val="20"/>
          <w:szCs w:val="20"/>
          <w:lang w:eastAsia="en-US"/>
        </w:rPr>
        <w:t xml:space="preserve">)осуществляется в соответствии с законодательством Российской Федерации и законодательством Самарской области.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ЕПГУ или к официальному сайту Администрации Кинель-Черкасского района((</w:t>
      </w:r>
      <w:hyperlink r:id="rId70"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 в сети Интернет.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w:t>
      </w:r>
      <w:proofErr w:type="spellStart"/>
      <w:r w:rsidRPr="002D6FD3">
        <w:rPr>
          <w:rFonts w:ascii="Times New Roman" w:hAnsi="Times New Roman"/>
          <w:sz w:val="20"/>
          <w:szCs w:val="20"/>
          <w:lang w:eastAsia="en-US"/>
        </w:rPr>
        <w:t>видес</w:t>
      </w:r>
      <w:proofErr w:type="spellEnd"/>
      <w:r w:rsidRPr="002D6FD3">
        <w:rPr>
          <w:rFonts w:ascii="Times New Roman" w:hAnsi="Times New Roman"/>
          <w:sz w:val="20"/>
          <w:szCs w:val="20"/>
          <w:lang w:eastAsia="en-US"/>
        </w:rPr>
        <w:t xml:space="preserve"> учетом информационно-технологических условий (возможностей).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2.17.2.Муниципальная услуга на базе многофункциональных центров не предоставляется. </w:t>
      </w:r>
    </w:p>
    <w:p w:rsidR="00AB4461" w:rsidRPr="002D6FD3" w:rsidRDefault="00AB4461" w:rsidP="00AB4461">
      <w:pPr>
        <w:pStyle w:val="a8"/>
        <w:rPr>
          <w:rFonts w:ascii="Times New Roman" w:hAnsi="Times New Roman"/>
          <w:sz w:val="20"/>
          <w:szCs w:val="20"/>
          <w:lang w:eastAsia="en-US"/>
        </w:rPr>
      </w:pPr>
      <w:bookmarkStart w:id="7" w:name="Par149"/>
      <w:bookmarkEnd w:id="7"/>
      <w:r w:rsidRPr="002D6FD3">
        <w:rPr>
          <w:rFonts w:ascii="Times New Roman" w:hAnsi="Times New Roman"/>
          <w:sz w:val="20"/>
          <w:szCs w:val="20"/>
          <w:lang w:eastAsia="en-US"/>
        </w:rPr>
        <w:t>3. Состав, последовательность и сроки выполнения административных процедур, требования к порядку их выполнения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Предоставление муниципальной услуги включает в себя следующие административные процедуры: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3.1. Прием и регистрацию </w:t>
      </w:r>
      <w:proofErr w:type="spellStart"/>
      <w:r w:rsidRPr="002D6FD3">
        <w:rPr>
          <w:rFonts w:ascii="Times New Roman" w:hAnsi="Times New Roman"/>
          <w:sz w:val="20"/>
          <w:szCs w:val="20"/>
          <w:lang w:eastAsia="en-US"/>
        </w:rPr>
        <w:t>заявленияи</w:t>
      </w:r>
      <w:proofErr w:type="spellEnd"/>
      <w:r w:rsidRPr="002D6FD3">
        <w:rPr>
          <w:rFonts w:ascii="Times New Roman" w:hAnsi="Times New Roman"/>
          <w:sz w:val="20"/>
          <w:szCs w:val="20"/>
          <w:lang w:eastAsia="en-US"/>
        </w:rPr>
        <w:t xml:space="preserve"> прилагаемых к нему документов;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3.2. Прием документов при обращении в электронной форме;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3.3. Формирование и направление межведомственных запросов (реализуется с момента возникновения технической возможности);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3.4. Рассмотрение заявления и прилагаемых к нему документов, подготовка и выдача направления на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3.5. Определение на местности участка земли для </w:t>
      </w:r>
      <w:proofErr w:type="spellStart"/>
      <w:r w:rsidRPr="002D6FD3">
        <w:rPr>
          <w:rFonts w:ascii="Times New Roman" w:hAnsi="Times New Roman"/>
          <w:sz w:val="20"/>
          <w:szCs w:val="20"/>
          <w:lang w:eastAsia="en-US"/>
        </w:rPr>
        <w:t>погребенияи</w:t>
      </w:r>
      <w:proofErr w:type="spellEnd"/>
      <w:r w:rsidRPr="002D6FD3">
        <w:rPr>
          <w:rFonts w:ascii="Times New Roman" w:hAnsi="Times New Roman"/>
          <w:sz w:val="20"/>
          <w:szCs w:val="20"/>
          <w:lang w:eastAsia="en-US"/>
        </w:rPr>
        <w:t xml:space="preserve"> составление плана-схемы предоставляемого участка земли для погребения;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 Определение возможности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(в случае обращения заявителя с заявлением о </w:t>
      </w:r>
      <w:proofErr w:type="spellStart"/>
      <w:r w:rsidRPr="002D6FD3">
        <w:rPr>
          <w:rFonts w:ascii="Times New Roman" w:hAnsi="Times New Roman"/>
          <w:sz w:val="20"/>
          <w:szCs w:val="20"/>
          <w:lang w:eastAsia="en-US"/>
        </w:rPr>
        <w:t>подзахоронении</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3.7. Предоставление участка земли для погребения. Выдача результата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Последовательность административных процедур по предоставлению муниципальной услуги отражена в блок-схеме, представленной в Приложениях№ 4, 5к настоящему административному регламенту.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3.1. Прием и регистрация заявления и прилагаемых к нему документов.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3.1.1. Основанием (юридическим фактом) начала выполнения административной процедуры является обращение заявителя</w:t>
      </w:r>
      <w:r w:rsidRPr="002D6FD3">
        <w:rPr>
          <w:rFonts w:ascii="Times New Roman" w:hAnsi="Times New Roman"/>
          <w:sz w:val="20"/>
          <w:szCs w:val="20"/>
          <w:lang w:eastAsia="en-US"/>
        </w:rPr>
        <w:br/>
        <w:t>за предоставлением муниципальной услуги в уполномоченный орган</w:t>
      </w:r>
      <w:r w:rsidRPr="002D6FD3">
        <w:rPr>
          <w:rFonts w:ascii="Times New Roman" w:hAnsi="Times New Roman"/>
          <w:sz w:val="20"/>
          <w:szCs w:val="20"/>
          <w:lang w:eastAsia="en-US"/>
        </w:rPr>
        <w:br/>
        <w:t>с соответствующим заявлением и документами, необходимыми для предоставления муниципальной услуги, в соответствии с пунктами 2.6.1, 2.6.2, 2.6.3 настоящего административного регламента.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3.1.2. Должностным лицом, осуществляющим административную процедуру, является должностное лицо уполномоченного </w:t>
      </w:r>
      <w:proofErr w:type="gramStart"/>
      <w:r w:rsidRPr="002D6FD3">
        <w:rPr>
          <w:rFonts w:ascii="Times New Roman" w:hAnsi="Times New Roman"/>
          <w:sz w:val="20"/>
          <w:szCs w:val="20"/>
          <w:lang w:eastAsia="en-US"/>
        </w:rPr>
        <w:t>органа(</w:t>
      </w:r>
      <w:proofErr w:type="gramEnd"/>
      <w:r w:rsidRPr="002D6FD3">
        <w:rPr>
          <w:rFonts w:ascii="Times New Roman" w:hAnsi="Times New Roman"/>
          <w:sz w:val="20"/>
          <w:szCs w:val="20"/>
          <w:lang w:eastAsia="en-US"/>
        </w:rPr>
        <w:t>далее – должностное лицо).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3.1.3. Должностное лицо: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 осуществляет прием заявления и документов;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 регистрирует заявление. Под регистрацией в журнале регистрации входящих документов понимается как регистрация запроса на бумажном носителе, так и регистрация в используемой системе электронного документооборота, обеспечивающей сохранность сведений о регистрации документов.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 xml:space="preserve">3.1.4. Если при проверке комплектности представленных заявителем документов, исходя из требований пунктов2.6.1, 2.6.2, 2.6.3 настоящего административного регламента, должностное лицо выявляет, что документы, представленные заявителем для получения муниципальной услуги, не соответствуют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случае отказа заявителя от доработки документов, должностное лицо принимает документы, обращая внимание заявителя, что указанные недостатки будут препятствовать предоставлению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При желании заявителя устранить препятствия, прервав подачу документов, должностное лицо возвращает документы заявителю.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3.1.5. Максимальный срок выполнения административной процедуры составляет20минут.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3.1.6. Критерием принятия решения является наличие заявления и документов, которые заявитель должен представить самостоятельно.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3.1.7. Результатом административной процедуры является прием заявления и документов, представленных заявителем.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Способом фиксации результата административной процедуры является регистрация заявления.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3.2. Прием документов при обращении в электронной форме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3.2.1. Основанием (юридическим фактом) для начала административной процедуры, является поступление в уполномоченный органов электронной форме с помощью ЕПГУ или официального сайта Администрации Кинель-Черкасского района((</w:t>
      </w:r>
      <w:hyperlink r:id="rId71"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 заявления о предоставлении муниципальной услуги и электронных документов (электронных образов документов), необходимых для предоставления муниципальной услуги, которые заявитель должен представить самостоятельно в соответствии с пунктами2.6.1, 2.6.2, 2.6.3 настоящего Административного регламента (электронные документы (электронные образы документов) заявитель может представить при наличии технической возможности).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3.2.2. Должностное лицо: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 регистрирует поступившие заявление;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 проверяет комплектность представленных заявителем документов, исходя из требований пунктов2.6.1, 2.6.2, 2.6.3 настоящего Административного регламента, и формирует комплект документов, представленных заявителем;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 направляет заявителю посредством </w:t>
      </w:r>
      <w:proofErr w:type="gramStart"/>
      <w:r w:rsidRPr="002D6FD3">
        <w:rPr>
          <w:rFonts w:ascii="Times New Roman" w:hAnsi="Times New Roman"/>
          <w:sz w:val="20"/>
          <w:szCs w:val="20"/>
          <w:lang w:eastAsia="en-US"/>
        </w:rPr>
        <w:t>ЕПГУ  или</w:t>
      </w:r>
      <w:proofErr w:type="gramEnd"/>
      <w:r w:rsidRPr="002D6FD3">
        <w:rPr>
          <w:rFonts w:ascii="Times New Roman" w:hAnsi="Times New Roman"/>
          <w:sz w:val="20"/>
          <w:szCs w:val="20"/>
          <w:lang w:eastAsia="en-US"/>
        </w:rPr>
        <w:t xml:space="preserve"> официального сайта Администрации Кинель-Черкасского района((</w:t>
      </w:r>
      <w:hyperlink r:id="rId72"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 xml:space="preserve">)  или  уведомление о регистрации заявления и документов.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1 дня представить соответствующие документы в уполномоченный орган.</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3.2.3. Заявитель посредством ЕПГУ или официального сайта Администрации Кинель-Черкасского района ((</w:t>
      </w:r>
      <w:hyperlink r:id="rId73"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  выбирает удобные для себя дату и время для личного приема в уполномоченном органе (из возможных дат и времени) в целях представления необходимых документов на бумажных носителях (представления недостающих документов) и получения направления на кладбище для выбора места захоронения.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Заявитель получает подтверждение даты и времени личного приема в уполномоченном органе.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3.2.4. Максимальный срок административной процедуры не может превышать 1 рабочий день.</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lang w:eastAsia="en-US"/>
        </w:rPr>
        <w:t xml:space="preserve">3.2.5. Критерием принятия решения является наличие заявления, представленного в электронной форме, и документов, необходимых для предоставления муниципальной услуги, представленных на бумажных носителя или в электронной форме (при наличии технической возможности) на </w:t>
      </w:r>
      <w:r w:rsidRPr="002D6FD3">
        <w:rPr>
          <w:rFonts w:ascii="Times New Roman" w:hAnsi="Times New Roman"/>
          <w:sz w:val="20"/>
          <w:szCs w:val="20"/>
        </w:rPr>
        <w:t xml:space="preserve"> Едином портале государственных и муниципальных услуг (функций) </w:t>
      </w:r>
      <w:r w:rsidRPr="002D6FD3">
        <w:rPr>
          <w:rFonts w:ascii="Times New Roman" w:hAnsi="Times New Roman"/>
          <w:sz w:val="20"/>
          <w:szCs w:val="20"/>
          <w:lang w:eastAsia="en-US"/>
        </w:rPr>
        <w:t>(</w:t>
      </w:r>
      <w:hyperlink r:id="rId74" w:history="1">
        <w:r w:rsidRPr="002D6FD3">
          <w:rPr>
            <w:rFonts w:ascii="Times New Roman" w:hAnsi="Times New Roman"/>
            <w:color w:val="0000FF"/>
            <w:sz w:val="20"/>
            <w:szCs w:val="20"/>
            <w:u w:val="single"/>
            <w:lang w:eastAsia="en-US"/>
          </w:rPr>
          <w:t>http://www.gosuslugi.ru</w:t>
        </w:r>
      </w:hyperlink>
      <w:r w:rsidRPr="002D6FD3">
        <w:rPr>
          <w:rFonts w:ascii="Times New Roman" w:hAnsi="Times New Roman"/>
          <w:sz w:val="20"/>
          <w:szCs w:val="20"/>
          <w:lang w:eastAsia="en-US"/>
        </w:rPr>
        <w:t xml:space="preserve">) </w:t>
      </w:r>
      <w:r w:rsidRPr="002D6FD3">
        <w:rPr>
          <w:rFonts w:ascii="Times New Roman" w:hAnsi="Times New Roman"/>
          <w:sz w:val="20"/>
          <w:szCs w:val="20"/>
        </w:rPr>
        <w:t>и  на официальном сайте Администрации Кинель-Черкасского района (</w:t>
      </w:r>
      <w:r w:rsidRPr="002D6FD3">
        <w:rPr>
          <w:rFonts w:ascii="Times New Roman" w:hAnsi="Times New Roman"/>
          <w:sz w:val="20"/>
          <w:szCs w:val="20"/>
          <w:lang w:eastAsia="en-US"/>
        </w:rPr>
        <w:t>((</w:t>
      </w:r>
      <w:hyperlink r:id="rId75"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w:t>
      </w:r>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3.2.6. Результатами административной процедуры являются: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прием заявления и документов, представленных заявителем;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запись заявителя на приём в уполномоченный орган.</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Способами фиксации результата административной процедуры является регистрация заявления, подтверждение даты и времени приёма заявителя в уполномоченном органе.</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3.2.7. Критерием принятия решения являются:</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поступление заявления и документов, необходимых для предоставления;</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наличие или отсутствие оснований для отказа в приёме документов, предусмотренных пунктом 2.7 настоящего Регламента.</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3.2.8. Максимальный срок выполнения процедуры – 1 день.</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3.2.9. Результатами выполнения административной процедуры являются:</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приём заявления и прилагаемых к нему документов;</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lastRenderedPageBreak/>
        <w:t>уведомление заявителю об отказе в приёме документов.</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3.2.10. Способами фиксации результатов административной процедуры являются:</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регистрация заявления о предоставлении муниципальной услуги;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регистрация уведомления об отказе в приёме документов.</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3.3.Формирование и направление межведомственных запросов (реализуется с момента возникновения технической возможности)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3.3.1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(информации, содержащейся в них) в распоряжении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3.3.2. Должностное лицо, получив заявление о предоставлении муниципальной услуги, направляет межведомственные запросу в органы ЗАГС (ЕГР ЗАГС) и министерство здравоохранения Самарской области.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При наличии технической возможности межведомственные запросы формируются автоматически и адресуются к соответствующим информационным системам.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3.3.3 Направление запросов осуществляется через систему межведомственного электронного взаимодействия и (или) систему автоматизированного межведомственного взаимодействия.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3.3.4Предельный срок для подготовки и направления межведомственных запросов составляет 60минут с момента получения должностным лицом заявления о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3.3.5.Ответы на межведомственные запросы направляются в уполномоченный орган в течение 2 часов с момента получения межведомственного запроса.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При наличии технической возможности соответствующая информационная система автоматически формирует ответ на поступивший межведомственный запрос.</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3.3.6.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настоящего Административного регламента.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3.3.7.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Способом фиксации результата административной процедуры является регистрация ответов на межведомственные запросы.</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lang w:eastAsia="en-US"/>
        </w:rPr>
        <w:t>3.3.8. 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Pr="002D6FD3">
        <w:rPr>
          <w:rFonts w:ascii="Times New Roman" w:hAnsi="Times New Roman"/>
          <w:color w:val="000000"/>
          <w:sz w:val="20"/>
          <w:szCs w:val="20"/>
          <w:lang w:eastAsia="en-US"/>
        </w:rPr>
        <w:t xml:space="preserve"> результат муниципальной услуги</w:t>
      </w:r>
      <w:r w:rsidRPr="002D6FD3">
        <w:rPr>
          <w:rFonts w:ascii="Times New Roman" w:hAnsi="Times New Roman"/>
          <w:sz w:val="20"/>
          <w:szCs w:val="20"/>
          <w:lang w:eastAsia="en-US"/>
        </w:rPr>
        <w:t xml:space="preserve"> посредством электронной почты и в заявлении имеется адрес электронной почты заявителя),  или </w:t>
      </w:r>
      <w:r w:rsidRPr="002D6FD3">
        <w:rPr>
          <w:rFonts w:ascii="Times New Roman" w:hAnsi="Times New Roman"/>
          <w:sz w:val="20"/>
          <w:szCs w:val="20"/>
        </w:rPr>
        <w:t xml:space="preserve">на Едином портале государственных и муниципальных услуг (функций) </w:t>
      </w:r>
      <w:r w:rsidRPr="002D6FD3">
        <w:rPr>
          <w:rFonts w:ascii="Times New Roman" w:hAnsi="Times New Roman"/>
          <w:sz w:val="20"/>
          <w:szCs w:val="20"/>
          <w:lang w:eastAsia="en-US"/>
        </w:rPr>
        <w:t>(</w:t>
      </w:r>
      <w:hyperlink r:id="rId76" w:history="1">
        <w:r w:rsidRPr="002D6FD3">
          <w:rPr>
            <w:rFonts w:ascii="Times New Roman" w:hAnsi="Times New Roman"/>
            <w:color w:val="0000FF"/>
            <w:sz w:val="20"/>
            <w:szCs w:val="20"/>
            <w:u w:val="single"/>
            <w:lang w:eastAsia="en-US"/>
          </w:rPr>
          <w:t>http://www.gosuslugi.ru</w:t>
        </w:r>
      </w:hyperlink>
      <w:r w:rsidRPr="002D6FD3">
        <w:rPr>
          <w:rFonts w:ascii="Times New Roman" w:hAnsi="Times New Roman"/>
          <w:sz w:val="20"/>
          <w:szCs w:val="20"/>
          <w:lang w:eastAsia="en-US"/>
        </w:rPr>
        <w:t xml:space="preserve">) </w:t>
      </w:r>
      <w:r w:rsidRPr="002D6FD3">
        <w:rPr>
          <w:rFonts w:ascii="Times New Roman" w:hAnsi="Times New Roman"/>
          <w:sz w:val="20"/>
          <w:szCs w:val="20"/>
        </w:rPr>
        <w:t>или  на официальном сайте Администрации Кинель-Черкасского райна</w:t>
      </w:r>
      <w:r w:rsidRPr="002D6FD3">
        <w:rPr>
          <w:rFonts w:ascii="Times New Roman" w:hAnsi="Times New Roman"/>
          <w:sz w:val="20"/>
          <w:szCs w:val="20"/>
          <w:lang w:eastAsia="en-US"/>
        </w:rPr>
        <w:t>(</w:t>
      </w:r>
      <w:hyperlink r:id="rId77" w:history="1">
        <w:r w:rsidRPr="002D6FD3">
          <w:rPr>
            <w:rFonts w:ascii="Times New Roman" w:eastAsia="MS Mincho" w:hAnsi="Times New Roman"/>
            <w:color w:val="0000FF"/>
            <w:sz w:val="20"/>
            <w:szCs w:val="20"/>
            <w:u w:val="single"/>
            <w:lang w:eastAsia="en-US"/>
          </w:rPr>
          <w:t>https://kinel-</w:t>
        </w:r>
        <w:r w:rsidRPr="002D6FD3">
          <w:rPr>
            <w:rFonts w:ascii="Times New Roman" w:eastAsia="MS Mincho" w:hAnsi="Times New Roman"/>
            <w:color w:val="0000FF"/>
            <w:sz w:val="20"/>
            <w:szCs w:val="20"/>
            <w:u w:val="single"/>
            <w:lang w:eastAsia="en-US"/>
          </w:rPr>
          <w:t>cherkassy.ru/index.php/administrativnye-reglamenty-munitsipalnykh-uslug-selskikh-poselenij</w:t>
        </w:r>
      </w:hyperlink>
      <w:r w:rsidRPr="002D6FD3">
        <w:rPr>
          <w:rFonts w:ascii="Times New Roman" w:hAnsi="Times New Roman"/>
          <w:sz w:val="20"/>
          <w:szCs w:val="20"/>
          <w:lang w:eastAsia="en-US"/>
        </w:rPr>
        <w:t>)</w:t>
      </w:r>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3.3.9. </w:t>
      </w:r>
      <w:r w:rsidRPr="002D6FD3">
        <w:rPr>
          <w:rFonts w:ascii="Times New Roman" w:hAnsi="Times New Roman"/>
          <w:color w:val="000000"/>
          <w:sz w:val="20"/>
          <w:szCs w:val="20"/>
        </w:rPr>
        <w:t xml:space="preserve">Критерием принятия решения является </w:t>
      </w:r>
      <w:r w:rsidRPr="002D6FD3">
        <w:rPr>
          <w:rFonts w:ascii="Times New Roman" w:hAnsi="Times New Roman"/>
          <w:sz w:val="20"/>
          <w:szCs w:val="20"/>
        </w:rPr>
        <w:t xml:space="preserve">наличие оснований для отказа в предоставлении муниципальной услуги, указанных в </w:t>
      </w:r>
      <w:r w:rsidRPr="002D6FD3">
        <w:rPr>
          <w:rFonts w:ascii="Times New Roman" w:hAnsi="Times New Roman"/>
          <w:color w:val="000000"/>
          <w:sz w:val="20"/>
          <w:szCs w:val="20"/>
        </w:rPr>
        <w:t>пункте 2.8 настоящего Регламента</w:t>
      </w:r>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3.3.11.</w:t>
      </w:r>
      <w:r w:rsidRPr="002D6FD3">
        <w:rPr>
          <w:rFonts w:ascii="Times New Roman" w:hAnsi="Times New Roman"/>
          <w:color w:val="000000"/>
          <w:sz w:val="20"/>
          <w:szCs w:val="20"/>
        </w:rPr>
        <w:t xml:space="preserve"> С</w:t>
      </w:r>
      <w:r w:rsidRPr="002D6FD3">
        <w:rPr>
          <w:rFonts w:ascii="Times New Roman" w:hAnsi="Times New Roman"/>
          <w:sz w:val="20"/>
          <w:szCs w:val="20"/>
        </w:rPr>
        <w:t>пособом фиксации является регистрация мотивированного отказа (письма) в предоставлении муниципальной услуги.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3.3.12. Максимальный срок выполнения административной </w:t>
      </w:r>
      <w:r w:rsidRPr="002D6FD3">
        <w:rPr>
          <w:rFonts w:ascii="Times New Roman" w:hAnsi="Times New Roman"/>
          <w:sz w:val="20"/>
          <w:szCs w:val="20"/>
        </w:rPr>
        <w:br/>
        <w:t>процедуры – 1 день.</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3.4.Рассмотрение заявления и прилагаемых к нему документов, подготовка и выдача направления на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3.4.1.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3.4.2.  При предоставлении муниципальной услуги должностное лицо совершает следующие административные действия: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 проверку документов (информации, содержащейся в них), необходимых для предоставления муниципальной услуги в соответствии с пунктами 2.6.1, 2.6.2, 2.6.3 и 2.7настоящего Административного регламента;</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2) обеспечивает хранение в бумажном или электронном виде документов (информации), представленной в качестве ответов на межведомственные запросы;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 при наличии оснований для отказа в предоставлении муниципальной услуги (за исключением оснований, установленных подпунктом «в» пункта 2.10.1 и подпунктов «г» и «д» пункта 2.10.2) – осуществляет подготовку и подписание уведомления об отказе в предоставлении муниципальной услуги с указанием соответствующих оснований для отказа в предоставлении муниципальной услуги. Решение об отказе в предоставлении муниципальной услуги не препятствует повторному обращению в случае устранения оснований для </w:t>
      </w:r>
      <w:proofErr w:type="gramStart"/>
      <w:r w:rsidRPr="002D6FD3">
        <w:rPr>
          <w:rFonts w:ascii="Times New Roman" w:hAnsi="Times New Roman"/>
          <w:sz w:val="20"/>
          <w:szCs w:val="20"/>
          <w:lang w:eastAsia="en-US"/>
        </w:rPr>
        <w:t>отказа.;</w:t>
      </w:r>
      <w:proofErr w:type="gramEnd"/>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 xml:space="preserve">4) при отсутствии оснований для отказа в предоставлении муниципальной услуги – готовит и выдает заявителю направление на муниципальное кладбище в целях определения места для захоронения или возможности для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3.4.3. Максимальное время выполнения административной процедуры не должно превышать 60 минут:</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 момента регистрации заявления – при личном обращении заявителя;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 момента приёма заявителя – в случае предварительной записи на приём в электронной форме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3.4.4. Критерием принятия решения о подготовке направления на муниципальное кладбище является формирование полного пакета документов, необходимых для предоставления муниципальной </w:t>
      </w:r>
      <w:proofErr w:type="gramStart"/>
      <w:r w:rsidRPr="002D6FD3">
        <w:rPr>
          <w:rFonts w:ascii="Times New Roman" w:hAnsi="Times New Roman"/>
          <w:sz w:val="20"/>
          <w:szCs w:val="20"/>
          <w:lang w:eastAsia="en-US"/>
        </w:rPr>
        <w:t>услуги..</w:t>
      </w:r>
      <w:proofErr w:type="gramEnd"/>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 (за исключением оснований, установленных подпунктом «в» пункта 2.10.1 и подпунктов «г» и «д» пункта 2.10.2).</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3.4.5. Результатами административной процедуры являются: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выдача заявителю направления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Выдача заявителю решения об отказе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Способами фиксации результатов административной процедуры являются: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Регистрация </w:t>
      </w:r>
      <w:hyperlink r:id="rId78" w:history="1">
        <w:r w:rsidRPr="002D6FD3">
          <w:rPr>
            <w:rFonts w:ascii="Times New Roman" w:hAnsi="Times New Roman"/>
            <w:sz w:val="20"/>
            <w:szCs w:val="20"/>
            <w:lang w:eastAsia="en-US"/>
          </w:rPr>
          <w:t>направления</w:t>
        </w:r>
      </w:hyperlink>
      <w:r w:rsidRPr="002D6FD3">
        <w:rPr>
          <w:rFonts w:ascii="Times New Roman" w:hAnsi="Times New Roman"/>
          <w:sz w:val="20"/>
          <w:szCs w:val="20"/>
          <w:lang w:eastAsia="en-US"/>
        </w:rPr>
        <w:t xml:space="preserve">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Регистрация решения об отказе в предоставлении муниципальной услуги.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3.4.6. В случае, если в заявлении заявитель выразил желание получить результат муниципальной услуги лично, документы передаются уполномоченному специалисту для последующего вручения заявителю. </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3.4.7. </w:t>
      </w:r>
      <w:r w:rsidRPr="002D6FD3">
        <w:rPr>
          <w:rFonts w:ascii="Times New Roman" w:hAnsi="Times New Roman"/>
          <w:color w:val="000000"/>
          <w:sz w:val="20"/>
          <w:szCs w:val="20"/>
        </w:rPr>
        <w:t xml:space="preserve">Критерием принятия решения является отсутствие </w:t>
      </w:r>
      <w:r w:rsidRPr="002D6FD3">
        <w:rPr>
          <w:rFonts w:ascii="Times New Roman" w:hAnsi="Times New Roman"/>
          <w:sz w:val="20"/>
          <w:szCs w:val="20"/>
        </w:rPr>
        <w:t xml:space="preserve">оснований для отказа в предоставлении муниципальной услуги, указанных в </w:t>
      </w:r>
      <w:r w:rsidRPr="002D6FD3">
        <w:rPr>
          <w:rFonts w:ascii="Times New Roman" w:hAnsi="Times New Roman"/>
          <w:color w:val="000000"/>
          <w:sz w:val="20"/>
          <w:szCs w:val="20"/>
        </w:rPr>
        <w:t>пункте 2.8 настоящего Регламента</w:t>
      </w:r>
      <w:r w:rsidRPr="002D6FD3">
        <w:rPr>
          <w:rFonts w:ascii="Times New Roman" w:hAnsi="Times New Roman"/>
          <w:sz w:val="20"/>
          <w:szCs w:val="20"/>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3.4.8.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w:t>
      </w:r>
      <w:proofErr w:type="spellStart"/>
      <w:r w:rsidRPr="002D6FD3">
        <w:rPr>
          <w:rFonts w:ascii="Times New Roman" w:hAnsi="Times New Roman"/>
          <w:sz w:val="20"/>
          <w:szCs w:val="20"/>
          <w:lang w:eastAsia="en-US"/>
        </w:rPr>
        <w:t>подзахоронении</w:t>
      </w:r>
      <w:proofErr w:type="spellEnd"/>
      <w:r w:rsidRPr="002D6FD3">
        <w:rPr>
          <w:rFonts w:ascii="Times New Roman" w:hAnsi="Times New Roman"/>
          <w:sz w:val="20"/>
          <w:szCs w:val="20"/>
          <w:lang w:eastAsia="en-US"/>
        </w:rPr>
        <w:t>) умершего или их передача заявителю при его личном обращении в уполномоченный орган (уполномоченную организацию).</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color w:val="000000"/>
          <w:sz w:val="20"/>
          <w:szCs w:val="20"/>
          <w:lang w:eastAsia="en-US"/>
        </w:rPr>
        <w:t>3.4.9. С</w:t>
      </w:r>
      <w:r w:rsidRPr="002D6FD3">
        <w:rPr>
          <w:rFonts w:ascii="Times New Roman" w:hAnsi="Times New Roman"/>
          <w:sz w:val="20"/>
          <w:szCs w:val="20"/>
          <w:lang w:eastAsia="en-US"/>
        </w:rPr>
        <w:t>пособом фиксации является регистрация решения о предоставлении муниципальной услуги и свидетельства о захоронении (</w:t>
      </w:r>
      <w:proofErr w:type="spellStart"/>
      <w:r w:rsidRPr="002D6FD3">
        <w:rPr>
          <w:rFonts w:ascii="Times New Roman" w:hAnsi="Times New Roman"/>
          <w:sz w:val="20"/>
          <w:szCs w:val="20"/>
          <w:lang w:eastAsia="en-US"/>
        </w:rPr>
        <w:t>подзахоронении</w:t>
      </w:r>
      <w:proofErr w:type="spellEnd"/>
      <w:r w:rsidRPr="002D6FD3">
        <w:rPr>
          <w:rFonts w:ascii="Times New Roman" w:hAnsi="Times New Roman"/>
          <w:sz w:val="20"/>
          <w:szCs w:val="20"/>
          <w:lang w:eastAsia="en-US"/>
        </w:rPr>
        <w:t>) умершего.</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3.4.10. Срок выполнения процедуры – 1 день.</w:t>
      </w:r>
    </w:p>
    <w:p w:rsidR="00AB4461" w:rsidRPr="002D6FD3" w:rsidRDefault="00AB4461" w:rsidP="00AB4461">
      <w:pPr>
        <w:pStyle w:val="a8"/>
        <w:rPr>
          <w:rFonts w:ascii="Times New Roman" w:hAnsi="Times New Roman"/>
          <w:color w:val="000000"/>
          <w:sz w:val="20"/>
          <w:szCs w:val="20"/>
          <w:lang w:eastAsia="en-US"/>
        </w:rPr>
      </w:pPr>
    </w:p>
    <w:p w:rsidR="00AB4461" w:rsidRPr="002D6FD3" w:rsidRDefault="00AB4461" w:rsidP="00AB4461">
      <w:pPr>
        <w:pStyle w:val="a8"/>
        <w:rPr>
          <w:rFonts w:ascii="Times New Roman" w:hAnsi="Times New Roman"/>
          <w:sz w:val="20"/>
          <w:szCs w:val="20"/>
          <w:lang w:eastAsia="en-US"/>
        </w:rPr>
      </w:pPr>
      <w:bookmarkStart w:id="8" w:name="Par171"/>
      <w:bookmarkEnd w:id="8"/>
      <w:r w:rsidRPr="002D6FD3">
        <w:rPr>
          <w:rFonts w:ascii="Times New Roman" w:hAnsi="Times New Roman"/>
          <w:sz w:val="20"/>
          <w:szCs w:val="20"/>
          <w:lang w:eastAsia="en-US"/>
        </w:rPr>
        <w:t>3.5. Определение на местности участка земли для погребения и составление план-схемы предоставляемого участка земли для погребения.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3.5.1. Основанием для начала административной процедуры является получение заявителем направления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3.5.3. Должностное лицо на месте проверяет данные заявителя (документ, удостоверяющий личность, и направление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3.5.4. Должностное лицо на месте на основании направления на муниципальное кладбище определяет на местности участок земли для погребения, соответствующий требованиям, установленным действующим законодательством.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3.5.5. При согласии заявителя с предлагаемым участком земли для погребения, должностное лицо на месте готовит план-схему участка земли для погребения на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3.5.6. При несогласии заявителя с предлагаемым участком земли для погребения должностное лицо на месте фиксирует факт отказа заявителя от предложенного участка земли для погребения (</w:t>
      </w:r>
      <w:r w:rsidRPr="002D6FD3">
        <w:rPr>
          <w:rFonts w:ascii="Times New Roman" w:hAnsi="Times New Roman"/>
          <w:i/>
          <w:sz w:val="20"/>
          <w:szCs w:val="20"/>
          <w:lang w:eastAsia="en-US"/>
        </w:rPr>
        <w:t>способ фиксации определяется уполномоченным органом самостоятельно</w:t>
      </w:r>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3.5.6 Должностное лицо уполномоченного органа на основании зафиксированного факта отказа заявителя от предложенного участка земли для погребения готовит и вручает заявителю уведомление об отказе в предоставлении муниципальной услуги в соответствии с пунктом «в» подпункта 2.10.1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3.5.7.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3.5.8. Критерием принятия решения о составлении план-схемы предоставляемого участка земли для погребения является определение на местности свободного участка земли для погребения, согласие заявителя с предложенным местом захоронения.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Критерием принятия решения о подготовке решения об отказе в </w:t>
      </w:r>
      <w:proofErr w:type="gramStart"/>
      <w:r w:rsidRPr="002D6FD3">
        <w:rPr>
          <w:rFonts w:ascii="Times New Roman" w:hAnsi="Times New Roman"/>
          <w:sz w:val="20"/>
          <w:szCs w:val="20"/>
          <w:lang w:eastAsia="en-US"/>
        </w:rPr>
        <w:t>предоставлении  муниципальной</w:t>
      </w:r>
      <w:proofErr w:type="gramEnd"/>
      <w:r w:rsidRPr="002D6FD3">
        <w:rPr>
          <w:rFonts w:ascii="Times New Roman" w:hAnsi="Times New Roman"/>
          <w:sz w:val="20"/>
          <w:szCs w:val="20"/>
          <w:lang w:eastAsia="en-US"/>
        </w:rPr>
        <w:t xml:space="preserve"> услуги является несогласие заявителя с предложенным местом захоронения.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3.5.9. Результатами административной процедуры являются: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составление план-схемы участка земли для погребения;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решение об отказе заявителю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 xml:space="preserve">Способами фиксации результата </w:t>
      </w:r>
      <w:proofErr w:type="spellStart"/>
      <w:r w:rsidRPr="002D6FD3">
        <w:rPr>
          <w:rFonts w:ascii="Times New Roman" w:hAnsi="Times New Roman"/>
          <w:sz w:val="20"/>
          <w:szCs w:val="20"/>
          <w:lang w:eastAsia="en-US"/>
        </w:rPr>
        <w:t>административнойпроцедуры</w:t>
      </w:r>
      <w:proofErr w:type="spellEnd"/>
      <w:r w:rsidRPr="002D6FD3">
        <w:rPr>
          <w:rFonts w:ascii="Times New Roman" w:hAnsi="Times New Roman"/>
          <w:sz w:val="20"/>
          <w:szCs w:val="20"/>
          <w:lang w:eastAsia="en-US"/>
        </w:rPr>
        <w:t xml:space="preserve"> являются: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визирование должностным лицом на месте и выдача </w:t>
      </w:r>
      <w:proofErr w:type="spellStart"/>
      <w:r w:rsidRPr="002D6FD3">
        <w:rPr>
          <w:rFonts w:ascii="Times New Roman" w:hAnsi="Times New Roman"/>
          <w:sz w:val="20"/>
          <w:szCs w:val="20"/>
          <w:lang w:eastAsia="en-US"/>
        </w:rPr>
        <w:t>заявителю</w:t>
      </w:r>
      <w:hyperlink r:id="rId79" w:history="1">
        <w:r w:rsidRPr="002D6FD3">
          <w:rPr>
            <w:rFonts w:ascii="Times New Roman" w:hAnsi="Times New Roman"/>
            <w:sz w:val="20"/>
            <w:szCs w:val="20"/>
            <w:lang w:eastAsia="en-US"/>
          </w:rPr>
          <w:t>план</w:t>
        </w:r>
        <w:proofErr w:type="spellEnd"/>
        <w:r w:rsidRPr="002D6FD3">
          <w:rPr>
            <w:rFonts w:ascii="Times New Roman" w:hAnsi="Times New Roman"/>
            <w:sz w:val="20"/>
            <w:szCs w:val="20"/>
            <w:lang w:eastAsia="en-US"/>
          </w:rPr>
          <w:t>-схемы</w:t>
        </w:r>
      </w:hyperlink>
      <w:r w:rsidRPr="002D6FD3">
        <w:rPr>
          <w:rFonts w:ascii="Times New Roman" w:hAnsi="Times New Roman"/>
          <w:sz w:val="20"/>
          <w:szCs w:val="20"/>
          <w:lang w:eastAsia="en-US"/>
        </w:rPr>
        <w:t xml:space="preserve"> участка земли для погребения;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регистрация решения об отказе заявителю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 Определение возможности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(в случае обращения заявителя с заявлением о </w:t>
      </w:r>
      <w:proofErr w:type="spellStart"/>
      <w:r w:rsidRPr="002D6FD3">
        <w:rPr>
          <w:rFonts w:ascii="Times New Roman" w:hAnsi="Times New Roman"/>
          <w:sz w:val="20"/>
          <w:szCs w:val="20"/>
          <w:lang w:eastAsia="en-US"/>
        </w:rPr>
        <w:t>подзахоронении</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3.6.1. Основанием для начала административной процедуры является получение заявителем направления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3.6.2.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3.6.3. Должностное лицо на месте проверяет данные заявителя (документ, удостоверяющий личность, и направление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3.6.4. Должностное лицо на месте на основании направления на муниципальное кладбище совместно с заявителем определяют место захоронения, к которому заявитель планирует осуществить </w:t>
      </w:r>
      <w:proofErr w:type="spellStart"/>
      <w:r w:rsidRPr="002D6FD3">
        <w:rPr>
          <w:rFonts w:ascii="Times New Roman" w:hAnsi="Times New Roman"/>
          <w:sz w:val="20"/>
          <w:szCs w:val="20"/>
          <w:lang w:eastAsia="en-US"/>
        </w:rPr>
        <w:t>подзахоронение</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3.6.5. Должностное лицо на месте определяет наличие или отсутствие возможности для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к существующему захоронению в соответствии с требованиями действующего законодательства, в том числе – санитарно-гигиеническими правилами и нормами.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3.6.6. В случае наличия возможности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к существующему захоронению должностное лицо на месте готовит актуальную схему участка земли для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на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3.6.7. В случае отсутствия возможности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к существующему захоронению должностное лицо на месте (отсутствие свободного участка на месте родственного захоронения, указанного в заявлении, и (или) </w:t>
      </w:r>
      <w:proofErr w:type="spellStart"/>
      <w:r w:rsidRPr="002D6FD3">
        <w:rPr>
          <w:rFonts w:ascii="Times New Roman" w:hAnsi="Times New Roman"/>
          <w:sz w:val="20"/>
          <w:szCs w:val="20"/>
          <w:lang w:eastAsia="en-US"/>
        </w:rPr>
        <w:t>неистекший</w:t>
      </w:r>
      <w:proofErr w:type="spellEnd"/>
      <w:r w:rsidRPr="002D6FD3">
        <w:rPr>
          <w:rFonts w:ascii="Times New Roman" w:hAnsi="Times New Roman"/>
          <w:sz w:val="20"/>
          <w:szCs w:val="20"/>
          <w:lang w:eastAsia="en-US"/>
        </w:rPr>
        <w:t xml:space="preserve"> кладбищенский период) фиксирует факт отсутствия возможности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к существующему захоронению (</w:t>
      </w:r>
      <w:r w:rsidRPr="002D6FD3">
        <w:rPr>
          <w:rFonts w:ascii="Times New Roman" w:hAnsi="Times New Roman"/>
          <w:i/>
          <w:sz w:val="20"/>
          <w:szCs w:val="20"/>
          <w:lang w:eastAsia="en-US"/>
        </w:rPr>
        <w:t>способ фиксации определяется уполномоченным органом самостоятельно</w:t>
      </w:r>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Продолжительность кладбищенского периода устанавливается нормативными правовыми актами органа местного самоуправления __________________________________________ на основании результатов санитарно-гигиенических и экологических исследований.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3.6.8. Должностное лицо уполномоченного органа на основании зафиксированного факта отсутствия возможности осуществления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к существующему захоронению готовит и вручает заявителю уведомление об отказе в предоставлении муниципальной услуги в соответствии с пунктами «г» и (или) «д» подпункта 2.10.2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3.6.9.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3.6.10. Критериями принятия решения о составлении актуальной схемы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или решения об отказе в предоставлении муниципальной услуги являются наличие (отсутствие) свободного участка на месте родственного захоронения, указанного в заявлении, и истекший (</w:t>
      </w:r>
      <w:proofErr w:type="spellStart"/>
      <w:r w:rsidRPr="002D6FD3">
        <w:rPr>
          <w:rFonts w:ascii="Times New Roman" w:hAnsi="Times New Roman"/>
          <w:sz w:val="20"/>
          <w:szCs w:val="20"/>
          <w:lang w:eastAsia="en-US"/>
        </w:rPr>
        <w:t>неистекший</w:t>
      </w:r>
      <w:proofErr w:type="spellEnd"/>
      <w:r w:rsidRPr="002D6FD3">
        <w:rPr>
          <w:rFonts w:ascii="Times New Roman" w:hAnsi="Times New Roman"/>
          <w:sz w:val="20"/>
          <w:szCs w:val="20"/>
          <w:lang w:eastAsia="en-US"/>
        </w:rPr>
        <w:t>) кладбищенский период.</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3.6.11. Результатами административной процедуры являются: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составление актуальной схемы для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решения об отказе заявителю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Способами фиксации результата административной процедуры являются: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визирование должностным лицом на месте и выдача заявителю актуальной схемы для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регистрация решения об отказе заявителю в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3.7.Предоставление участка земли для погребения. Выдача результата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3.7.1. Основанием для начала административной процедуры является выдача заявителю план-схемы участка земли для погребения или актуальной схемы для </w:t>
      </w:r>
      <w:proofErr w:type="spellStart"/>
      <w:r w:rsidRPr="002D6FD3">
        <w:rPr>
          <w:rFonts w:ascii="Times New Roman" w:hAnsi="Times New Roman"/>
          <w:sz w:val="20"/>
          <w:szCs w:val="20"/>
          <w:lang w:eastAsia="en-US"/>
        </w:rPr>
        <w:t>подзахоронения</w:t>
      </w:r>
      <w:proofErr w:type="spellEnd"/>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3.7.2. Ответственным за выполнение данной административной процедуры является должностное лицо уполномоченного органа (далее – должностное лицо).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3.7.3. Должностное лицо на основании план-схемы участка земли для погребения или актуальной схемы для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полученной от должностного лица на месте, готовит акт о предоставлении участка земли для погребения, в том числе на историко-мемориальном кладбище, или акт о разрешении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3.7.5. Акт выдается (направляется) заявителю выбранным им способом, в том числе в электронной форме посредством ЕПГУ или на официальном сайте Администрации Кинель-Черкасского района((</w:t>
      </w:r>
      <w:hyperlink r:id="rId80" w:history="1">
        <w:r w:rsidRPr="002D6FD3">
          <w:rPr>
            <w:rFonts w:ascii="Times New Roman" w:eastAsia="MS Mincho" w:hAnsi="Times New Roman"/>
            <w:color w:val="0000FF"/>
            <w:sz w:val="20"/>
            <w:szCs w:val="20"/>
            <w:u w:val="single"/>
            <w:lang w:eastAsia="en-US"/>
          </w:rPr>
          <w:t>https://kinel-cherkassy.ru/index.php/administrativnye-reglamenty-munitsipalnykh-uslug-selskikh-poselenij</w:t>
        </w:r>
      </w:hyperlink>
      <w:r w:rsidRPr="002D6FD3">
        <w:rPr>
          <w:rFonts w:ascii="Times New Roman" w:hAnsi="Times New Roman"/>
          <w:sz w:val="20"/>
          <w:szCs w:val="20"/>
          <w:lang w:eastAsia="en-US"/>
        </w:rPr>
        <w:t xml:space="preserve">).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3.7.6. Максимальное время выполнения административной процедуры не должно превышать 30 минут с момента составления план-схемы участка земли для погребения или актуальной схемы для </w:t>
      </w:r>
      <w:proofErr w:type="spellStart"/>
      <w:r w:rsidRPr="002D6FD3">
        <w:rPr>
          <w:rFonts w:ascii="Times New Roman" w:hAnsi="Times New Roman"/>
          <w:sz w:val="20"/>
          <w:szCs w:val="20"/>
          <w:lang w:eastAsia="en-US"/>
        </w:rPr>
        <w:t>подзахоронения</w:t>
      </w:r>
      <w:proofErr w:type="spellEnd"/>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3.7.7. Критерием принятия решения о подготовке акта о предоставлении участка земли для погребения, в том числе на историко-мемориальном кладбище, или акт о разрешении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xml:space="preserve">.  является выданные заявителю план-схема участка земли для погребения или актуальная схема для </w:t>
      </w:r>
      <w:proofErr w:type="spellStart"/>
      <w:r w:rsidRPr="002D6FD3">
        <w:rPr>
          <w:rFonts w:ascii="Times New Roman" w:hAnsi="Times New Roman"/>
          <w:sz w:val="20"/>
          <w:szCs w:val="20"/>
          <w:lang w:eastAsia="en-US"/>
        </w:rPr>
        <w:t>подзахоронения</w:t>
      </w:r>
      <w:proofErr w:type="spellEnd"/>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 xml:space="preserve">3.7.8. </w:t>
      </w:r>
      <w:proofErr w:type="gramStart"/>
      <w:r w:rsidRPr="002D6FD3">
        <w:rPr>
          <w:rFonts w:ascii="Times New Roman" w:hAnsi="Times New Roman"/>
          <w:sz w:val="20"/>
          <w:szCs w:val="20"/>
          <w:lang w:eastAsia="en-US"/>
        </w:rPr>
        <w:t>Результатами  административной</w:t>
      </w:r>
      <w:proofErr w:type="gramEnd"/>
      <w:r w:rsidRPr="002D6FD3">
        <w:rPr>
          <w:rFonts w:ascii="Times New Roman" w:hAnsi="Times New Roman"/>
          <w:sz w:val="20"/>
          <w:szCs w:val="20"/>
          <w:lang w:eastAsia="en-US"/>
        </w:rPr>
        <w:t xml:space="preserve"> процедуры являются акт о предоставлении участка земли для погребения, в том числе на историко-мемориальном кладбище, или акт о разрешении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Способом фиксации результата административной процедуры является регистрация акта о предоставлении участка земли для погребения, в том числе на историко-мемориальном кладбище, или акта о разрешении </w:t>
      </w:r>
      <w:proofErr w:type="spellStart"/>
      <w:r w:rsidRPr="002D6FD3">
        <w:rPr>
          <w:rFonts w:ascii="Times New Roman" w:hAnsi="Times New Roman"/>
          <w:sz w:val="20"/>
          <w:szCs w:val="20"/>
          <w:lang w:eastAsia="en-US"/>
        </w:rPr>
        <w:t>подзахоронения</w:t>
      </w:r>
      <w:proofErr w:type="spellEnd"/>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4. Формы контроля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за исполнением административного регламента</w:t>
      </w:r>
    </w:p>
    <w:p w:rsidR="00AB4461" w:rsidRPr="002D6FD3" w:rsidRDefault="00AB4461" w:rsidP="00AB4461">
      <w:pPr>
        <w:pStyle w:val="a8"/>
        <w:rPr>
          <w:rFonts w:ascii="Times New Roman" w:hAnsi="Times New Roman"/>
          <w:color w:val="00B050"/>
          <w:sz w:val="20"/>
          <w:szCs w:val="20"/>
          <w:lang w:eastAsia="en-US"/>
        </w:rPr>
      </w:pPr>
      <w:r w:rsidRPr="002D6FD3">
        <w:rPr>
          <w:rFonts w:ascii="Times New Roman" w:hAnsi="Times New Roman"/>
          <w:sz w:val="20"/>
          <w:szCs w:val="20"/>
          <w:lang w:eastAsia="en-US"/>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(либо лицом его замещающим).</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4.2. Должностное лицо, ответственное за предоставление </w:t>
      </w:r>
      <w:r w:rsidRPr="002D6FD3">
        <w:rPr>
          <w:rFonts w:ascii="Times New Roman" w:hAnsi="Times New Roman"/>
          <w:bCs/>
          <w:sz w:val="20"/>
          <w:szCs w:val="20"/>
          <w:lang w:eastAsia="en-US"/>
        </w:rPr>
        <w:t xml:space="preserve">муниципальной услуги, </w:t>
      </w:r>
      <w:r w:rsidRPr="002D6FD3">
        <w:rPr>
          <w:rFonts w:ascii="Times New Roman" w:hAnsi="Times New Roman"/>
          <w:sz w:val="20"/>
          <w:szCs w:val="20"/>
          <w:lang w:eastAsia="en-US"/>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4.3. Контроль за предоставлением муниципальной услуги осуществляет глава муниципального образования в форме регулярных проверок соблюдения и исполнения должностным лицом положений административного регламента, иных нормативных правовых актов Российской Федерации и Самарской области. По результатам проверок глава администрации муниципального образования дает указания по устранению выявленных нарушений, контролирует их исполнение.</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bCs/>
          <w:sz w:val="20"/>
          <w:szCs w:val="20"/>
          <w:lang w:eastAsia="en-US"/>
        </w:rPr>
        <w:t xml:space="preserve">Периодичность осуществления текущего контроля устанавливается </w:t>
      </w:r>
      <w:r w:rsidRPr="002D6FD3">
        <w:rPr>
          <w:rFonts w:ascii="Times New Roman" w:hAnsi="Times New Roman"/>
          <w:sz w:val="20"/>
          <w:szCs w:val="20"/>
          <w:lang w:eastAsia="en-US"/>
        </w:rPr>
        <w:t>руководителем уполномоченного органа (либо лицом его замещающим)</w:t>
      </w:r>
      <w:r w:rsidRPr="002D6FD3">
        <w:rPr>
          <w:rFonts w:ascii="Times New Roman" w:hAnsi="Times New Roman"/>
          <w:bCs/>
          <w:sz w:val="20"/>
          <w:szCs w:val="20"/>
          <w:lang w:eastAsia="en-US"/>
        </w:rPr>
        <w:t>.</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4.4. Контроль за полнотой и качеством предоставления муниципальной услуги осуществляется на основании </w:t>
      </w:r>
      <w:r w:rsidRPr="002D6FD3">
        <w:rPr>
          <w:rFonts w:ascii="Times New Roman" w:hAnsi="Times New Roman"/>
          <w:bCs/>
          <w:sz w:val="20"/>
          <w:szCs w:val="20"/>
          <w:lang w:eastAsia="en-US"/>
        </w:rPr>
        <w:t>правовых актов администрации муниципального образования</w:t>
      </w:r>
      <w:r w:rsidRPr="002D6FD3">
        <w:rPr>
          <w:rFonts w:ascii="Times New Roman" w:hAnsi="Times New Roman"/>
          <w:sz w:val="20"/>
          <w:szCs w:val="20"/>
          <w:lang w:eastAsia="en-US"/>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специалиста, а также проверки исполнения положений настоящего административного регламента.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4.6.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 председателем которой является глава администрации муниципального образования. В состав комиссии включаются муниципальные служащие администрации.</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Комиссия имеет право:</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 разрабатывать предложения по вопросам предоставления муниципальной услуги;</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 привлекать к своей работе экспертов, специализированные консультационные, оценочные и иные организации.</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AB4461" w:rsidRPr="002D6FD3" w:rsidRDefault="00AB4461" w:rsidP="00AB4461">
      <w:pPr>
        <w:pStyle w:val="a8"/>
        <w:rPr>
          <w:rFonts w:ascii="Times New Roman" w:hAnsi="Times New Roman"/>
          <w:bCs/>
          <w:sz w:val="20"/>
          <w:szCs w:val="20"/>
          <w:lang w:eastAsia="en-US"/>
        </w:rPr>
      </w:pPr>
      <w:r w:rsidRPr="002D6FD3">
        <w:rPr>
          <w:rFonts w:ascii="Times New Roman" w:hAnsi="Times New Roman"/>
          <w:bCs/>
          <w:sz w:val="20"/>
          <w:szCs w:val="20"/>
          <w:lang w:eastAsia="en-US"/>
        </w:rPr>
        <w:t xml:space="preserve">Справка подписывается председателем комиссии. </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4.7. По результатам проведенных проверок в случае выявления нарушений прав заявителей осуществляется привлечение виновных лиц к</w:t>
      </w:r>
      <w:r w:rsidRPr="002D6FD3">
        <w:rPr>
          <w:rFonts w:ascii="Times New Roman" w:hAnsi="Times New Roman"/>
          <w:bCs/>
          <w:sz w:val="20"/>
          <w:szCs w:val="20"/>
          <w:lang w:eastAsia="en-US"/>
        </w:rPr>
        <w:t xml:space="preserve"> дисциплинарной ответственности в соответствии со статьей 27 Федерального закона от 02.03.2007 № 25-ФЗ «О муниципальной службе в Российской Федерации».</w:t>
      </w:r>
    </w:p>
    <w:p w:rsidR="00AB4461" w:rsidRPr="002D6FD3" w:rsidRDefault="00AB4461" w:rsidP="00AB4461">
      <w:pPr>
        <w:pStyle w:val="a8"/>
        <w:rPr>
          <w:rFonts w:ascii="Times New Roman" w:hAnsi="Times New Roman"/>
          <w:sz w:val="20"/>
          <w:szCs w:val="20"/>
          <w:lang w:eastAsia="en-US"/>
        </w:rPr>
      </w:pPr>
      <w:bookmarkStart w:id="9" w:name="Par180"/>
      <w:bookmarkEnd w:id="9"/>
      <w:r w:rsidRPr="002D6FD3">
        <w:rPr>
          <w:rFonts w:ascii="Times New Roman" w:hAnsi="Times New Roman"/>
          <w:sz w:val="20"/>
          <w:szCs w:val="20"/>
          <w:lang w:eastAsia="en-US"/>
        </w:rPr>
        <w:t>5. Досудебный (внесудебный) порядок обжалования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решений и действий (бездействия) органа местного самоуправления,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а также должностного лица, муниципального служащего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5.1. Предмет досудебного (внесудебного) обжалования заявителем решений и действий (бездействия) органа местного самоуправления, а также должностного лица или муниципального служащего.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Заявитель может обратиться с жалобой в том числе в следующих случаях:</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нарушения срока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5.2. Общие требования к порядку подачи и рассмотрения жалобы.</w:t>
      </w:r>
    </w:p>
    <w:p w:rsidR="00AB4461" w:rsidRPr="002D6FD3" w:rsidRDefault="00AB4461" w:rsidP="00AB4461">
      <w:pPr>
        <w:pStyle w:val="a8"/>
        <w:rPr>
          <w:rFonts w:ascii="Times New Roman" w:hAnsi="Times New Roman"/>
          <w:sz w:val="20"/>
          <w:szCs w:val="20"/>
          <w:lang w:eastAsia="en-US"/>
        </w:rPr>
      </w:pPr>
      <w:bookmarkStart w:id="10" w:name="Par194"/>
      <w:bookmarkEnd w:id="10"/>
      <w:r w:rsidRPr="002D6FD3">
        <w:rPr>
          <w:rFonts w:ascii="Times New Roman" w:hAnsi="Times New Roman"/>
          <w:sz w:val="20"/>
          <w:szCs w:val="20"/>
          <w:lang w:eastAsia="en-US"/>
        </w:rPr>
        <w:t>5.2.1. Жалоба подается в письменной форме согласно Приложению № 6 к настоящему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5.2.2.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Жалоба должна содержать:</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4461" w:rsidRPr="002D6FD3" w:rsidRDefault="00AB4461" w:rsidP="00AB4461">
      <w:pPr>
        <w:pStyle w:val="a8"/>
        <w:rPr>
          <w:rFonts w:ascii="Times New Roman" w:hAnsi="Times New Roman"/>
          <w:sz w:val="20"/>
          <w:szCs w:val="20"/>
          <w:lang w:eastAsia="en-US"/>
        </w:rPr>
      </w:pPr>
      <w:bookmarkStart w:id="11" w:name="Par203"/>
      <w:bookmarkEnd w:id="11"/>
      <w:r w:rsidRPr="002D6FD3">
        <w:rPr>
          <w:rFonts w:ascii="Times New Roman" w:hAnsi="Times New Roman"/>
          <w:sz w:val="20"/>
          <w:szCs w:val="20"/>
          <w:lang w:eastAsia="en-US"/>
        </w:rPr>
        <w:t>По результатам рассмотрения жалобы орган, предоставляющий муниципальную услугу, принимает одно из следующих решений по форме согласно Приложению № 7 к настоящему административному регламенту:</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отказывает в удовлетворении жалобы.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5.2.3. Не позднее дня, следующего за днем принятия решения, указанного в </w:t>
      </w:r>
      <w:hyperlink w:anchor="Par203" w:history="1">
        <w:r w:rsidRPr="002D6FD3">
          <w:rPr>
            <w:rFonts w:ascii="Times New Roman" w:hAnsi="Times New Roman"/>
            <w:sz w:val="20"/>
            <w:szCs w:val="20"/>
            <w:lang w:eastAsia="en-US"/>
          </w:rPr>
          <w:t>п. 5.2.</w:t>
        </w:r>
      </w:hyperlink>
      <w:r w:rsidRPr="002D6FD3">
        <w:rPr>
          <w:rFonts w:ascii="Times New Roman" w:hAnsi="Times New Roman"/>
          <w:sz w:val="20"/>
          <w:szCs w:val="20"/>
          <w:lang w:eastAsia="en-US"/>
        </w:rPr>
        <w:t>2настоящего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5.2.4.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194" w:history="1">
        <w:r w:rsidRPr="002D6FD3">
          <w:rPr>
            <w:rFonts w:ascii="Times New Roman" w:hAnsi="Times New Roman"/>
            <w:sz w:val="20"/>
            <w:szCs w:val="20"/>
            <w:lang w:eastAsia="en-US"/>
          </w:rPr>
          <w:t>п. 5.2.1</w:t>
        </w:r>
      </w:hyperlink>
      <w:r w:rsidRPr="002D6FD3">
        <w:rPr>
          <w:rFonts w:ascii="Times New Roman" w:hAnsi="Times New Roman"/>
          <w:sz w:val="20"/>
          <w:szCs w:val="20"/>
          <w:lang w:eastAsia="en-US"/>
        </w:rPr>
        <w:t xml:space="preserve"> настоящего административного регламента, незамедлительно направляет имеющиеся материалы в органы прокуратуры.</w:t>
      </w:r>
    </w:p>
    <w:p w:rsidR="00AB4461" w:rsidRPr="002D6FD3" w:rsidRDefault="00AB4461" w:rsidP="00AB4461">
      <w:pPr>
        <w:pStyle w:val="a8"/>
        <w:rPr>
          <w:rFonts w:ascii="Times New Roman" w:hAnsi="Times New Roman"/>
          <w:spacing w:val="-6"/>
          <w:sz w:val="20"/>
          <w:szCs w:val="20"/>
          <w:lang w:eastAsia="en-US"/>
        </w:rPr>
      </w:pPr>
      <w:r w:rsidRPr="002D6FD3">
        <w:rPr>
          <w:rFonts w:ascii="Times New Roman" w:hAnsi="Times New Roman"/>
          <w:color w:val="000000"/>
          <w:spacing w:val="2"/>
          <w:sz w:val="20"/>
          <w:szCs w:val="20"/>
          <w:lang w:eastAsia="en-US"/>
        </w:rPr>
        <w:t xml:space="preserve">5.3. </w:t>
      </w:r>
      <w:r w:rsidRPr="002D6FD3">
        <w:rPr>
          <w:rFonts w:ascii="Times New Roman" w:hAnsi="Times New Roman"/>
          <w:spacing w:val="2"/>
          <w:sz w:val="20"/>
          <w:szCs w:val="20"/>
          <w:lang w:eastAsia="en-US"/>
        </w:rPr>
        <w:t>Основанием для начала процедуры досудеб</w:t>
      </w:r>
      <w:r w:rsidRPr="002D6FD3">
        <w:rPr>
          <w:rFonts w:ascii="Times New Roman" w:hAnsi="Times New Roman"/>
          <w:spacing w:val="1"/>
          <w:sz w:val="20"/>
          <w:szCs w:val="20"/>
          <w:lang w:eastAsia="en-US"/>
        </w:rPr>
        <w:t>ного обжалования является поступление жалобы на ре</w:t>
      </w:r>
      <w:r w:rsidRPr="002D6FD3">
        <w:rPr>
          <w:rFonts w:ascii="Times New Roman" w:hAnsi="Times New Roman"/>
          <w:sz w:val="20"/>
          <w:szCs w:val="20"/>
          <w:lang w:eastAsia="en-US"/>
        </w:rPr>
        <w:t>шения</w:t>
      </w:r>
      <w:r w:rsidRPr="002D6FD3">
        <w:rPr>
          <w:rFonts w:ascii="Times New Roman" w:hAnsi="Times New Roman"/>
          <w:spacing w:val="1"/>
          <w:sz w:val="20"/>
          <w:szCs w:val="20"/>
          <w:lang w:eastAsia="en-US"/>
        </w:rPr>
        <w:t xml:space="preserve"> и действия (бездействие)</w:t>
      </w:r>
      <w:r w:rsidRPr="002D6FD3">
        <w:rPr>
          <w:rFonts w:ascii="Times New Roman" w:hAnsi="Times New Roman"/>
          <w:sz w:val="20"/>
          <w:szCs w:val="20"/>
          <w:lang w:eastAsia="en-US"/>
        </w:rPr>
        <w:t>, осуществляемые (принятые) в ходе предостав</w:t>
      </w:r>
      <w:r w:rsidRPr="002D6FD3">
        <w:rPr>
          <w:rFonts w:ascii="Times New Roman" w:hAnsi="Times New Roman"/>
          <w:spacing w:val="3"/>
          <w:sz w:val="20"/>
          <w:szCs w:val="20"/>
          <w:lang w:eastAsia="en-US"/>
        </w:rPr>
        <w:t>ления муниципальной услуги на основании настоя</w:t>
      </w:r>
      <w:r w:rsidRPr="002D6FD3">
        <w:rPr>
          <w:rFonts w:ascii="Times New Roman" w:hAnsi="Times New Roman"/>
          <w:spacing w:val="1"/>
          <w:sz w:val="20"/>
          <w:szCs w:val="20"/>
          <w:lang w:eastAsia="en-US"/>
        </w:rPr>
        <w:t>щего Регламента.</w:t>
      </w:r>
    </w:p>
    <w:p w:rsidR="00AB4461" w:rsidRPr="002D6FD3" w:rsidRDefault="00AB4461" w:rsidP="00AB4461">
      <w:pPr>
        <w:pStyle w:val="a8"/>
        <w:rPr>
          <w:rFonts w:ascii="Times New Roman" w:hAnsi="Times New Roman"/>
          <w:color w:val="000000"/>
          <w:sz w:val="20"/>
          <w:szCs w:val="20"/>
          <w:lang w:eastAsia="en-US"/>
        </w:rPr>
      </w:pPr>
      <w:r w:rsidRPr="002D6FD3">
        <w:rPr>
          <w:rFonts w:ascii="Times New Roman" w:hAnsi="Times New Roman"/>
          <w:color w:val="000000"/>
          <w:sz w:val="20"/>
          <w:szCs w:val="20"/>
          <w:lang w:eastAsia="en-US"/>
        </w:rPr>
        <w:t>5.4. В жалобе указываются: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lastRenderedPageBreak/>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Заявитель имеет право на получение информации и документов, необходимых для обоснования и рассмотрения жалобы.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4461" w:rsidRPr="002D6FD3" w:rsidRDefault="00AB4461" w:rsidP="00AB4461">
      <w:pPr>
        <w:pStyle w:val="a8"/>
        <w:rPr>
          <w:rFonts w:ascii="Times New Roman" w:hAnsi="Times New Roman"/>
          <w:iCs/>
          <w:sz w:val="20"/>
          <w:szCs w:val="20"/>
          <w:lang w:eastAsia="en-US"/>
        </w:rPr>
      </w:pPr>
      <w:r w:rsidRPr="002D6FD3">
        <w:rPr>
          <w:rFonts w:ascii="Times New Roman" w:hAnsi="Times New Roman"/>
          <w:sz w:val="20"/>
          <w:szCs w:val="20"/>
          <w:lang w:eastAsia="en-US"/>
        </w:rPr>
        <w:t xml:space="preserve">5.5. </w:t>
      </w:r>
      <w:r w:rsidRPr="002D6FD3">
        <w:rPr>
          <w:rFonts w:ascii="Times New Roman" w:hAnsi="Times New Roman"/>
          <w:iCs/>
          <w:sz w:val="20"/>
          <w:szCs w:val="20"/>
          <w:lang w:eastAsia="en-US"/>
        </w:rPr>
        <w:t xml:space="preserve">Вышестоящие ОМС МО СО и должностные лица, которым может быть адресована жалоба заявителя в досудебном (внесудебном) порядке. </w:t>
      </w:r>
    </w:p>
    <w:p w:rsidR="00AB4461" w:rsidRPr="002D6FD3" w:rsidRDefault="00AB4461" w:rsidP="00AB4461">
      <w:pPr>
        <w:pStyle w:val="a8"/>
        <w:rPr>
          <w:rFonts w:ascii="Times New Roman" w:hAnsi="Times New Roman"/>
          <w:iCs/>
          <w:sz w:val="20"/>
          <w:szCs w:val="20"/>
          <w:lang w:eastAsia="en-US"/>
        </w:rPr>
      </w:pPr>
      <w:r w:rsidRPr="002D6FD3">
        <w:rPr>
          <w:rFonts w:ascii="Times New Roman" w:hAnsi="Times New Roman"/>
          <w:iCs/>
          <w:sz w:val="20"/>
          <w:szCs w:val="20"/>
          <w:lang w:eastAsia="en-US"/>
        </w:rPr>
        <w:t>В досудебном (внесудебном) порядке заявители могут обжаловать действия или бездействие:</w:t>
      </w:r>
    </w:p>
    <w:p w:rsidR="00AB4461" w:rsidRPr="002D6FD3" w:rsidRDefault="00AB4461" w:rsidP="00AB4461">
      <w:pPr>
        <w:pStyle w:val="a8"/>
        <w:rPr>
          <w:rFonts w:ascii="Times New Roman" w:hAnsi="Times New Roman"/>
          <w:iCs/>
          <w:sz w:val="20"/>
          <w:szCs w:val="20"/>
          <w:lang w:eastAsia="en-US"/>
        </w:rPr>
      </w:pPr>
      <w:r w:rsidRPr="002D6FD3">
        <w:rPr>
          <w:rFonts w:ascii="Times New Roman" w:hAnsi="Times New Roman"/>
          <w:iCs/>
          <w:sz w:val="20"/>
          <w:szCs w:val="20"/>
          <w:lang w:eastAsia="en-US"/>
        </w:rPr>
        <w:t>должностных лиц структурного подразделения уполномоченного органа – заместителю руководителя уполномоченного органа;</w:t>
      </w:r>
    </w:p>
    <w:p w:rsidR="00AB4461" w:rsidRPr="002D6FD3" w:rsidRDefault="00AB4461" w:rsidP="00AB4461">
      <w:pPr>
        <w:pStyle w:val="a8"/>
        <w:rPr>
          <w:rFonts w:ascii="Times New Roman" w:hAnsi="Times New Roman"/>
          <w:iCs/>
          <w:sz w:val="20"/>
          <w:szCs w:val="20"/>
          <w:lang w:eastAsia="en-US"/>
        </w:rPr>
      </w:pPr>
      <w:r w:rsidRPr="002D6FD3">
        <w:rPr>
          <w:rFonts w:ascii="Times New Roman" w:hAnsi="Times New Roman"/>
          <w:iCs/>
          <w:sz w:val="20"/>
          <w:szCs w:val="20"/>
          <w:lang w:eastAsia="en-US"/>
        </w:rPr>
        <w:t>заместителя руководителя уполномоченного органа – руководителю уполномоченного органа.</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5.6. По результатам рассмотрения жалобы уполномоченный орган принимает одно из следующих решений:</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 отказывает в удовлетворении жалобы.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AB4461" w:rsidRPr="002D6FD3" w:rsidRDefault="00AB4461" w:rsidP="00AB4461">
      <w:pPr>
        <w:pStyle w:val="a8"/>
        <w:rPr>
          <w:rFonts w:ascii="Times New Roman" w:hAnsi="Times New Roman"/>
          <w:sz w:val="20"/>
          <w:szCs w:val="20"/>
          <w:lang w:eastAsia="en-US"/>
        </w:rPr>
      </w:pPr>
    </w:p>
    <w:tbl>
      <w:tblPr>
        <w:tblpPr w:leftFromText="180" w:rightFromText="180" w:vertAnchor="text" w:horzAnchor="page" w:tblpX="2151" w:tblpY="240"/>
        <w:tblW w:w="9453" w:type="dxa"/>
        <w:tblLook w:val="01E0" w:firstRow="1" w:lastRow="1" w:firstColumn="1" w:lastColumn="1" w:noHBand="0" w:noVBand="0"/>
      </w:tblPr>
      <w:tblGrid>
        <w:gridCol w:w="9453"/>
      </w:tblGrid>
      <w:tr w:rsidR="00AB4461" w:rsidRPr="002D6FD3" w:rsidTr="00394FD8">
        <w:trPr>
          <w:trHeight w:val="191"/>
        </w:trPr>
        <w:tc>
          <w:tcPr>
            <w:tcW w:w="9453" w:type="dxa"/>
          </w:tcPr>
          <w:p w:rsidR="00AB4461" w:rsidRPr="002D6FD3" w:rsidRDefault="00AB4461" w:rsidP="00394FD8">
            <w:pPr>
              <w:pStyle w:val="a8"/>
              <w:rPr>
                <w:rFonts w:ascii="Times New Roman" w:hAnsi="Times New Roman"/>
                <w:sz w:val="20"/>
                <w:szCs w:val="20"/>
                <w:lang w:eastAsia="en-US"/>
              </w:rPr>
            </w:pPr>
          </w:p>
          <w:p w:rsidR="00AB4461" w:rsidRPr="002D6FD3" w:rsidRDefault="00AB4461" w:rsidP="00394FD8">
            <w:pPr>
              <w:pStyle w:val="a8"/>
              <w:jc w:val="right"/>
              <w:rPr>
                <w:rFonts w:ascii="Times New Roman" w:hAnsi="Times New Roman"/>
                <w:sz w:val="20"/>
                <w:szCs w:val="20"/>
                <w:lang w:eastAsia="en-US"/>
              </w:rPr>
            </w:pPr>
            <w:r w:rsidRPr="002D6FD3">
              <w:rPr>
                <w:rFonts w:ascii="Times New Roman" w:hAnsi="Times New Roman"/>
                <w:sz w:val="20"/>
                <w:szCs w:val="20"/>
                <w:lang w:eastAsia="en-US"/>
              </w:rPr>
              <w:t>ПРИЛОЖЕНИЕ № 1</w:t>
            </w:r>
          </w:p>
          <w:p w:rsidR="00AB4461" w:rsidRPr="002D6FD3" w:rsidRDefault="00AB4461" w:rsidP="00394FD8">
            <w:pPr>
              <w:pStyle w:val="a8"/>
              <w:jc w:val="right"/>
              <w:rPr>
                <w:rFonts w:ascii="Times New Roman" w:hAnsi="Times New Roman"/>
                <w:color w:val="000000"/>
                <w:sz w:val="20"/>
                <w:szCs w:val="20"/>
                <w:lang w:eastAsia="en-US"/>
              </w:rPr>
            </w:pPr>
            <w:r w:rsidRPr="002D6FD3">
              <w:rPr>
                <w:rFonts w:ascii="Times New Roman" w:hAnsi="Times New Roman"/>
                <w:color w:val="000000"/>
                <w:sz w:val="20"/>
                <w:szCs w:val="20"/>
                <w:lang w:eastAsia="en-US"/>
              </w:rPr>
              <w:t xml:space="preserve">к административному регламенту </w:t>
            </w:r>
          </w:p>
          <w:p w:rsidR="00AB4461" w:rsidRPr="002D6FD3" w:rsidRDefault="00AB4461" w:rsidP="00394FD8">
            <w:pPr>
              <w:pStyle w:val="a8"/>
              <w:jc w:val="right"/>
              <w:rPr>
                <w:rFonts w:ascii="Times New Roman" w:hAnsi="Times New Roman"/>
                <w:sz w:val="20"/>
                <w:szCs w:val="20"/>
                <w:lang w:eastAsia="en-US"/>
              </w:rPr>
            </w:pPr>
            <w:r w:rsidRPr="002D6FD3">
              <w:rPr>
                <w:rFonts w:ascii="Times New Roman" w:hAnsi="Times New Roman"/>
                <w:sz w:val="20"/>
                <w:szCs w:val="20"/>
                <w:lang w:eastAsia="en-US"/>
              </w:rPr>
              <w:t xml:space="preserve">по предоставлению муниципальной услуги </w:t>
            </w:r>
          </w:p>
          <w:p w:rsidR="00AB4461" w:rsidRPr="002D6FD3" w:rsidRDefault="00AB4461" w:rsidP="00394FD8">
            <w:pPr>
              <w:pStyle w:val="a8"/>
              <w:jc w:val="right"/>
              <w:rPr>
                <w:rFonts w:ascii="Times New Roman" w:hAnsi="Times New Roman"/>
                <w:sz w:val="20"/>
                <w:szCs w:val="20"/>
                <w:lang w:eastAsia="en-US"/>
              </w:rPr>
            </w:pPr>
            <w:r w:rsidRPr="002D6FD3">
              <w:rPr>
                <w:rFonts w:ascii="Times New Roman" w:hAnsi="Times New Roman"/>
                <w:sz w:val="20"/>
                <w:szCs w:val="20"/>
                <w:lang w:eastAsia="en-US"/>
              </w:rPr>
              <w:t xml:space="preserve">«Предоставление места для захоронения </w:t>
            </w:r>
          </w:p>
          <w:p w:rsidR="00AB4461" w:rsidRPr="002D6FD3" w:rsidRDefault="00AB4461" w:rsidP="00394FD8">
            <w:pPr>
              <w:pStyle w:val="a8"/>
              <w:jc w:val="right"/>
              <w:rPr>
                <w:rFonts w:ascii="Times New Roman" w:hAnsi="Times New Roman"/>
                <w:sz w:val="20"/>
                <w:szCs w:val="20"/>
                <w:lang w:eastAsia="en-US"/>
              </w:rPr>
            </w:pPr>
            <w:r w:rsidRPr="002D6FD3">
              <w:rPr>
                <w:rFonts w:ascii="Times New Roman" w:hAnsi="Times New Roman"/>
                <w:sz w:val="20"/>
                <w:szCs w:val="20"/>
                <w:lang w:eastAsia="en-US"/>
              </w:rPr>
              <w:t>(</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 умершего на кладбищах,</w:t>
            </w:r>
          </w:p>
          <w:p w:rsidR="00AB4461" w:rsidRPr="002D6FD3" w:rsidRDefault="00AB4461" w:rsidP="00394FD8">
            <w:pPr>
              <w:pStyle w:val="a8"/>
              <w:jc w:val="right"/>
              <w:rPr>
                <w:rFonts w:ascii="Times New Roman" w:hAnsi="Times New Roman"/>
                <w:sz w:val="20"/>
                <w:szCs w:val="20"/>
                <w:lang w:eastAsia="en-US"/>
              </w:rPr>
            </w:pPr>
            <w:r w:rsidRPr="002D6FD3">
              <w:rPr>
                <w:rFonts w:ascii="Times New Roman" w:hAnsi="Times New Roman"/>
                <w:sz w:val="20"/>
                <w:szCs w:val="20"/>
                <w:lang w:eastAsia="en-US"/>
              </w:rPr>
              <w:t xml:space="preserve"> находящихся в собственности муниципального </w:t>
            </w:r>
          </w:p>
          <w:p w:rsidR="00AB4461" w:rsidRPr="002D6FD3" w:rsidRDefault="00AB4461" w:rsidP="00394FD8">
            <w:pPr>
              <w:pStyle w:val="a8"/>
              <w:jc w:val="right"/>
              <w:rPr>
                <w:rFonts w:ascii="Times New Roman" w:hAnsi="Times New Roman"/>
                <w:sz w:val="20"/>
                <w:szCs w:val="20"/>
                <w:lang w:eastAsia="en-US"/>
              </w:rPr>
            </w:pPr>
            <w:r w:rsidRPr="002D6FD3">
              <w:rPr>
                <w:rFonts w:ascii="Times New Roman" w:hAnsi="Times New Roman"/>
                <w:sz w:val="20"/>
                <w:szCs w:val="20"/>
                <w:lang w:eastAsia="en-US"/>
              </w:rPr>
              <w:t>образования или на ином вещном праве»</w:t>
            </w:r>
          </w:p>
        </w:tc>
      </w:tr>
    </w:tbl>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sz w:val="20"/>
          <w:szCs w:val="20"/>
          <w:lang w:eastAsia="en-US"/>
        </w:rPr>
        <w:t xml:space="preserve">Контактные координаты уполномоченного органа: </w:t>
      </w:r>
    </w:p>
    <w:p w:rsidR="00AB4461" w:rsidRPr="002D6FD3" w:rsidRDefault="00AB4461" w:rsidP="00AB4461">
      <w:pPr>
        <w:pStyle w:val="a8"/>
        <w:rPr>
          <w:rFonts w:ascii="Times New Roman" w:hAnsi="Times New Roman"/>
          <w:vanish/>
          <w:sz w:val="20"/>
          <w:szCs w:val="20"/>
          <w:lang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229"/>
      </w:tblGrid>
      <w:tr w:rsidR="00AB4461" w:rsidRPr="002D6FD3" w:rsidTr="00394FD8">
        <w:tc>
          <w:tcPr>
            <w:tcW w:w="3794"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 xml:space="preserve">Наименование </w:t>
            </w:r>
          </w:p>
        </w:tc>
        <w:tc>
          <w:tcPr>
            <w:tcW w:w="7229"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 xml:space="preserve">Информация </w:t>
            </w:r>
          </w:p>
        </w:tc>
      </w:tr>
      <w:tr w:rsidR="00AB4461" w:rsidRPr="002D6FD3" w:rsidTr="00394FD8">
        <w:tc>
          <w:tcPr>
            <w:tcW w:w="3794"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График работы:</w:t>
            </w:r>
          </w:p>
        </w:tc>
        <w:tc>
          <w:tcPr>
            <w:tcW w:w="7229"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rPr>
            </w:pPr>
            <w:r w:rsidRPr="002D6FD3">
              <w:rPr>
                <w:rFonts w:ascii="Times New Roman" w:hAnsi="Times New Roman"/>
                <w:sz w:val="20"/>
                <w:szCs w:val="20"/>
              </w:rPr>
              <w:t xml:space="preserve"> Ежедневно</w:t>
            </w:r>
          </w:p>
          <w:p w:rsidR="00AB4461" w:rsidRPr="002D6FD3" w:rsidRDefault="00AB4461" w:rsidP="00394FD8">
            <w:pPr>
              <w:pStyle w:val="a8"/>
              <w:rPr>
                <w:rFonts w:ascii="Times New Roman" w:hAnsi="Times New Roman"/>
                <w:sz w:val="20"/>
                <w:szCs w:val="20"/>
              </w:rPr>
            </w:pPr>
            <w:r w:rsidRPr="002D6FD3">
              <w:rPr>
                <w:rFonts w:ascii="Times New Roman" w:hAnsi="Times New Roman"/>
                <w:sz w:val="20"/>
                <w:szCs w:val="20"/>
              </w:rPr>
              <w:t xml:space="preserve"> с 8.00 -16.00,   </w:t>
            </w:r>
          </w:p>
          <w:p w:rsidR="00AB4461" w:rsidRPr="002D6FD3" w:rsidRDefault="00AB4461" w:rsidP="00394FD8">
            <w:pPr>
              <w:pStyle w:val="a8"/>
              <w:rPr>
                <w:rFonts w:ascii="Times New Roman" w:hAnsi="Times New Roman"/>
                <w:sz w:val="20"/>
                <w:szCs w:val="20"/>
              </w:rPr>
            </w:pPr>
            <w:r w:rsidRPr="002D6FD3">
              <w:rPr>
                <w:rFonts w:ascii="Times New Roman" w:hAnsi="Times New Roman"/>
                <w:sz w:val="20"/>
                <w:szCs w:val="20"/>
              </w:rPr>
              <w:t xml:space="preserve">                     </w:t>
            </w:r>
            <w:proofErr w:type="gramStart"/>
            <w:r w:rsidRPr="002D6FD3">
              <w:rPr>
                <w:rFonts w:ascii="Times New Roman" w:hAnsi="Times New Roman"/>
                <w:sz w:val="20"/>
                <w:szCs w:val="20"/>
              </w:rPr>
              <w:t>бед  с</w:t>
            </w:r>
            <w:proofErr w:type="gramEnd"/>
            <w:r w:rsidRPr="002D6FD3">
              <w:rPr>
                <w:rFonts w:ascii="Times New Roman" w:hAnsi="Times New Roman"/>
                <w:sz w:val="20"/>
                <w:szCs w:val="20"/>
              </w:rPr>
              <w:t> 12.00-13.00</w:t>
            </w:r>
            <w:r w:rsidRPr="002D6FD3">
              <w:rPr>
                <w:rFonts w:ascii="Times New Roman" w:hAnsi="Times New Roman"/>
                <w:sz w:val="20"/>
                <w:szCs w:val="20"/>
                <w:u w:val="single"/>
              </w:rPr>
              <w:t xml:space="preserve"> </w:t>
            </w:r>
            <w:r w:rsidRPr="002D6FD3">
              <w:rPr>
                <w:rFonts w:ascii="Times New Roman" w:hAnsi="Times New Roman"/>
                <w:sz w:val="20"/>
                <w:szCs w:val="20"/>
              </w:rPr>
              <w:t>.</w:t>
            </w:r>
          </w:p>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Выходные: суббота,</w:t>
            </w:r>
          </w:p>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 xml:space="preserve">                     воскресенье</w:t>
            </w:r>
          </w:p>
        </w:tc>
      </w:tr>
      <w:tr w:rsidR="00AB4461" w:rsidRPr="002D6FD3" w:rsidTr="00394FD8">
        <w:tc>
          <w:tcPr>
            <w:tcW w:w="3794"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Телефон:</w:t>
            </w:r>
          </w:p>
        </w:tc>
        <w:tc>
          <w:tcPr>
            <w:tcW w:w="7229"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 xml:space="preserve"> </w:t>
            </w:r>
            <w:r w:rsidRPr="002D6FD3">
              <w:rPr>
                <w:rFonts w:ascii="Times New Roman" w:hAnsi="Times New Roman"/>
                <w:sz w:val="20"/>
                <w:szCs w:val="20"/>
                <w:lang w:val="en-US" w:eastAsia="en-US"/>
              </w:rPr>
              <w:t>8(846</w:t>
            </w:r>
            <w:r w:rsidRPr="002D6FD3">
              <w:rPr>
                <w:rFonts w:ascii="Times New Roman" w:hAnsi="Times New Roman"/>
                <w:sz w:val="20"/>
                <w:szCs w:val="20"/>
                <w:lang w:eastAsia="en-US"/>
              </w:rPr>
              <w:t>60</w:t>
            </w:r>
            <w:r w:rsidRPr="002D6FD3">
              <w:rPr>
                <w:rFonts w:ascii="Times New Roman" w:hAnsi="Times New Roman"/>
                <w:sz w:val="20"/>
                <w:szCs w:val="20"/>
                <w:lang w:val="en-US" w:eastAsia="en-US"/>
              </w:rPr>
              <w:t>)</w:t>
            </w:r>
            <w:r w:rsidRPr="002D6FD3">
              <w:rPr>
                <w:rFonts w:ascii="Times New Roman" w:hAnsi="Times New Roman"/>
                <w:sz w:val="20"/>
                <w:szCs w:val="20"/>
                <w:lang w:eastAsia="en-US"/>
              </w:rPr>
              <w:t xml:space="preserve"> 3-91-39</w:t>
            </w:r>
          </w:p>
        </w:tc>
      </w:tr>
      <w:tr w:rsidR="00AB4461" w:rsidRPr="002D6FD3" w:rsidTr="00394FD8">
        <w:tc>
          <w:tcPr>
            <w:tcW w:w="3794"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Адрес Интернет-сайта:</w:t>
            </w:r>
          </w:p>
        </w:tc>
        <w:tc>
          <w:tcPr>
            <w:tcW w:w="7229"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color w:val="0070C0"/>
                <w:sz w:val="20"/>
                <w:szCs w:val="20"/>
                <w:u w:val="single"/>
                <w:lang w:val="en-US" w:eastAsia="en-US"/>
              </w:rPr>
            </w:pPr>
            <w:r w:rsidRPr="002D6FD3">
              <w:rPr>
                <w:rFonts w:ascii="Times New Roman" w:hAnsi="Times New Roman"/>
                <w:sz w:val="20"/>
                <w:szCs w:val="20"/>
                <w:u w:val="single"/>
                <w:lang w:val="en-US" w:eastAsia="en-US"/>
              </w:rPr>
              <w:t xml:space="preserve"> </w:t>
            </w:r>
            <w:r w:rsidRPr="002D6FD3">
              <w:rPr>
                <w:rFonts w:ascii="Times New Roman" w:hAnsi="Times New Roman"/>
                <w:color w:val="0070C0"/>
                <w:sz w:val="20"/>
                <w:szCs w:val="20"/>
                <w:u w:val="single"/>
                <w:lang w:val="en-US" w:eastAsia="en-US"/>
              </w:rPr>
              <w:t>http://</w:t>
            </w:r>
            <w:r w:rsidRPr="002D6FD3">
              <w:rPr>
                <w:rFonts w:ascii="Times New Roman" w:hAnsi="Times New Roman"/>
                <w:color w:val="FF0000"/>
                <w:sz w:val="20"/>
                <w:szCs w:val="20"/>
                <w:shd w:val="clear" w:color="auto" w:fill="FFFFFF"/>
                <w:lang w:val="en-US" w:eastAsia="en-US"/>
              </w:rPr>
              <w:t xml:space="preserve"> </w:t>
            </w:r>
            <w:r w:rsidRPr="002D6FD3">
              <w:rPr>
                <w:rFonts w:ascii="Times New Roman" w:hAnsi="Times New Roman"/>
                <w:color w:val="000000"/>
                <w:sz w:val="20"/>
                <w:szCs w:val="20"/>
                <w:shd w:val="clear" w:color="auto" w:fill="FFFFFF"/>
                <w:lang w:val="en-US" w:eastAsia="en-US"/>
              </w:rPr>
              <w:t>mukhanovo.kinel-cherkassy.ru</w:t>
            </w:r>
          </w:p>
        </w:tc>
      </w:tr>
      <w:tr w:rsidR="00AB4461" w:rsidRPr="002D6FD3" w:rsidTr="00394FD8">
        <w:tc>
          <w:tcPr>
            <w:tcW w:w="3794"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val="en-US" w:eastAsia="en-US"/>
              </w:rPr>
            </w:pPr>
            <w:r w:rsidRPr="002D6FD3">
              <w:rPr>
                <w:rFonts w:ascii="Times New Roman" w:hAnsi="Times New Roman"/>
                <w:sz w:val="20"/>
                <w:szCs w:val="20"/>
                <w:lang w:eastAsia="en-US"/>
              </w:rPr>
              <w:t>Е-</w:t>
            </w:r>
            <w:r w:rsidRPr="002D6FD3">
              <w:rPr>
                <w:rFonts w:ascii="Times New Roman" w:hAnsi="Times New Roman"/>
                <w:sz w:val="20"/>
                <w:szCs w:val="20"/>
                <w:lang w:val="en-US" w:eastAsia="en-US"/>
              </w:rPr>
              <w:t>mail</w:t>
            </w:r>
            <w:r w:rsidRPr="002D6FD3">
              <w:rPr>
                <w:rFonts w:ascii="Times New Roman" w:hAnsi="Times New Roman"/>
                <w:sz w:val="20"/>
                <w:szCs w:val="20"/>
                <w:lang w:eastAsia="en-US"/>
              </w:rPr>
              <w:t>:</w:t>
            </w:r>
          </w:p>
        </w:tc>
        <w:tc>
          <w:tcPr>
            <w:tcW w:w="7229"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color w:val="0070C0"/>
                <w:sz w:val="20"/>
                <w:szCs w:val="20"/>
                <w:lang w:eastAsia="en-US"/>
              </w:rPr>
            </w:pPr>
            <w:r w:rsidRPr="002D6FD3">
              <w:rPr>
                <w:rFonts w:ascii="Times New Roman" w:hAnsi="Times New Roman"/>
                <w:sz w:val="20"/>
                <w:szCs w:val="20"/>
                <w:lang w:eastAsia="en-US"/>
              </w:rPr>
              <w:t xml:space="preserve"> </w:t>
            </w:r>
            <w:r w:rsidRPr="002D6FD3">
              <w:rPr>
                <w:rFonts w:ascii="Times New Roman" w:hAnsi="Times New Roman"/>
                <w:color w:val="0070C0"/>
                <w:sz w:val="20"/>
                <w:szCs w:val="20"/>
                <w:lang w:eastAsia="en-US"/>
              </w:rPr>
              <w:t xml:space="preserve"> </w:t>
            </w:r>
          </w:p>
        </w:tc>
      </w:tr>
      <w:tr w:rsidR="00AB4461" w:rsidRPr="002D6FD3" w:rsidTr="00394FD8">
        <w:tc>
          <w:tcPr>
            <w:tcW w:w="3794"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 xml:space="preserve">Местонахождение </w:t>
            </w:r>
          </w:p>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и почтовый адрес:</w:t>
            </w:r>
          </w:p>
        </w:tc>
        <w:tc>
          <w:tcPr>
            <w:tcW w:w="7229" w:type="dxa"/>
            <w:tcBorders>
              <w:top w:val="single" w:sz="4" w:space="0" w:color="auto"/>
              <w:left w:val="single" w:sz="4" w:space="0" w:color="auto"/>
              <w:bottom w:val="single" w:sz="4" w:space="0" w:color="auto"/>
              <w:right w:val="single" w:sz="4" w:space="0" w:color="auto"/>
            </w:tcBorders>
          </w:tcPr>
          <w:p w:rsidR="00AB4461" w:rsidRPr="002D6FD3" w:rsidRDefault="00AB4461" w:rsidP="00394FD8">
            <w:pPr>
              <w:pStyle w:val="a8"/>
              <w:rPr>
                <w:rFonts w:ascii="Times New Roman" w:hAnsi="Times New Roman"/>
                <w:sz w:val="20"/>
                <w:szCs w:val="20"/>
                <w:lang w:eastAsia="en-US"/>
              </w:rPr>
            </w:pPr>
            <w:r w:rsidRPr="002D6FD3">
              <w:rPr>
                <w:rFonts w:ascii="Times New Roman" w:hAnsi="Times New Roman"/>
                <w:sz w:val="20"/>
                <w:szCs w:val="20"/>
                <w:lang w:eastAsia="en-US"/>
              </w:rPr>
              <w:t>Самарская область, Кинель-Черкасский район, село Муханово, ул. Школьная, д.1В</w:t>
            </w:r>
          </w:p>
        </w:tc>
      </w:tr>
    </w:tbl>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lastRenderedPageBreak/>
        <w:t>Приложение №2</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к административному регламенту</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предоставления муниципальной услуги</w:t>
      </w:r>
    </w:p>
    <w:p w:rsidR="00AB4461"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«Предоставление места для захоронения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 xml:space="preserve"> умершего на кладбищах, находящихся в собственности</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муниципального образования или на ином вещном праве»</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rPr>
      </w:pPr>
      <w:bookmarkStart w:id="12" w:name="Par220"/>
      <w:bookmarkEnd w:id="12"/>
      <w:r w:rsidRPr="002D6FD3">
        <w:rPr>
          <w:rFonts w:ascii="Times New Roman" w:hAnsi="Times New Roman"/>
          <w:i/>
          <w:sz w:val="20"/>
          <w:szCs w:val="20"/>
        </w:rPr>
        <w:t xml:space="preserve"> </w:t>
      </w:r>
      <w:r w:rsidRPr="002D6FD3">
        <w:rPr>
          <w:rFonts w:ascii="Times New Roman" w:hAnsi="Times New Roman"/>
          <w:sz w:val="20"/>
          <w:szCs w:val="20"/>
        </w:rPr>
        <w:t>ЗАЯВЛЕНИЯ</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О ПРЕДОСТАВЛЕНИИ МЕСТА ДЛЯ ОДИНОЧНОГО ЗАХОРОНЕНИЯ</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Главе муниципального образования (либо </w:t>
      </w:r>
      <w:proofErr w:type="gramStart"/>
      <w:r w:rsidRPr="002D6FD3">
        <w:rPr>
          <w:rFonts w:ascii="Times New Roman" w:hAnsi="Times New Roman"/>
          <w:sz w:val="20"/>
          <w:szCs w:val="20"/>
        </w:rPr>
        <w:t xml:space="preserve">лицу,   </w:t>
      </w:r>
      <w:proofErr w:type="gramEnd"/>
      <w:r w:rsidRPr="002D6FD3">
        <w:rPr>
          <w:rFonts w:ascii="Times New Roman" w:hAnsi="Times New Roman"/>
          <w:sz w:val="20"/>
          <w:szCs w:val="20"/>
        </w:rPr>
        <w:t xml:space="preserve">                   ответственному за организацию захоронения </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в муниципальном образовании)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от________________________________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адрес_____________________________телефон___________________________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Прошу предоставить место для одиночного захоронения умершего 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_____________________________________________________________________________        </w:t>
      </w:r>
      <w:proofErr w:type="gramStart"/>
      <w:r w:rsidRPr="002D6FD3">
        <w:rPr>
          <w:rFonts w:ascii="Times New Roman" w:hAnsi="Times New Roman"/>
          <w:sz w:val="20"/>
          <w:szCs w:val="20"/>
        </w:rPr>
        <w:t xml:space="preserve">   (</w:t>
      </w:r>
      <w:proofErr w:type="gramEnd"/>
      <w:r w:rsidRPr="002D6FD3">
        <w:rPr>
          <w:rFonts w:ascii="Times New Roman" w:hAnsi="Times New Roman"/>
          <w:sz w:val="20"/>
          <w:szCs w:val="20"/>
        </w:rPr>
        <w:t>фамилия, имя, отчество)</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Дата рождения _______________________ Дата смерти______________________________</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_________________________________________________________________________        </w:t>
      </w:r>
      <w:proofErr w:type="gramStart"/>
      <w:r w:rsidRPr="002D6FD3">
        <w:rPr>
          <w:rFonts w:ascii="Times New Roman" w:hAnsi="Times New Roman"/>
          <w:sz w:val="20"/>
          <w:szCs w:val="20"/>
        </w:rPr>
        <w:t xml:space="preserve">   (</w:t>
      </w:r>
      <w:proofErr w:type="gramEnd"/>
      <w:r w:rsidRPr="002D6FD3">
        <w:rPr>
          <w:rFonts w:ascii="Times New Roman" w:hAnsi="Times New Roman"/>
          <w:sz w:val="20"/>
          <w:szCs w:val="20"/>
        </w:rPr>
        <w:t>указать куда, на какое кладбище)</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____________________________________________________________________________</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За правильность сведений несу полную ответственность.</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 ____________ 20___ г.   Подпись 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(Ф.И.О.)</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jc w:val="right"/>
        <w:rPr>
          <w:rFonts w:ascii="Times New Roman" w:hAnsi="Times New Roman"/>
          <w:sz w:val="20"/>
          <w:szCs w:val="20"/>
          <w:lang w:eastAsia="en-US"/>
        </w:rPr>
      </w:pPr>
      <w:bookmarkStart w:id="13" w:name="Par315"/>
      <w:bookmarkEnd w:id="13"/>
      <w:r w:rsidRPr="002D6FD3">
        <w:rPr>
          <w:rFonts w:ascii="Times New Roman" w:hAnsi="Times New Roman"/>
          <w:sz w:val="20"/>
          <w:szCs w:val="20"/>
          <w:lang w:eastAsia="en-US"/>
        </w:rPr>
        <w:t>Приложение № 3</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к административному регламенту</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предоставления муниципальной услуги</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«Предоставление места для захоронения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умершего на кладбищах, находящихся в собственности</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муниципального образования или на ином вещном праве»</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jc w:val="center"/>
        <w:rPr>
          <w:rFonts w:ascii="Times New Roman" w:hAnsi="Times New Roman"/>
          <w:sz w:val="20"/>
          <w:szCs w:val="20"/>
        </w:rPr>
      </w:pPr>
      <w:bookmarkStart w:id="14" w:name="Par322"/>
      <w:bookmarkEnd w:id="14"/>
      <w:r w:rsidRPr="002D6FD3">
        <w:rPr>
          <w:rFonts w:ascii="Times New Roman" w:hAnsi="Times New Roman"/>
          <w:sz w:val="20"/>
          <w:szCs w:val="20"/>
        </w:rPr>
        <w:t>ЗАЯВЛЕНИЕ</w:t>
      </w:r>
    </w:p>
    <w:p w:rsidR="00AB4461" w:rsidRPr="002D6FD3" w:rsidRDefault="00AB4461" w:rsidP="00AB4461">
      <w:pPr>
        <w:pStyle w:val="a8"/>
        <w:jc w:val="center"/>
        <w:rPr>
          <w:rFonts w:ascii="Times New Roman" w:hAnsi="Times New Roman"/>
          <w:sz w:val="20"/>
          <w:szCs w:val="20"/>
        </w:rPr>
      </w:pPr>
      <w:r w:rsidRPr="002D6FD3">
        <w:rPr>
          <w:rFonts w:ascii="Times New Roman" w:hAnsi="Times New Roman"/>
          <w:sz w:val="20"/>
          <w:szCs w:val="20"/>
        </w:rPr>
        <w:t>О ПРЕДОСТАВЛЕНИИ МЕСТА ДЛЯ РОДСТВЕННОГО ЗАХОРОНЕНИЯ</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Главе муниципального образования (либо лицу, ответственному за организацию захоронения в муниципальном образовании)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от________________________________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адрес_____________________________телефон___________________________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jc w:val="center"/>
        <w:rPr>
          <w:rFonts w:ascii="Times New Roman" w:hAnsi="Times New Roman"/>
          <w:sz w:val="20"/>
          <w:szCs w:val="20"/>
        </w:rPr>
      </w:pPr>
      <w:r w:rsidRPr="002D6FD3">
        <w:rPr>
          <w:rFonts w:ascii="Times New Roman" w:hAnsi="Times New Roman"/>
          <w:sz w:val="20"/>
          <w:szCs w:val="20"/>
        </w:rPr>
        <w:t>ЗАЯВЛЕНИЕ</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Прошу предоставить место для родственного захоронения умершего__________________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_____________________________________________________________________________        </w:t>
      </w:r>
      <w:proofErr w:type="gramStart"/>
      <w:r w:rsidRPr="002D6FD3">
        <w:rPr>
          <w:rFonts w:ascii="Times New Roman" w:hAnsi="Times New Roman"/>
          <w:sz w:val="20"/>
          <w:szCs w:val="20"/>
        </w:rPr>
        <w:t xml:space="preserve">   (</w:t>
      </w:r>
      <w:proofErr w:type="gramEnd"/>
      <w:r w:rsidRPr="002D6FD3">
        <w:rPr>
          <w:rFonts w:ascii="Times New Roman" w:hAnsi="Times New Roman"/>
          <w:sz w:val="20"/>
          <w:szCs w:val="20"/>
        </w:rPr>
        <w:t>фамилия, имя, отчество)</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Дата рождения _______________________ Дата смерти______________________________</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____________________________________________________________________________        </w:t>
      </w:r>
      <w:proofErr w:type="gramStart"/>
      <w:r w:rsidRPr="002D6FD3">
        <w:rPr>
          <w:rFonts w:ascii="Times New Roman" w:hAnsi="Times New Roman"/>
          <w:sz w:val="20"/>
          <w:szCs w:val="20"/>
        </w:rPr>
        <w:t xml:space="preserve">   (</w:t>
      </w:r>
      <w:proofErr w:type="gramEnd"/>
      <w:r w:rsidRPr="002D6FD3">
        <w:rPr>
          <w:rFonts w:ascii="Times New Roman" w:hAnsi="Times New Roman"/>
          <w:sz w:val="20"/>
          <w:szCs w:val="20"/>
        </w:rPr>
        <w:t>указать куда, на какое кладбище)</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____________________________________________________________________________</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За правильность сведений несу полную ответственность.</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 ____________ 20___ г.   Подпись 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(Ф.И.О.)</w:t>
      </w:r>
      <w:bookmarkStart w:id="15" w:name="Par359"/>
      <w:bookmarkEnd w:id="15"/>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Приложение № 4</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к административному регламенту</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предоставления муниципальной услуги</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«Предоставление места для захоронения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умершего на кладбищах, находящихся в собственности</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муниципального образования или на ином вещном праве»</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jc w:val="center"/>
        <w:rPr>
          <w:rFonts w:ascii="Times New Roman" w:hAnsi="Times New Roman"/>
          <w:sz w:val="20"/>
          <w:szCs w:val="20"/>
        </w:rPr>
      </w:pPr>
      <w:bookmarkStart w:id="16" w:name="Par366"/>
      <w:bookmarkEnd w:id="16"/>
      <w:r w:rsidRPr="002D6FD3">
        <w:rPr>
          <w:rFonts w:ascii="Times New Roman" w:hAnsi="Times New Roman"/>
          <w:sz w:val="20"/>
          <w:szCs w:val="20"/>
        </w:rPr>
        <w:t>ЗАЯВЛЕНИЕ</w:t>
      </w:r>
    </w:p>
    <w:p w:rsidR="00AB4461" w:rsidRPr="002D6FD3" w:rsidRDefault="00AB4461" w:rsidP="00AB4461">
      <w:pPr>
        <w:pStyle w:val="a8"/>
        <w:jc w:val="center"/>
        <w:rPr>
          <w:rFonts w:ascii="Times New Roman" w:hAnsi="Times New Roman"/>
          <w:sz w:val="20"/>
          <w:szCs w:val="20"/>
        </w:rPr>
      </w:pPr>
      <w:r w:rsidRPr="002D6FD3">
        <w:rPr>
          <w:rFonts w:ascii="Times New Roman" w:hAnsi="Times New Roman"/>
          <w:sz w:val="20"/>
          <w:szCs w:val="20"/>
        </w:rPr>
        <w:t>О ПРЕДОСТАВЛЕНИИ МЕСТА ДЛЯ РОДСТВЕННОГО ПОДЗАХОРОНЕНИЯ</w:t>
      </w:r>
    </w:p>
    <w:p w:rsidR="00AB4461" w:rsidRPr="002D6FD3" w:rsidRDefault="00AB4461" w:rsidP="00AB4461">
      <w:pPr>
        <w:pStyle w:val="a8"/>
        <w:jc w:val="center"/>
        <w:rPr>
          <w:rFonts w:ascii="Times New Roman" w:hAnsi="Times New Roman"/>
          <w:sz w:val="20"/>
          <w:szCs w:val="20"/>
        </w:rPr>
      </w:pPr>
      <w:r w:rsidRPr="002D6FD3">
        <w:rPr>
          <w:rFonts w:ascii="Times New Roman" w:hAnsi="Times New Roman"/>
          <w:sz w:val="20"/>
          <w:szCs w:val="20"/>
        </w:rPr>
        <w:t>(ПОГРЕБЕНИЯ НА СВОБОДНОМ МЕСТЕ РОДСТВЕННОГО ЗАХОРОНЕНИЯ ИЛИ</w:t>
      </w:r>
    </w:p>
    <w:p w:rsidR="00AB4461" w:rsidRPr="002D6FD3" w:rsidRDefault="00AB4461" w:rsidP="00AB4461">
      <w:pPr>
        <w:pStyle w:val="a8"/>
        <w:jc w:val="center"/>
        <w:rPr>
          <w:rFonts w:ascii="Times New Roman" w:hAnsi="Times New Roman"/>
          <w:sz w:val="20"/>
          <w:szCs w:val="20"/>
        </w:rPr>
      </w:pPr>
      <w:r w:rsidRPr="002D6FD3">
        <w:rPr>
          <w:rFonts w:ascii="Times New Roman" w:hAnsi="Times New Roman"/>
          <w:sz w:val="20"/>
          <w:szCs w:val="20"/>
        </w:rPr>
        <w:t>ПОВТОРНОГО ЗАХОРОНЕНИЯ В СУЩЕСТВУЮЩУЮ РОДСТВЕННУЮ МОГИЛУ)</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Главе муниципального образования (либо лицу, ответственному за организацию захоронения в муниципальном образовании)</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от________________________________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адрес_____________________________телефон___________________________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jc w:val="center"/>
        <w:rPr>
          <w:rFonts w:ascii="Times New Roman" w:hAnsi="Times New Roman"/>
          <w:sz w:val="20"/>
          <w:szCs w:val="20"/>
        </w:rPr>
      </w:pPr>
      <w:r w:rsidRPr="002D6FD3">
        <w:rPr>
          <w:rFonts w:ascii="Times New Roman" w:hAnsi="Times New Roman"/>
          <w:sz w:val="20"/>
          <w:szCs w:val="20"/>
        </w:rPr>
        <w:t>ЗАЯВЛЕНИЕ</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Прошу предоставить место для родственного </w:t>
      </w:r>
      <w:proofErr w:type="spellStart"/>
      <w:r w:rsidRPr="002D6FD3">
        <w:rPr>
          <w:rFonts w:ascii="Times New Roman" w:hAnsi="Times New Roman"/>
          <w:sz w:val="20"/>
          <w:szCs w:val="20"/>
        </w:rPr>
        <w:t>подзахоронения</w:t>
      </w:r>
      <w:proofErr w:type="spellEnd"/>
      <w:r w:rsidRPr="002D6FD3">
        <w:rPr>
          <w:rFonts w:ascii="Times New Roman" w:hAnsi="Times New Roman"/>
          <w:sz w:val="20"/>
          <w:szCs w:val="20"/>
        </w:rPr>
        <w:t xml:space="preserve"> умершего _____________________________________________________________________________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(фамилия, имя, отчество)</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Дата рождения _________________________ дата смерти____________________________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(указать куда, на какое кладбище, в родственную могилу)</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где ранее захоронен мой умерший родственник в ___________ году 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___________________________________________________________________________ (родственное отношение, фамилия, имя, отчество)</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на </w:t>
      </w:r>
      <w:proofErr w:type="gramStart"/>
      <w:r w:rsidRPr="002D6FD3">
        <w:rPr>
          <w:rFonts w:ascii="Times New Roman" w:hAnsi="Times New Roman"/>
          <w:sz w:val="20"/>
          <w:szCs w:val="20"/>
        </w:rPr>
        <w:t>участке  _</w:t>
      </w:r>
      <w:proofErr w:type="gramEnd"/>
      <w:r w:rsidRPr="002D6FD3">
        <w:rPr>
          <w:rFonts w:ascii="Times New Roman" w:hAnsi="Times New Roman"/>
          <w:sz w:val="20"/>
          <w:szCs w:val="20"/>
        </w:rPr>
        <w:t>__________________________________________________________________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_____________________________________________________________________________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(наименование кладбища)</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На могиле имеется _____________________________________________________________________________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(указать вид надгробия или трафарета)</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с надписью ___________________________________________________________________</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(ранее захороненного умершего: фамилия, имя, отчество)</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За правильность сведений несу полную ответственность.</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"___" __________ 20__ г. Подпись __________/_____________________________/</w:t>
      </w:r>
      <w:bookmarkStart w:id="17" w:name="Par414"/>
      <w:bookmarkEnd w:id="17"/>
      <w:r w:rsidRPr="002D6FD3">
        <w:rPr>
          <w:rFonts w:ascii="Times New Roman" w:hAnsi="Times New Roman"/>
          <w:sz w:val="20"/>
          <w:szCs w:val="20"/>
        </w:rPr>
        <w:t xml:space="preserve"> </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Приложение № 5</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к административному регламенту</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предоставления муниципальной услуги</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«Предоставление места для захоронения (</w:t>
      </w:r>
      <w:proofErr w:type="spellStart"/>
      <w:r w:rsidRPr="002D6FD3">
        <w:rPr>
          <w:rFonts w:ascii="Times New Roman" w:hAnsi="Times New Roman"/>
          <w:sz w:val="20"/>
          <w:szCs w:val="20"/>
          <w:lang w:eastAsia="en-US"/>
        </w:rPr>
        <w:t>подзахоронения</w:t>
      </w:r>
      <w:proofErr w:type="spellEnd"/>
      <w:r w:rsidRPr="002D6FD3">
        <w:rPr>
          <w:rFonts w:ascii="Times New Roman" w:hAnsi="Times New Roman"/>
          <w:sz w:val="20"/>
          <w:szCs w:val="20"/>
          <w:lang w:eastAsia="en-US"/>
        </w:rPr>
        <w:t>)</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умершего на кладбищах, находящихся в собственности</w:t>
      </w:r>
    </w:p>
    <w:p w:rsidR="00AB4461" w:rsidRPr="002D6FD3" w:rsidRDefault="00AB4461" w:rsidP="00AB4461">
      <w:pPr>
        <w:pStyle w:val="a8"/>
        <w:jc w:val="right"/>
        <w:rPr>
          <w:rFonts w:ascii="Times New Roman" w:hAnsi="Times New Roman"/>
          <w:sz w:val="20"/>
          <w:szCs w:val="20"/>
          <w:lang w:eastAsia="en-US"/>
        </w:rPr>
      </w:pPr>
      <w:r w:rsidRPr="002D6FD3">
        <w:rPr>
          <w:rFonts w:ascii="Times New Roman" w:hAnsi="Times New Roman"/>
          <w:sz w:val="20"/>
          <w:szCs w:val="20"/>
          <w:lang w:eastAsia="en-US"/>
        </w:rPr>
        <w:t>муниципального образования или на ином вещном праве»</w:t>
      </w:r>
    </w:p>
    <w:p w:rsidR="00AB4461" w:rsidRPr="002D6FD3" w:rsidRDefault="00AB4461" w:rsidP="00AB4461">
      <w:pPr>
        <w:pStyle w:val="a8"/>
        <w:rPr>
          <w:rFonts w:ascii="Times New Roman" w:hAnsi="Times New Roman"/>
          <w:sz w:val="20"/>
          <w:szCs w:val="20"/>
        </w:rPr>
      </w:pP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2002155</wp:posOffset>
                </wp:positionH>
                <wp:positionV relativeFrom="paragraph">
                  <wp:posOffset>9525</wp:posOffset>
                </wp:positionV>
                <wp:extent cx="3019425" cy="457200"/>
                <wp:effectExtent l="9525" t="10795" r="9525" b="825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57200"/>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margin-left:157.65pt;margin-top:.75pt;width:237.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">
                <v:textbox>
                  <w:txbxContent>
                    <w:p w:rsidR="00AB4461" w:rsidRPr="00727770" w:rsidRDefault="00AB4461" w:rsidP="00AB4461">
                      <w:pPr>
                        <w:jc w:val="center"/>
                        <w:rPr>
                          <w:sz w:val="20"/>
                          <w:szCs w:val="20"/>
                        </w:rPr>
                      </w:pPr>
                      <w:r>
                        <w:rPr>
                          <w:sz w:val="20"/>
                          <w:szCs w:val="20"/>
                        </w:rPr>
                        <w:t>Приём заявления и прилагаемых к нему документов</w:t>
                      </w:r>
                    </w:p>
                  </w:txbxContent>
                </v:textbox>
              </v:shape>
            </w:pict>
          </mc:Fallback>
        </mc:AlternateContent>
      </w:r>
      <w:r>
        <w:rPr>
          <w:rFonts w:ascii="Times New Roman" w:hAnsi="Times New Roman"/>
          <w:sz w:val="20"/>
          <w:szCs w:val="20"/>
          <w:lang w:eastAsia="en-US"/>
        </w:rPr>
        <w:t xml:space="preserve">        </w: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61595</wp:posOffset>
                </wp:positionV>
                <wp:extent cx="4445" cy="248285"/>
                <wp:effectExtent l="55245" t="12065" r="54610" b="158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28856" id="_x0000_t32" coordsize="21600,21600" o:spt="32" o:oned="t" path="m,l21600,21600e" filled="f">
                <v:path arrowok="t" fillok="f" o:connecttype="none"/>
                <o:lock v:ext="edit" shapetype="t"/>
              </v:shapetype>
              <v:shape id="Прямая со стрелкой 32" o:spid="_x0000_s1026" type="#_x0000_t32" style="position:absolute;margin-left:215.25pt;margin-top:4.85pt;width:.35pt;height:19.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">
                <v:stroke endarrow="block"/>
              </v:shape>
            </w:pict>
          </mc:Fallback>
        </mc:AlternateConten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1924685</wp:posOffset>
                </wp:positionH>
                <wp:positionV relativeFrom="paragraph">
                  <wp:posOffset>100965</wp:posOffset>
                </wp:positionV>
                <wp:extent cx="3204845" cy="585470"/>
                <wp:effectExtent l="8255" t="6985" r="6350" b="762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585470"/>
                        </a:xfrm>
                        <a:prstGeom prst="rect">
                          <a:avLst/>
                        </a:prstGeom>
                        <a:solidFill>
                          <a:srgbClr val="FFFFFF"/>
                        </a:solidFill>
                        <a:ln w="9525">
                          <a:solidFill>
                            <a:srgbClr val="000000"/>
                          </a:solidFill>
                          <a:miter lim="800000"/>
                          <a:headEnd/>
                          <a:tailEnd/>
                        </a:ln>
                      </wps:spPr>
                      <wps:txbx>
                        <w:txbxContent>
                          <w:p w:rsidR="00AB4461" w:rsidRPr="00472E65" w:rsidRDefault="00AB4461" w:rsidP="00AB4461">
                            <w:pPr>
                              <w:jc w:val="center"/>
                              <w:rPr>
                                <w:szCs w:val="20"/>
                              </w:rPr>
                            </w:pPr>
                            <w:r>
                              <w:rPr>
                                <w:sz w:val="20"/>
                                <w:szCs w:val="20"/>
                              </w:rPr>
                              <w:t>Рассмотрение заявления и проверка прилагаемых к нему документов на наличие оснований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8" type="#_x0000_t202" style="position:absolute;margin-left:151.55pt;margin-top:7.95pt;width:252.35pt;height:4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">
                <v:textbox>
                  <w:txbxContent>
                    <w:p w:rsidR="00AB4461" w:rsidRPr="00472E65" w:rsidRDefault="00AB4461" w:rsidP="00AB4461">
                      <w:pPr>
                        <w:jc w:val="center"/>
                        <w:rPr>
                          <w:szCs w:val="20"/>
                        </w:rPr>
                      </w:pPr>
                      <w:r>
                        <w:rPr>
                          <w:sz w:val="20"/>
                          <w:szCs w:val="20"/>
                        </w:rPr>
                        <w:t>Рассмотрение заявления и проверка прилагаемых к нему документов на наличие оснований для отказа в приёме документов</w:t>
                      </w:r>
                    </w:p>
                  </w:txbxContent>
                </v:textbox>
              </v:shape>
            </w:pict>
          </mc:Fallback>
        </mc:AlternateConten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3404235</wp:posOffset>
                </wp:positionH>
                <wp:positionV relativeFrom="paragraph">
                  <wp:posOffset>74295</wp:posOffset>
                </wp:positionV>
                <wp:extent cx="850265" cy="276225"/>
                <wp:effectExtent l="11430" t="8890" r="33655" b="577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45C6A" id="Прямая со стрелкой 30" o:spid="_x0000_s1026" type="#_x0000_t32" style="position:absolute;margin-left:268.05pt;margin-top:5.85pt;width:66.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">
                <v:stroke endarrow="block"/>
              </v:shape>
            </w:pict>
          </mc:Fallback>
        </mc:AlternateContent>
      </w:r>
      <w:r w:rsidRPr="002D6FD3">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1353185</wp:posOffset>
                </wp:positionH>
                <wp:positionV relativeFrom="paragraph">
                  <wp:posOffset>71755</wp:posOffset>
                </wp:positionV>
                <wp:extent cx="571500" cy="276225"/>
                <wp:effectExtent l="36830" t="6350" r="10795"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39B0D" id="Прямая со стрелкой 29" o:spid="_x0000_s1026" type="#_x0000_t32" style="position:absolute;margin-left:106.55pt;margin-top:5.65pt;width:45pt;height:2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">
                <v:stroke endarrow="block"/>
              </v:shape>
            </w:pict>
          </mc:Fallback>
        </mc:AlternateConten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904875</wp:posOffset>
                </wp:positionH>
                <wp:positionV relativeFrom="paragraph">
                  <wp:posOffset>58420</wp:posOffset>
                </wp:positionV>
                <wp:extent cx="1828800" cy="563880"/>
                <wp:effectExtent l="7620" t="8890" r="11430" b="825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3880"/>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Отсутствие оснований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9" type="#_x0000_t202" style="position:absolute;margin-left:71.25pt;margin-top:4.6pt;width:2in;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">
                <v:textbox>
                  <w:txbxContent>
                    <w:p w:rsidR="00AB4461" w:rsidRPr="00727770" w:rsidRDefault="00AB4461" w:rsidP="00AB4461">
                      <w:pPr>
                        <w:jc w:val="center"/>
                        <w:rPr>
                          <w:sz w:val="20"/>
                          <w:szCs w:val="20"/>
                        </w:rPr>
                      </w:pPr>
                      <w:r>
                        <w:rPr>
                          <w:sz w:val="20"/>
                          <w:szCs w:val="20"/>
                        </w:rPr>
                        <w:t>Отсутствие оснований для отказа в приёме документов</w:t>
                      </w:r>
                    </w:p>
                  </w:txbxContent>
                </v:textbox>
              </v:shape>
            </w:pict>
          </mc:Fallback>
        </mc:AlternateContent>
      </w:r>
      <w:r w:rsidRPr="002D6FD3">
        <w:rPr>
          <w:rFonts w:ascii="Times New Roman" w:hAnsi="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4659630</wp:posOffset>
                </wp:positionH>
                <wp:positionV relativeFrom="paragraph">
                  <wp:posOffset>55880</wp:posOffset>
                </wp:positionV>
                <wp:extent cx="1828800" cy="565785"/>
                <wp:effectExtent l="9525" t="6350" r="9525" b="889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5785"/>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Наличие оснований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0" type="#_x0000_t202" style="position:absolute;margin-left:366.9pt;margin-top:4.4pt;width:2in;height:4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">
                <v:textbox>
                  <w:txbxContent>
                    <w:p w:rsidR="00AB4461" w:rsidRPr="00727770" w:rsidRDefault="00AB4461" w:rsidP="00AB4461">
                      <w:pPr>
                        <w:jc w:val="center"/>
                        <w:rPr>
                          <w:sz w:val="20"/>
                          <w:szCs w:val="20"/>
                        </w:rPr>
                      </w:pPr>
                      <w:r>
                        <w:rPr>
                          <w:sz w:val="20"/>
                          <w:szCs w:val="20"/>
                        </w:rPr>
                        <w:t>Наличие оснований для отказа в приёме документов</w:t>
                      </w:r>
                    </w:p>
                  </w:txbxContent>
                </v:textbox>
              </v:shape>
            </w:pict>
          </mc:Fallback>
        </mc:AlternateConten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4549140</wp:posOffset>
                </wp:positionH>
                <wp:positionV relativeFrom="paragraph">
                  <wp:posOffset>99060</wp:posOffset>
                </wp:positionV>
                <wp:extent cx="8255" cy="413385"/>
                <wp:effectExtent l="70485" t="5715" r="7366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4133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ED678" id="Прямая со стрелкой 26" o:spid="_x0000_s1026" type="#_x0000_t32" style="position:absolute;margin-left:358.2pt;margin-top:7.8pt;width:.65pt;height:3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">
                <v:stroke endarrow="open"/>
                <o:lock v:ext="edit" shapetype="f"/>
              </v:shape>
            </w:pict>
          </mc:Fallback>
        </mc:AlternateContent>
      </w:r>
      <w:r w:rsidRPr="002D6FD3">
        <w:rPr>
          <w:rFonts w:ascii="Times New Roman" w:hAnsi="Times New Roman"/>
          <w:noProof/>
          <w:sz w:val="20"/>
          <w:szCs w:val="20"/>
        </w:rPr>
        <mc:AlternateContent>
          <mc:Choice Requires="wps">
            <w:drawing>
              <wp:anchor distT="0" distB="0" distL="114299" distR="114299" simplePos="0" relativeHeight="251681792" behindDoc="0" locked="0" layoutInCell="1" allowOverlap="1">
                <wp:simplePos x="0" y="0"/>
                <wp:positionH relativeFrom="column">
                  <wp:posOffset>906780</wp:posOffset>
                </wp:positionH>
                <wp:positionV relativeFrom="paragraph">
                  <wp:posOffset>98425</wp:posOffset>
                </wp:positionV>
                <wp:extent cx="0" cy="334645"/>
                <wp:effectExtent l="76200" t="5080" r="76200" b="222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46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25F2A" id="Прямая со стрелкой 25" o:spid="_x0000_s1026" type="#_x0000_t32" style="position:absolute;margin-left:71.4pt;margin-top:7.75pt;width:0;height:2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">
                <v:stroke endarrow="open"/>
                <o:lock v:ext="edit" shapetype="f"/>
              </v:shape>
            </w:pict>
          </mc:Fallback>
        </mc:AlternateConten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48260</wp:posOffset>
                </wp:positionV>
                <wp:extent cx="4010025" cy="763270"/>
                <wp:effectExtent l="9525" t="8890" r="9525" b="889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63270"/>
                        </a:xfrm>
                        <a:prstGeom prst="rect">
                          <a:avLst/>
                        </a:prstGeom>
                        <a:solidFill>
                          <a:srgbClr val="FFFFFF"/>
                        </a:solidFill>
                        <a:ln w="9525">
                          <a:solidFill>
                            <a:srgbClr val="000000"/>
                          </a:solidFill>
                          <a:miter lim="800000"/>
                          <a:headEnd/>
                          <a:tailEnd/>
                        </a:ln>
                      </wps:spPr>
                      <wps:txbx>
                        <w:txbxContent>
                          <w:p w:rsidR="00AB4461" w:rsidRPr="00472E65" w:rsidRDefault="00AB4461" w:rsidP="00AB4461">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p w:rsidR="00AB4461" w:rsidRPr="00727770" w:rsidRDefault="00AB4461" w:rsidP="00AB446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1" type="#_x0000_t202" style="position:absolute;margin-left:-5.1pt;margin-top:3.8pt;width:315.75pt;height:6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">
                <v:textbox>
                  <w:txbxContent>
                    <w:p w:rsidR="00AB4461" w:rsidRPr="00472E65" w:rsidRDefault="00AB4461" w:rsidP="00AB4461">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p w:rsidR="00AB4461" w:rsidRPr="00727770" w:rsidRDefault="00AB4461" w:rsidP="00AB4461">
                      <w:pPr>
                        <w:jc w:val="center"/>
                        <w:rPr>
                          <w:sz w:val="20"/>
                          <w:szCs w:val="20"/>
                        </w:rPr>
                      </w:pPr>
                    </w:p>
                  </w:txbxContent>
                </v:textbox>
              </v:shape>
            </w:pict>
          </mc:Fallback>
        </mc:AlternateContent>
      </w:r>
      <w:r w:rsidRPr="002D6FD3">
        <w:rPr>
          <w:rFonts w:ascii="Times New Roman" w:hAnsi="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4478655</wp:posOffset>
                </wp:positionH>
                <wp:positionV relativeFrom="paragraph">
                  <wp:posOffset>140970</wp:posOffset>
                </wp:positionV>
                <wp:extent cx="1676400" cy="571500"/>
                <wp:effectExtent l="9525" t="6350" r="9525" b="1270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2" type="#_x0000_t202" style="position:absolute;margin-left:352.65pt;margin-top:11.1pt;width:13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">
                <v:textbox>
                  <w:txbxContent>
                    <w:p w:rsidR="00AB4461" w:rsidRPr="00727770" w:rsidRDefault="00AB4461" w:rsidP="00AB4461">
                      <w:pPr>
                        <w:jc w:val="center"/>
                        <w:rPr>
                          <w:sz w:val="20"/>
                          <w:szCs w:val="20"/>
                        </w:rPr>
                      </w:pPr>
                      <w:r>
                        <w:rPr>
                          <w:sz w:val="20"/>
                          <w:szCs w:val="20"/>
                        </w:rPr>
                        <w:t>Принятие решения об отказе в приёме документов</w:t>
                      </w:r>
                    </w:p>
                  </w:txbxContent>
                </v:textbox>
              </v:shape>
            </w:pict>
          </mc:Fallback>
        </mc:AlternateConten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201930</wp:posOffset>
                </wp:positionH>
                <wp:positionV relativeFrom="paragraph">
                  <wp:posOffset>199390</wp:posOffset>
                </wp:positionV>
                <wp:extent cx="8255" cy="390525"/>
                <wp:effectExtent l="76200" t="7620" r="6794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255" cy="390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3F819" id="Прямая со стрелкой 22" o:spid="_x0000_s1026" type="#_x0000_t32" style="position:absolute;margin-left:15.9pt;margin-top:15.7pt;width:.65pt;height:30.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">
                <v:stroke endarrow="open"/>
                <o:lock v:ext="edit" shapetype="f"/>
              </v:shape>
            </w:pict>
          </mc:Fallback>
        </mc:AlternateContent>
      </w:r>
      <w:r w:rsidRPr="002D6FD3">
        <w:rPr>
          <w:rFonts w:ascii="Times New Roman" w:hAnsi="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2315210</wp:posOffset>
                </wp:positionH>
                <wp:positionV relativeFrom="paragraph">
                  <wp:posOffset>200025</wp:posOffset>
                </wp:positionV>
                <wp:extent cx="222885" cy="389890"/>
                <wp:effectExtent l="8255" t="8255" r="7366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 cy="3898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D600B" id="Прямая со стрелкой 21" o:spid="_x0000_s1026" type="#_x0000_t32" style="position:absolute;margin-left:182.3pt;margin-top:15.75pt;width:17.5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">
                <v:stroke endarrow="open"/>
                <o:lock v:ext="edit" shapetype="f"/>
              </v:shape>
            </w:pict>
          </mc:Fallback>
        </mc:AlternateContent>
      </w:r>
      <w:r w:rsidRPr="002D6FD3">
        <w:rPr>
          <w:rFonts w:ascii="Times New Roman" w:hAnsi="Times New Roman"/>
          <w:noProof/>
          <w:sz w:val="20"/>
          <w:szCs w:val="20"/>
        </w:rPr>
        <mc:AlternateContent>
          <mc:Choice Requires="wps">
            <w:drawing>
              <wp:anchor distT="4294967295" distB="4294967295" distL="114299" distR="114299" simplePos="0" relativeHeight="251672576" behindDoc="0" locked="0" layoutInCell="1" allowOverlap="1">
                <wp:simplePos x="0" y="0"/>
                <wp:positionH relativeFrom="column">
                  <wp:posOffset>872490</wp:posOffset>
                </wp:positionH>
                <wp:positionV relativeFrom="paragraph">
                  <wp:posOffset>188595</wp:posOffset>
                </wp:positionV>
                <wp:extent cx="0" cy="0"/>
                <wp:effectExtent l="13335" t="53975" r="15240" b="603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434F3" id="Прямая со стрелкой 20" o:spid="_x0000_s1026" type="#_x0000_t32" style="position:absolute;margin-left:68.7pt;margin-top:14.85pt;width:0;height:0;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e1wDqVwCAAByBAAADgAAAAAAAAAAAAAAAAAuAgAAZHJzL2Uyb0RvYy54&#10;bWxQSwECLQAUAAYACAAAACEAOW0KYd4AAAAJAQAADwAAAAAAAAAAAAAAAAC2BAAAZHJzL2Rvd25y&#10;ZXYueG1sUEsFBgAAAAAEAAQA8wAAAMEFAAAAAA==&#10;">
                <v:stroke endarrow="block"/>
              </v:shape>
            </w:pict>
          </mc:Fallback>
        </mc:AlternateConten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-316865</wp:posOffset>
                </wp:positionH>
                <wp:positionV relativeFrom="paragraph">
                  <wp:posOffset>180975</wp:posOffset>
                </wp:positionV>
                <wp:extent cx="2632075" cy="682625"/>
                <wp:effectExtent l="5080" t="5080" r="10795"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682625"/>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3" type="#_x0000_t202" style="position:absolute;margin-left:-24.95pt;margin-top:14.25pt;width:207.25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">
                <v:textbox>
                  <w:txbxContent>
                    <w:p w:rsidR="00AB4461" w:rsidRPr="00727770" w:rsidRDefault="00AB4461" w:rsidP="00AB4461">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2421255</wp:posOffset>
                </wp:positionH>
                <wp:positionV relativeFrom="paragraph">
                  <wp:posOffset>34925</wp:posOffset>
                </wp:positionV>
                <wp:extent cx="3213735" cy="682625"/>
                <wp:effectExtent l="9525" t="5080" r="5715"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682625"/>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Наличие оснований для отказа в предоставлении муниципальной услуги</w:t>
                            </w:r>
                          </w:p>
                          <w:p w:rsidR="00AB4461" w:rsidRPr="00727770" w:rsidRDefault="00AB4461" w:rsidP="00AB446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4" type="#_x0000_t202" style="position:absolute;margin-left:190.65pt;margin-top:2.75pt;width:253.0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">
                <v:textbox>
                  <w:txbxContent>
                    <w:p w:rsidR="00AB4461" w:rsidRPr="00727770" w:rsidRDefault="00AB4461" w:rsidP="00AB4461">
                      <w:pPr>
                        <w:jc w:val="center"/>
                        <w:rPr>
                          <w:sz w:val="20"/>
                          <w:szCs w:val="20"/>
                        </w:rPr>
                      </w:pPr>
                      <w:r>
                        <w:rPr>
                          <w:sz w:val="20"/>
                          <w:szCs w:val="20"/>
                        </w:rPr>
                        <w:t>Наличие оснований для отказа в предоставлении муниципальной услуги</w:t>
                      </w:r>
                    </w:p>
                    <w:p w:rsidR="00AB4461" w:rsidRPr="00727770" w:rsidRDefault="00AB4461" w:rsidP="00AB4461">
                      <w:pPr>
                        <w:jc w:val="center"/>
                        <w:rPr>
                          <w:sz w:val="20"/>
                          <w:szCs w:val="20"/>
                        </w:rPr>
                      </w:pPr>
                    </w:p>
                  </w:txbxContent>
                </v:textbox>
              </v:shape>
            </w:pict>
          </mc:Fallback>
        </mc:AlternateContent>
      </w: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299" distR="114299" simplePos="0" relativeHeight="251685888" behindDoc="0" locked="0" layoutInCell="1" allowOverlap="1">
                <wp:simplePos x="0" y="0"/>
                <wp:positionH relativeFrom="column">
                  <wp:posOffset>408305</wp:posOffset>
                </wp:positionH>
                <wp:positionV relativeFrom="paragraph">
                  <wp:posOffset>44450</wp:posOffset>
                </wp:positionV>
                <wp:extent cx="0" cy="295275"/>
                <wp:effectExtent l="73025" t="5080" r="7937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52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253ED" id="Прямая со стрелкой 17" o:spid="_x0000_s1026" type="#_x0000_t32" style="position:absolute;margin-left:32.15pt;margin-top:3.5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">
                <v:stroke endarrow="open"/>
                <o:lock v:ext="edit" shapetype="f"/>
              </v:shape>
            </w:pict>
          </mc:Fallback>
        </mc:AlternateContent>
      </w:r>
      <w:r w:rsidRPr="002D6FD3">
        <w:rPr>
          <w:rFonts w:ascii="Times New Roman" w:hAnsi="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3612515</wp:posOffset>
                </wp:positionH>
                <wp:positionV relativeFrom="paragraph">
                  <wp:posOffset>43180</wp:posOffset>
                </wp:positionV>
                <wp:extent cx="8255" cy="405765"/>
                <wp:effectExtent l="67310" t="13335" r="7683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4057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48A3E" id="Прямая со стрелкой 16" o:spid="_x0000_s1026" type="#_x0000_t32" style="position:absolute;margin-left:284.45pt;margin-top:3.4pt;width:.65pt;height:3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">
                <v:stroke endarrow="open"/>
                <o:lock v:ext="edit" shapetype="f"/>
              </v:shape>
            </w:pict>
          </mc:Fallback>
        </mc:AlternateContent>
      </w:r>
      <w:r w:rsidRPr="002D6FD3">
        <w:rPr>
          <w:rFonts w:ascii="Times New Roman" w:hAnsi="Times New Roman"/>
          <w:sz w:val="20"/>
          <w:szCs w:val="20"/>
          <w:lang w:eastAsia="en-US"/>
        </w:rPr>
        <w:tab/>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-217170</wp:posOffset>
                </wp:positionH>
                <wp:positionV relativeFrom="paragraph">
                  <wp:posOffset>194945</wp:posOffset>
                </wp:positionV>
                <wp:extent cx="2705100" cy="841375"/>
                <wp:effectExtent l="9525" t="6350"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1375"/>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5" type="#_x0000_t202" style="position:absolute;margin-left:-17.1pt;margin-top:15.35pt;width:213pt;height:6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">
                <v:textbox>
                  <w:txbxContent>
                    <w:p w:rsidR="00AB4461" w:rsidRPr="00727770" w:rsidRDefault="00AB4461" w:rsidP="00AB4461">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AB4461" w:rsidRPr="002D6FD3" w:rsidRDefault="00AB4461" w:rsidP="00AB4461">
      <w:pPr>
        <w:pStyle w:val="a8"/>
        <w:rPr>
          <w:rFonts w:ascii="Times New Roman" w:hAnsi="Times New Roman"/>
          <w:sz w:val="20"/>
          <w:szCs w:val="20"/>
          <w:lang w:eastAsia="en-US"/>
        </w:rPr>
      </w:pPr>
      <w:r w:rsidRPr="002D6FD3">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3040380</wp:posOffset>
                </wp:positionH>
                <wp:positionV relativeFrom="paragraph">
                  <wp:posOffset>48895</wp:posOffset>
                </wp:positionV>
                <wp:extent cx="2381250" cy="615950"/>
                <wp:effectExtent l="9525" t="6350" r="9525" b="63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15950"/>
                        </a:xfrm>
                        <a:prstGeom prst="rect">
                          <a:avLst/>
                        </a:prstGeom>
                        <a:solidFill>
                          <a:srgbClr val="FFFFFF"/>
                        </a:solidFill>
                        <a:ln w="9525">
                          <a:solidFill>
                            <a:srgbClr val="000000"/>
                          </a:solidFill>
                          <a:miter lim="800000"/>
                          <a:headEnd/>
                          <a:tailEnd/>
                        </a:ln>
                      </wps:spPr>
                      <wps:txbx>
                        <w:txbxContent>
                          <w:p w:rsidR="00AB4461" w:rsidRPr="00727770" w:rsidRDefault="00AB4461" w:rsidP="00AB4461">
                            <w:pPr>
                              <w:jc w:val="center"/>
                              <w:rPr>
                                <w:sz w:val="20"/>
                                <w:szCs w:val="20"/>
                              </w:rPr>
                            </w:pPr>
                            <w:r>
                              <w:rPr>
                                <w:sz w:val="20"/>
                                <w:szCs w:val="20"/>
                              </w:rPr>
                              <w:t>Принятие решения об отказе в предоставлении муниципальной услуги</w:t>
                            </w:r>
                          </w:p>
                          <w:p w:rsidR="00AB4461" w:rsidRPr="00727770" w:rsidRDefault="00AB4461" w:rsidP="00AB446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6" type="#_x0000_t202" style="position:absolute;margin-left:239.4pt;margin-top:3.85pt;width:187.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">
                <v:textbox>
                  <w:txbxContent>
                    <w:p w:rsidR="00AB4461" w:rsidRPr="00727770" w:rsidRDefault="00AB4461" w:rsidP="00AB4461">
                      <w:pPr>
                        <w:jc w:val="center"/>
                        <w:rPr>
                          <w:sz w:val="20"/>
                          <w:szCs w:val="20"/>
                        </w:rPr>
                      </w:pPr>
                      <w:r>
                        <w:rPr>
                          <w:sz w:val="20"/>
                          <w:szCs w:val="20"/>
                        </w:rPr>
                        <w:t>Принятие решения об отказе в предоставлении муниципальной услуги</w:t>
                      </w:r>
                    </w:p>
                    <w:p w:rsidR="00AB4461" w:rsidRPr="00727770" w:rsidRDefault="00AB4461" w:rsidP="00AB4461">
                      <w:pPr>
                        <w:jc w:val="center"/>
                        <w:rPr>
                          <w:sz w:val="20"/>
                          <w:szCs w:val="20"/>
                        </w:rPr>
                      </w:pPr>
                    </w:p>
                  </w:txbxContent>
                </v:textbox>
              </v:shape>
            </w:pict>
          </mc:Fallback>
        </mc:AlternateContent>
      </w:r>
    </w:p>
    <w:p w:rsidR="00AB4461" w:rsidRPr="002D6FD3" w:rsidRDefault="00AB4461" w:rsidP="00AB4461">
      <w:pPr>
        <w:pStyle w:val="a8"/>
        <w:rPr>
          <w:rFonts w:ascii="Times New Roman" w:hAnsi="Times New Roman"/>
          <w:sz w:val="20"/>
          <w:szCs w:val="20"/>
        </w:rPr>
      </w:pPr>
      <w:r w:rsidRPr="002D6FD3">
        <w:rPr>
          <w:rFonts w:ascii="Times New Roman" w:hAnsi="Times New Roman"/>
          <w:noProof/>
          <w:sz w:val="20"/>
          <w:szCs w:val="20"/>
        </w:rPr>
        <mc:AlternateContent>
          <mc:Choice Requires="wps">
            <w:drawing>
              <wp:anchor distT="4294967295" distB="4294967295" distL="114299" distR="114299" simplePos="0" relativeHeight="251677696" behindDoc="0" locked="0" layoutInCell="1" allowOverlap="1">
                <wp:simplePos x="0" y="0"/>
                <wp:positionH relativeFrom="column">
                  <wp:posOffset>5044440</wp:posOffset>
                </wp:positionH>
                <wp:positionV relativeFrom="paragraph">
                  <wp:posOffset>132080</wp:posOffset>
                </wp:positionV>
                <wp:extent cx="0" cy="0"/>
                <wp:effectExtent l="13335" t="54610" r="1524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18E21" id="Прямая со стрелкой 13" o:spid="_x0000_s1026" type="#_x0000_t32" style="position:absolute;margin-left:397.2pt;margin-top:10.4pt;width:0;height:0;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">
                <v:stroke endarrow="block"/>
                <o:lock v:ext="edit" shapetype="f"/>
              </v:shape>
            </w:pict>
          </mc:Fallback>
        </mc:AlternateContent>
      </w:r>
      <w:r w:rsidRPr="002D6FD3">
        <w:rPr>
          <w:rFonts w:ascii="Times New Roman" w:hAnsi="Times New Roman"/>
          <w:noProof/>
          <w:sz w:val="20"/>
          <w:szCs w:val="20"/>
        </w:rPr>
        <mc:AlternateContent>
          <mc:Choice Requires="wps">
            <w:drawing>
              <wp:anchor distT="4294967295" distB="4294967295" distL="114300" distR="114300" simplePos="0" relativeHeight="251678720" behindDoc="0" locked="0" layoutInCell="1" allowOverlap="1">
                <wp:simplePos x="0" y="0"/>
                <wp:positionH relativeFrom="column">
                  <wp:posOffset>2367280</wp:posOffset>
                </wp:positionH>
                <wp:positionV relativeFrom="paragraph">
                  <wp:posOffset>8752840</wp:posOffset>
                </wp:positionV>
                <wp:extent cx="1971675" cy="0"/>
                <wp:effectExtent l="12700" t="55245" r="1587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509EF" id="Прямая со стрелкой 12" o:spid="_x0000_s1026" type="#_x0000_t32" style="position:absolute;margin-left:186.4pt;margin-top:689.2pt;width:155.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DR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kZYNFjAgAAeAQAAA4AAAAAAAAAAAAAAAAALgIAAGRy&#10;cy9lMm9Eb2MueG1sUEsBAi0AFAAGAAgAAAAhAN/w5gvhAAAADQEAAA8AAAAAAAAAAAAAAAAAvQQA&#10;AGRycy9kb3ducmV2LnhtbFBLBQYAAAAABAAEAPMAAADLBQAAAAA=&#10;">
                <v:stroke endarrow="block"/>
              </v:shape>
            </w:pict>
          </mc:Fallback>
        </mc:AlternateContent>
      </w:r>
      <w:r w:rsidRPr="002D6FD3">
        <w:rPr>
          <w:rFonts w:ascii="Times New Roman" w:hAnsi="Times New Roman"/>
          <w:noProof/>
          <w:sz w:val="20"/>
          <w:szCs w:val="20"/>
        </w:rPr>
        <mc:AlternateContent>
          <mc:Choice Requires="wps">
            <w:drawing>
              <wp:anchor distT="4294967295" distB="4294967295" distL="114300" distR="114300" simplePos="0" relativeHeight="251679744" behindDoc="0" locked="0" layoutInCell="1" allowOverlap="1">
                <wp:simplePos x="0" y="0"/>
                <wp:positionH relativeFrom="column">
                  <wp:posOffset>2367280</wp:posOffset>
                </wp:positionH>
                <wp:positionV relativeFrom="paragraph">
                  <wp:posOffset>8752840</wp:posOffset>
                </wp:positionV>
                <wp:extent cx="1971675" cy="0"/>
                <wp:effectExtent l="12700" t="55245" r="15875"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873FC" id="Прямая со стрелкой 11" o:spid="_x0000_s1026" type="#_x0000_t32" style="position:absolute;margin-left:186.4pt;margin-top:689.2pt;width:155.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">
                <v:stroke endarrow="block"/>
              </v:shape>
            </w:pict>
          </mc:Fallback>
        </mc:AlternateContent>
      </w:r>
      <w:r w:rsidRPr="002D6FD3">
        <w:rPr>
          <w:rFonts w:ascii="Times New Roman" w:hAnsi="Times New Roman"/>
          <w:noProo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2367280</wp:posOffset>
                </wp:positionH>
                <wp:positionV relativeFrom="paragraph">
                  <wp:posOffset>8752840</wp:posOffset>
                </wp:positionV>
                <wp:extent cx="1971675" cy="0"/>
                <wp:effectExtent l="12700" t="55245" r="15875"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C4603" id="Прямая со стрелкой 10" o:spid="_x0000_s1026" type="#_x0000_t32" style="position:absolute;margin-left:186.4pt;margin-top:689.2pt;width:155.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Y+46RmICAAB4BAAADgAAAAAAAAAAAAAAAAAuAgAAZHJz&#10;L2Uyb0RvYy54bWxQSwECLQAUAAYACAAAACEA3/DmC+EAAAANAQAADwAAAAAAAAAAAAAAAAC8BAAA&#10;ZHJzL2Rvd25yZXYueG1sUEsFBgAAAAAEAAQA8wAAAMoFAAAAAA==&#10;">
                <v:stroke endarrow="block"/>
              </v:shape>
            </w:pict>
          </mc:Fallback>
        </mc:AlternateContent>
      </w:r>
      <w:r w:rsidRPr="002D6FD3">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27305</wp:posOffset>
                </wp:positionV>
                <wp:extent cx="457200" cy="279400"/>
                <wp:effectExtent l="0" t="0" r="190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61" w:rsidRDefault="00AB4461" w:rsidP="00AB446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margin-left:333pt;margin-top:2.15pt;width:36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" stroked="f">
                <v:textbox>
                  <w:txbxContent>
                    <w:p w:rsidR="00AB4461" w:rsidRDefault="00AB4461" w:rsidP="00AB4461">
                      <w:pPr>
                        <w:jc w:val="center"/>
                      </w:pPr>
                      <w:r>
                        <w:t>Нет</w:t>
                      </w:r>
                    </w:p>
                  </w:txbxContent>
                </v:textbox>
              </v:rect>
            </w:pict>
          </mc:Fallback>
        </mc:AlternateContent>
      </w:r>
      <w:r w:rsidRPr="002D6FD3">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27305</wp:posOffset>
                </wp:positionV>
                <wp:extent cx="457200" cy="266700"/>
                <wp:effectExtent l="0" t="0" r="1905" b="25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61" w:rsidRDefault="00AB4461" w:rsidP="00AB446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margin-left:18pt;margin-top:2.15pt;width:3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" stroked="f">
                <v:textbox>
                  <w:txbxContent>
                    <w:p w:rsidR="00AB4461" w:rsidRDefault="00AB4461" w:rsidP="00AB4461">
                      <w:pPr>
                        <w:jc w:val="center"/>
                      </w:pPr>
                      <w:r>
                        <w:t>Да</w:t>
                      </w:r>
                    </w:p>
                  </w:txbxContent>
                </v:textbox>
              </v:rect>
            </w:pict>
          </mc:Fallback>
        </mc:AlternateContent>
      </w:r>
      <w:r w:rsidRPr="002D6FD3">
        <w:rPr>
          <w:rFonts w:ascii="Times New Roman" w:hAnsi="Times New Roman"/>
          <w:sz w:val="20"/>
          <w:szCs w:val="20"/>
        </w:rPr>
        <w:t xml:space="preserve">                                                                                         </w:t>
      </w:r>
    </w:p>
    <w:p w:rsidR="00AB4461" w:rsidRPr="002D6FD3" w:rsidRDefault="00AB4461" w:rsidP="00AB4461">
      <w:pPr>
        <w:pStyle w:val="a8"/>
        <w:rPr>
          <w:rFonts w:ascii="Times New Roman" w:hAnsi="Times New Roman"/>
          <w:sz w:val="20"/>
          <w:szCs w:val="20"/>
        </w:rPr>
      </w:pPr>
      <w:r w:rsidRPr="002D6FD3">
        <w:rPr>
          <w:rFonts w:ascii="Times New Roman" w:hAnsi="Times New Roman"/>
          <w:sz w:val="20"/>
          <w:szCs w:val="20"/>
        </w:rPr>
        <w:t xml:space="preserve">                 </w:t>
      </w:r>
    </w:p>
    <w:p w:rsidR="00AB4461" w:rsidRPr="002D6FD3" w:rsidRDefault="00AB4461" w:rsidP="00AB4461">
      <w:pPr>
        <w:pStyle w:val="a8"/>
        <w:rPr>
          <w:rFonts w:ascii="Times New Roman" w:hAnsi="Times New Roman"/>
          <w:sz w:val="20"/>
          <w:szCs w:val="20"/>
          <w:lang w:eastAsia="en-US"/>
        </w:rPr>
      </w:pP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Pr="005B7C6D" w:rsidRDefault="00AB4461" w:rsidP="00AB4461">
      <w:pPr>
        <w:pStyle w:val="paragraph"/>
        <w:tabs>
          <w:tab w:val="left" w:pos="3915"/>
        </w:tabs>
        <w:spacing w:before="0" w:beforeAutospacing="0" w:after="0" w:afterAutospacing="0"/>
        <w:jc w:val="both"/>
        <w:textAlignment w:val="baseline"/>
        <w:rPr>
          <w:rStyle w:val="normaltextrun"/>
          <w:b/>
          <w:sz w:val="28"/>
          <w:szCs w:val="28"/>
          <w:u w:val="single"/>
        </w:rPr>
      </w:pPr>
      <w:r>
        <w:rPr>
          <w:rStyle w:val="normaltextrun"/>
          <w:b/>
          <w:sz w:val="28"/>
          <w:szCs w:val="28"/>
          <w:u w:val="single"/>
        </w:rPr>
        <w:t>ПРОКУРАТУРА РАЗЪЯСНЯЕТ:</w:t>
      </w: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Default="00AB4461" w:rsidP="00AB4461">
      <w:pPr>
        <w:pStyle w:val="paragraph"/>
        <w:tabs>
          <w:tab w:val="left" w:pos="3915"/>
        </w:tabs>
        <w:spacing w:before="0" w:beforeAutospacing="0" w:after="0" w:afterAutospacing="0"/>
        <w:jc w:val="both"/>
        <w:textAlignment w:val="baseline"/>
        <w:rPr>
          <w:b/>
          <w:i/>
          <w:sz w:val="28"/>
          <w:szCs w:val="28"/>
        </w:rPr>
      </w:pPr>
      <w:r>
        <w:rPr>
          <w:noProof/>
        </w:rPr>
        <w:drawing>
          <wp:anchor distT="0" distB="0" distL="114300" distR="114300" simplePos="0" relativeHeight="251687936" behindDoc="0" locked="0" layoutInCell="1" allowOverlap="1">
            <wp:simplePos x="0" y="0"/>
            <wp:positionH relativeFrom="margin">
              <wp:posOffset>0</wp:posOffset>
            </wp:positionH>
            <wp:positionV relativeFrom="margin">
              <wp:posOffset>4091940</wp:posOffset>
            </wp:positionV>
            <wp:extent cx="2095500" cy="282130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0" cy="282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461" w:rsidRPr="005B7C6D" w:rsidRDefault="00AB4461" w:rsidP="00AB4461">
      <w:pPr>
        <w:pStyle w:val="paragraph"/>
        <w:tabs>
          <w:tab w:val="left" w:pos="3915"/>
        </w:tabs>
        <w:spacing w:before="0" w:beforeAutospacing="0" w:after="0" w:afterAutospacing="0"/>
        <w:jc w:val="both"/>
        <w:textAlignment w:val="baseline"/>
        <w:rPr>
          <w:b/>
          <w:i/>
          <w:sz w:val="20"/>
          <w:szCs w:val="20"/>
        </w:rPr>
      </w:pPr>
      <w:r w:rsidRPr="005B7C6D">
        <w:rPr>
          <w:b/>
          <w:i/>
          <w:sz w:val="20"/>
          <w:szCs w:val="20"/>
        </w:rPr>
        <w:t>Вопрос: Имею в собственности жилой дом большой площади и при этом имею инвалидность. Могу ли я получить налоговую льготу на оплату имущественного налога?</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 xml:space="preserve">Отвечает прокурор Кинель-Черкасского района старший советник юстиции </w:t>
      </w:r>
      <w:r w:rsidRPr="005B7C6D">
        <w:rPr>
          <w:rFonts w:ascii="Times New Roman" w:hAnsi="Times New Roman" w:cs="Times New Roman"/>
          <w:b/>
        </w:rPr>
        <w:t>Смирнов А.В</w:t>
      </w:r>
      <w:r w:rsidRPr="005B7C6D">
        <w:rPr>
          <w:rFonts w:ascii="Times New Roman" w:hAnsi="Times New Roman" w:cs="Times New Roman"/>
        </w:rPr>
        <w:t>.</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Налог на имущество физических лиц уста</w:t>
      </w:r>
      <w:r>
        <w:rPr>
          <w:rFonts w:ascii="Times New Roman" w:hAnsi="Times New Roman" w:cs="Times New Roman"/>
        </w:rPr>
        <w:t xml:space="preserve">навливается Налоговым кодексом </w:t>
      </w:r>
      <w:r w:rsidRPr="005B7C6D">
        <w:rPr>
          <w:rFonts w:ascii="Times New Roman" w:hAnsi="Times New Roman" w:cs="Times New Roman"/>
        </w:rPr>
        <w:t>Российской Федерации и нормативными правовыми актами представительных органов муниципальных образований.</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Налогоплательщиками налога признаются физические лица, обладающие правом собственности на жилые дома, квартиры, комнаты, гаражи, машин</w:t>
      </w:r>
      <w:r>
        <w:rPr>
          <w:rFonts w:ascii="Times New Roman" w:hAnsi="Times New Roman" w:cs="Times New Roman"/>
        </w:rPr>
        <w:t>н</w:t>
      </w:r>
      <w:r w:rsidRPr="005B7C6D">
        <w:rPr>
          <w:rFonts w:ascii="Times New Roman" w:hAnsi="Times New Roman" w:cs="Times New Roman"/>
        </w:rPr>
        <w:t>о-место, единый недвижимый комплекс, объекты незавершенного строительства, иные здания, строения, сооружения, помещения.</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Согласно ст. 407 Налогового кодекса Российской Федерации, право на налоговую льготу по имущественному налогу имеют инвалиды I и II групп инвалидности, инвалиды с детства, дети-инвалиды.</w:t>
      </w:r>
    </w:p>
    <w:p w:rsidR="00AB4461" w:rsidRPr="005B7C6D" w:rsidRDefault="00AB4461" w:rsidP="00AB4461">
      <w:pPr>
        <w:pStyle w:val="ConsPlusNormal"/>
        <w:ind w:firstLine="709"/>
        <w:jc w:val="both"/>
        <w:outlineLvl w:val="0"/>
        <w:rPr>
          <w:rFonts w:ascii="Times New Roman" w:hAnsi="Times New Roman" w:cs="Times New Roman"/>
          <w:b/>
          <w:i/>
        </w:rPr>
      </w:pPr>
      <w:r w:rsidRPr="005B7C6D">
        <w:rPr>
          <w:rFonts w:ascii="Times New Roman" w:hAnsi="Times New Roman" w:cs="Times New Roman"/>
          <w:b/>
          <w:i/>
        </w:rPr>
        <w:t>Каким образом исчисляется налоговая льгота?</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AB4461" w:rsidRPr="005B7C6D" w:rsidRDefault="00AB4461" w:rsidP="00AB4461">
      <w:pPr>
        <w:pStyle w:val="ConsPlusNormal"/>
        <w:ind w:firstLine="709"/>
        <w:jc w:val="both"/>
        <w:outlineLvl w:val="0"/>
        <w:rPr>
          <w:rFonts w:ascii="Times New Roman" w:hAnsi="Times New Roman" w:cs="Times New Roman"/>
          <w:b/>
          <w:i/>
        </w:rPr>
      </w:pPr>
      <w:r w:rsidRPr="005B7C6D">
        <w:rPr>
          <w:rFonts w:ascii="Times New Roman" w:hAnsi="Times New Roman" w:cs="Times New Roman"/>
          <w:b/>
          <w:i/>
        </w:rPr>
        <w:lastRenderedPageBreak/>
        <w:t>Как и куда нужно обратиться, чтобы получить налоговую льготу?</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Для получения налоговой льготы, Вам необходимо представить в налоговый орган по своему выбору заявление о предоставлении налоговой льготы (форма по КНД 1150063), а также вправе представить документы, подтверждающие Ваше право на налоговую льготу.</w:t>
      </w:r>
    </w:p>
    <w:p w:rsidR="00AB4461" w:rsidRPr="005B7C6D" w:rsidRDefault="00AB4461" w:rsidP="00AB4461">
      <w:pPr>
        <w:pStyle w:val="ConsPlusNormal"/>
        <w:ind w:firstLine="709"/>
        <w:jc w:val="both"/>
        <w:outlineLvl w:val="0"/>
      </w:pPr>
      <w:r w:rsidRPr="005B7C6D">
        <w:rPr>
          <w:rFonts w:ascii="Times New Roman" w:hAnsi="Times New Roman" w:cs="Times New Roman"/>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AB4461" w:rsidRPr="005B7C6D" w:rsidRDefault="00AB4461" w:rsidP="00AB4461">
      <w:pPr>
        <w:pStyle w:val="paragraph"/>
        <w:tabs>
          <w:tab w:val="left" w:pos="3915"/>
        </w:tabs>
        <w:spacing w:before="0" w:beforeAutospacing="0" w:after="0" w:afterAutospacing="0"/>
        <w:jc w:val="both"/>
        <w:textAlignment w:val="baseline"/>
        <w:rPr>
          <w:rStyle w:val="normaltextrun"/>
          <w:b/>
          <w:sz w:val="20"/>
          <w:szCs w:val="20"/>
        </w:rPr>
      </w:pPr>
    </w:p>
    <w:p w:rsidR="00AB4461" w:rsidRPr="005B7C6D" w:rsidRDefault="00AB4461" w:rsidP="00AB4461">
      <w:pPr>
        <w:pStyle w:val="ConsPlusNormal"/>
        <w:ind w:firstLine="709"/>
        <w:jc w:val="both"/>
        <w:outlineLvl w:val="0"/>
        <w:rPr>
          <w:rFonts w:ascii="Times New Roman" w:hAnsi="Times New Roman" w:cs="Times New Roman"/>
          <w:b/>
          <w:i/>
        </w:rPr>
      </w:pPr>
      <w:r>
        <w:rPr>
          <w:noProof/>
        </w:rPr>
        <w:drawing>
          <wp:anchor distT="0" distB="0" distL="114300" distR="114300" simplePos="0" relativeHeight="251688960" behindDoc="0" locked="0" layoutInCell="1" allowOverlap="1">
            <wp:simplePos x="0" y="0"/>
            <wp:positionH relativeFrom="margin">
              <wp:align>left</wp:align>
            </wp:positionH>
            <wp:positionV relativeFrom="margin">
              <wp:align>top</wp:align>
            </wp:positionV>
            <wp:extent cx="2095500" cy="2360930"/>
            <wp:effectExtent l="0" t="0" r="0"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2F">
        <w:rPr>
          <w:rFonts w:ascii="Times New Roman" w:hAnsi="Times New Roman" w:cs="Times New Roman"/>
          <w:b/>
          <w:sz w:val="28"/>
          <w:szCs w:val="28"/>
        </w:rPr>
        <w:t xml:space="preserve"> </w:t>
      </w:r>
      <w:r w:rsidRPr="005B7C6D">
        <w:rPr>
          <w:rFonts w:ascii="Times New Roman" w:hAnsi="Times New Roman" w:cs="Times New Roman"/>
          <w:b/>
          <w:i/>
        </w:rPr>
        <w:t>Какова ответственность работодателя за неправомерный отказ в приеме на работу?</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Согласно статьи 64 Трудового кодекса Российской Федерации (далее – ТК РФ) запрещается необоснованный отказ в заключении трудового договора.</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При этом установлен запрет на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w:t>
      </w:r>
    </w:p>
    <w:p w:rsidR="00AB4461" w:rsidRPr="005B7C6D" w:rsidRDefault="00AB4461" w:rsidP="00AB4461">
      <w:pPr>
        <w:pStyle w:val="ConsPlusNormal"/>
        <w:ind w:firstLine="709"/>
        <w:jc w:val="both"/>
        <w:outlineLvl w:val="0"/>
        <w:rPr>
          <w:rFonts w:ascii="Times New Roman" w:hAnsi="Times New Roman" w:cs="Times New Roman"/>
          <w:b/>
          <w:i/>
        </w:rPr>
      </w:pPr>
      <w:r w:rsidRPr="005B7C6D">
        <w:rPr>
          <w:rFonts w:ascii="Times New Roman" w:hAnsi="Times New Roman" w:cs="Times New Roman"/>
          <w:b/>
          <w:i/>
        </w:rPr>
        <w:t>Может ли работодатель предъявлять к работнику требования?</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Вместе с тем,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Таким образом, установление работодателем каких-либо иных требований или наложение запретов для вновь назначаемых работников не допускается.</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Законодателем установлен запрет на распространение информации о свободных рабочих местах или вакантных должностях, содержащей сведения о прямом или косвенном ограничении прав или об установлении прямых или косвенных преимуществ в зависимости от обстоятельств, не связанных с деловыми качествами работников (п. 6 ст. 25 Закона Российской Федерации от 19 апреля 1991 г. № 1032-1 «О занятости населения в Российской Федерации»).</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Так, например, требование об отсутствии вредных привычек при приеме на работу не относится к деловым качествам работника, указывает на необоснованные преимущества одних соискателей перед другими, поэтому является незаконным.</w:t>
      </w:r>
    </w:p>
    <w:p w:rsidR="00AB4461" w:rsidRPr="005B7C6D" w:rsidRDefault="00AB4461" w:rsidP="00AB4461">
      <w:pPr>
        <w:pStyle w:val="ConsPlusNormal"/>
        <w:ind w:firstLine="709"/>
        <w:jc w:val="both"/>
        <w:outlineLvl w:val="0"/>
        <w:rPr>
          <w:rFonts w:ascii="Times New Roman" w:hAnsi="Times New Roman" w:cs="Times New Roman"/>
          <w:b/>
          <w:i/>
        </w:rPr>
      </w:pPr>
      <w:r w:rsidRPr="005B7C6D">
        <w:rPr>
          <w:rFonts w:ascii="Times New Roman" w:hAnsi="Times New Roman" w:cs="Times New Roman"/>
          <w:b/>
          <w:i/>
        </w:rPr>
        <w:t xml:space="preserve">Существует ли ответственность работодателей </w:t>
      </w:r>
      <w:proofErr w:type="gramStart"/>
      <w:r w:rsidRPr="005B7C6D">
        <w:rPr>
          <w:rFonts w:ascii="Times New Roman" w:hAnsi="Times New Roman" w:cs="Times New Roman"/>
          <w:b/>
          <w:i/>
        </w:rPr>
        <w:t>за распространении</w:t>
      </w:r>
      <w:proofErr w:type="gramEnd"/>
      <w:r w:rsidRPr="005B7C6D">
        <w:rPr>
          <w:rFonts w:ascii="Times New Roman" w:hAnsi="Times New Roman" w:cs="Times New Roman"/>
          <w:b/>
          <w:i/>
        </w:rPr>
        <w:t xml:space="preserve"> информации?</w:t>
      </w:r>
    </w:p>
    <w:p w:rsidR="00AB4461" w:rsidRPr="005B7C6D" w:rsidRDefault="00AB4461" w:rsidP="00AB4461">
      <w:pPr>
        <w:pStyle w:val="ConsPlusNormal"/>
        <w:ind w:firstLine="709"/>
        <w:jc w:val="both"/>
        <w:outlineLvl w:val="0"/>
        <w:rPr>
          <w:rFonts w:ascii="Times New Roman" w:hAnsi="Times New Roman" w:cs="Times New Roman"/>
        </w:rPr>
      </w:pPr>
      <w:r w:rsidRPr="005B7C6D">
        <w:rPr>
          <w:rFonts w:ascii="Times New Roman" w:hAnsi="Times New Roman" w:cs="Times New Roman"/>
        </w:rPr>
        <w:t>Также следует отметить, что по письменному требованию лица, которому за распространение работодателем информации о свободных рабочих местах или вакантных должностях, содержащей ограничения дискриминационного характера установлена административная ответственность. Так, за совершение данного правонарушения максимальный размер наказания в виде административного штрафа составляет для граждан до 1 000 рублей; должностных лиц - до 5 000 рублей; юридических лиц - до 15 000 рублей (ст. 13.11.1 КоАП РФ).</w:t>
      </w:r>
    </w:p>
    <w:p w:rsidR="00AB4461" w:rsidRPr="005B7C6D" w:rsidRDefault="00AB4461" w:rsidP="00AB4461">
      <w:pPr>
        <w:pStyle w:val="ConsPlusNormal"/>
        <w:ind w:firstLine="709"/>
        <w:jc w:val="both"/>
        <w:outlineLvl w:val="0"/>
        <w:rPr>
          <w:rFonts w:ascii="Times New Roman" w:hAnsi="Times New Roman" w:cs="Times New Roman"/>
        </w:rPr>
      </w:pPr>
    </w:p>
    <w:p w:rsidR="00AB4461" w:rsidRPr="005B7C6D" w:rsidRDefault="00AB4461" w:rsidP="00AB4461">
      <w:pPr>
        <w:pStyle w:val="ConsPlusNormal"/>
        <w:jc w:val="right"/>
        <w:outlineLvl w:val="0"/>
        <w:rPr>
          <w:rFonts w:ascii="Times New Roman" w:hAnsi="Times New Roman" w:cs="Times New Roman"/>
        </w:rPr>
      </w:pPr>
      <w:r w:rsidRPr="005B7C6D">
        <w:rPr>
          <w:rFonts w:ascii="Times New Roman" w:hAnsi="Times New Roman" w:cs="Times New Roman"/>
        </w:rPr>
        <w:t>29.11.2019.</w:t>
      </w:r>
    </w:p>
    <w:p w:rsidR="00AB4461" w:rsidRDefault="00AB4461" w:rsidP="00AB4461">
      <w:pPr>
        <w:pStyle w:val="paragraph"/>
        <w:tabs>
          <w:tab w:val="left" w:pos="3915"/>
        </w:tabs>
        <w:spacing w:before="0" w:beforeAutospacing="0" w:after="0" w:afterAutospacing="0"/>
        <w:jc w:val="both"/>
        <w:textAlignment w:val="baseline"/>
        <w:rPr>
          <w:rStyle w:val="normaltextrun"/>
          <w:b/>
          <w:sz w:val="28"/>
          <w:szCs w:val="28"/>
        </w:rPr>
      </w:pPr>
    </w:p>
    <w:p w:rsidR="00AB4461" w:rsidRPr="005B7C6D" w:rsidRDefault="00AB4461" w:rsidP="00AB4461">
      <w:pPr>
        <w:widowControl w:val="0"/>
        <w:autoSpaceDE w:val="0"/>
        <w:autoSpaceDN w:val="0"/>
        <w:spacing w:after="0" w:line="240" w:lineRule="auto"/>
        <w:ind w:firstLine="709"/>
        <w:jc w:val="both"/>
        <w:outlineLvl w:val="0"/>
        <w:rPr>
          <w:rFonts w:ascii="Times New Roman" w:hAnsi="Times New Roman"/>
          <w:b/>
          <w:i/>
          <w:sz w:val="20"/>
          <w:szCs w:val="20"/>
        </w:rPr>
      </w:pPr>
      <w:r>
        <w:rPr>
          <w:noProof/>
        </w:rPr>
        <w:drawing>
          <wp:anchor distT="0" distB="0" distL="114300" distR="114300" simplePos="0" relativeHeight="251689984" behindDoc="0" locked="0" layoutInCell="1" allowOverlap="1">
            <wp:simplePos x="0" y="0"/>
            <wp:positionH relativeFrom="margin">
              <wp:align>left</wp:align>
            </wp:positionH>
            <wp:positionV relativeFrom="margin">
              <wp:align>top</wp:align>
            </wp:positionV>
            <wp:extent cx="2095500" cy="2360930"/>
            <wp:effectExtent l="0" t="0" r="0" b="127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C6D">
        <w:rPr>
          <w:rFonts w:ascii="Times New Roman" w:hAnsi="Times New Roman"/>
          <w:b/>
          <w:sz w:val="28"/>
          <w:szCs w:val="28"/>
        </w:rPr>
        <w:t xml:space="preserve"> </w:t>
      </w:r>
      <w:r w:rsidRPr="005B7C6D">
        <w:rPr>
          <w:rFonts w:ascii="Times New Roman" w:hAnsi="Times New Roman"/>
          <w:b/>
          <w:i/>
          <w:sz w:val="20"/>
          <w:szCs w:val="20"/>
        </w:rPr>
        <w:t>Обязаны ли организации разрабатывать и принимать меры по предупреждению коррупции?</w:t>
      </w:r>
    </w:p>
    <w:p w:rsidR="00AB4461" w:rsidRPr="005B7C6D" w:rsidRDefault="00AB4461" w:rsidP="00AB4461">
      <w:pPr>
        <w:widowControl w:val="0"/>
        <w:autoSpaceDE w:val="0"/>
        <w:autoSpaceDN w:val="0"/>
        <w:spacing w:after="0" w:line="240" w:lineRule="auto"/>
        <w:ind w:firstLine="709"/>
        <w:jc w:val="both"/>
        <w:outlineLvl w:val="0"/>
        <w:rPr>
          <w:rFonts w:ascii="Times New Roman" w:hAnsi="Times New Roman"/>
          <w:sz w:val="20"/>
          <w:szCs w:val="20"/>
        </w:rPr>
      </w:pPr>
      <w:r w:rsidRPr="005B7C6D">
        <w:rPr>
          <w:rFonts w:ascii="Times New Roman" w:hAnsi="Times New Roman"/>
          <w:sz w:val="20"/>
          <w:szCs w:val="20"/>
        </w:rPr>
        <w:t>Противодействие коррупции в значительной мере зависит от действенности мер, направленных на ее предупреждение. В законодательстве закреплен конкретный перечень обязанностей, ограничений и запретов, направленных на профилактику коррупции.</w:t>
      </w:r>
    </w:p>
    <w:p w:rsidR="00AB4461" w:rsidRPr="005B7C6D" w:rsidRDefault="00AB4461" w:rsidP="00AB4461">
      <w:pPr>
        <w:widowControl w:val="0"/>
        <w:autoSpaceDE w:val="0"/>
        <w:autoSpaceDN w:val="0"/>
        <w:spacing w:after="0" w:line="240" w:lineRule="auto"/>
        <w:ind w:firstLine="709"/>
        <w:jc w:val="both"/>
        <w:outlineLvl w:val="0"/>
        <w:rPr>
          <w:rFonts w:ascii="Times New Roman" w:hAnsi="Times New Roman"/>
          <w:sz w:val="20"/>
          <w:szCs w:val="20"/>
        </w:rPr>
      </w:pPr>
      <w:r w:rsidRPr="005B7C6D">
        <w:rPr>
          <w:rFonts w:ascii="Times New Roman" w:hAnsi="Times New Roman"/>
          <w:sz w:val="20"/>
          <w:szCs w:val="20"/>
        </w:rPr>
        <w:t>Кроме того, статьей 13.3 Федерального закона «О противодействии коррупции» установлена обязанность организаций вне зависимости от формы собственности разрабатывать и принимать меры по предупреждению коррупции.</w:t>
      </w:r>
    </w:p>
    <w:p w:rsidR="00AB4461" w:rsidRPr="005B7C6D" w:rsidRDefault="00AB4461" w:rsidP="00AB4461">
      <w:pPr>
        <w:widowControl w:val="0"/>
        <w:autoSpaceDE w:val="0"/>
        <w:autoSpaceDN w:val="0"/>
        <w:spacing w:after="0" w:line="240" w:lineRule="auto"/>
        <w:ind w:firstLine="709"/>
        <w:jc w:val="both"/>
        <w:outlineLvl w:val="0"/>
        <w:rPr>
          <w:rFonts w:ascii="Times New Roman" w:hAnsi="Times New Roman"/>
          <w:b/>
          <w:i/>
          <w:sz w:val="20"/>
          <w:szCs w:val="20"/>
        </w:rPr>
      </w:pPr>
      <w:r w:rsidRPr="005B7C6D">
        <w:rPr>
          <w:rFonts w:ascii="Times New Roman" w:hAnsi="Times New Roman"/>
          <w:b/>
          <w:i/>
          <w:sz w:val="20"/>
          <w:szCs w:val="20"/>
        </w:rPr>
        <w:t>Что включают в себя меры по предупреждению коррупции?</w:t>
      </w:r>
    </w:p>
    <w:p w:rsidR="00AB4461" w:rsidRPr="005B7C6D" w:rsidRDefault="00AB4461" w:rsidP="00AB4461">
      <w:pPr>
        <w:widowControl w:val="0"/>
        <w:autoSpaceDE w:val="0"/>
        <w:autoSpaceDN w:val="0"/>
        <w:spacing w:after="0" w:line="240" w:lineRule="auto"/>
        <w:ind w:firstLine="709"/>
        <w:jc w:val="both"/>
        <w:outlineLvl w:val="0"/>
        <w:rPr>
          <w:rFonts w:ascii="Times New Roman" w:hAnsi="Times New Roman"/>
          <w:sz w:val="20"/>
          <w:szCs w:val="20"/>
        </w:rPr>
      </w:pPr>
      <w:r w:rsidRPr="005B7C6D">
        <w:rPr>
          <w:rFonts w:ascii="Times New Roman" w:hAnsi="Times New Roman"/>
          <w:sz w:val="20"/>
          <w:szCs w:val="20"/>
        </w:rPr>
        <w:t xml:space="preserve">Меры по предупреждению коррупции, принимаемые в организации, могут включать: определение </w:t>
      </w:r>
      <w:r w:rsidRPr="005B7C6D">
        <w:rPr>
          <w:rFonts w:ascii="Times New Roman" w:hAnsi="Times New Roman"/>
          <w:sz w:val="20"/>
          <w:szCs w:val="20"/>
        </w:rPr>
        <w:lastRenderedPageBreak/>
        <w:t>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AB4461" w:rsidRPr="005B7C6D" w:rsidRDefault="00AB4461" w:rsidP="00AB4461">
      <w:pPr>
        <w:widowControl w:val="0"/>
        <w:autoSpaceDE w:val="0"/>
        <w:autoSpaceDN w:val="0"/>
        <w:spacing w:after="0" w:line="240" w:lineRule="auto"/>
        <w:ind w:firstLine="709"/>
        <w:jc w:val="both"/>
        <w:outlineLvl w:val="0"/>
        <w:rPr>
          <w:rFonts w:cs="Calibri"/>
          <w:sz w:val="20"/>
          <w:szCs w:val="20"/>
        </w:rPr>
      </w:pPr>
      <w:r w:rsidRPr="005B7C6D">
        <w:rPr>
          <w:rFonts w:ascii="Times New Roman" w:hAnsi="Times New Roman"/>
          <w:sz w:val="20"/>
          <w:szCs w:val="20"/>
        </w:rPr>
        <w:t>Соответствующие меры разрабатываются и принимаются организацией самостоятельно путем издания локальных правовых актов, проведения с сотрудниками разъяснительной работы, направленной на формирование негативного отношения к любым коррупционным проявлениям. Кроме этого,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Такое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AB4461" w:rsidRDefault="00AB4461" w:rsidP="00AB4461">
      <w:pPr>
        <w:spacing w:after="0" w:line="240" w:lineRule="auto"/>
        <w:jc w:val="right"/>
        <w:rPr>
          <w:rFonts w:ascii="Times New Roman" w:hAnsi="Times New Roman"/>
          <w:sz w:val="20"/>
          <w:szCs w:val="20"/>
        </w:rPr>
      </w:pPr>
      <w:r>
        <w:rPr>
          <w:rFonts w:ascii="Times New Roman" w:hAnsi="Times New Roman"/>
          <w:sz w:val="20"/>
          <w:szCs w:val="20"/>
        </w:rPr>
        <w:tab/>
      </w:r>
    </w:p>
    <w:p w:rsidR="00AB4461" w:rsidRPr="005B7C6D" w:rsidRDefault="00AB4461" w:rsidP="00AB4461">
      <w:pPr>
        <w:spacing w:after="0" w:line="240" w:lineRule="auto"/>
        <w:jc w:val="right"/>
        <w:rPr>
          <w:rFonts w:ascii="Times New Roman" w:hAnsi="Times New Roman"/>
          <w:sz w:val="20"/>
          <w:szCs w:val="20"/>
        </w:rPr>
      </w:pPr>
      <w:r w:rsidRPr="005B7C6D">
        <w:rPr>
          <w:rFonts w:ascii="Times New Roman" w:hAnsi="Times New Roman"/>
          <w:sz w:val="20"/>
          <w:szCs w:val="20"/>
        </w:rPr>
        <w:t>29.11.2019</w:t>
      </w:r>
    </w:p>
    <w:p w:rsidR="00AB4461"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p>
    <w:p w:rsidR="00AB4461" w:rsidRPr="00F6288F"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Соучредители газеты «</w:t>
      </w:r>
      <w:proofErr w:type="spellStart"/>
      <w:r w:rsidRPr="00F6288F">
        <w:rPr>
          <w:rFonts w:ascii="Times New Roman" w:hAnsi="Times New Roman"/>
          <w:sz w:val="20"/>
          <w:szCs w:val="20"/>
        </w:rPr>
        <w:t>Мухановские</w:t>
      </w:r>
      <w:proofErr w:type="spellEnd"/>
      <w:r w:rsidRPr="00F6288F">
        <w:rPr>
          <w:rFonts w:ascii="Times New Roman" w:hAnsi="Times New Roman"/>
          <w:sz w:val="20"/>
          <w:szCs w:val="20"/>
        </w:rPr>
        <w:t xml:space="preserve"> вести»: Администрация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w:t>
      </w:r>
    </w:p>
    <w:p w:rsidR="00AB4461" w:rsidRPr="00F6288F"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Издатель Администрация сельского поселения Муханово муниципального района Кинель-Черкасский Самарской области</w:t>
      </w:r>
    </w:p>
    <w:p w:rsidR="00AB4461" w:rsidRPr="00F6288F"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sz w:val="20"/>
          <w:szCs w:val="20"/>
        </w:rPr>
        <w:t xml:space="preserve">Главный редактор </w:t>
      </w:r>
      <w:proofErr w:type="spellStart"/>
      <w:r>
        <w:rPr>
          <w:rFonts w:ascii="Times New Roman" w:hAnsi="Times New Roman"/>
          <w:b/>
          <w:i/>
          <w:sz w:val="20"/>
          <w:szCs w:val="20"/>
        </w:rPr>
        <w:t>Бурматнова</w:t>
      </w:r>
      <w:proofErr w:type="spellEnd"/>
      <w:r>
        <w:rPr>
          <w:rFonts w:ascii="Times New Roman" w:hAnsi="Times New Roman"/>
          <w:b/>
          <w:i/>
          <w:sz w:val="20"/>
          <w:szCs w:val="20"/>
        </w:rPr>
        <w:t xml:space="preserve"> Светлана Викторовна</w:t>
      </w:r>
    </w:p>
    <w:p w:rsidR="00AB4461" w:rsidRPr="00F6288F"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i/>
          <w:sz w:val="20"/>
          <w:szCs w:val="20"/>
        </w:rPr>
        <w:t xml:space="preserve">Адрес редакции: Самарская обл., Кинель-Черкасский р-н, </w:t>
      </w:r>
    </w:p>
    <w:p w:rsidR="00AB4461" w:rsidRPr="00F6288F"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i/>
          <w:sz w:val="20"/>
          <w:szCs w:val="20"/>
        </w:rPr>
        <w:t>с. Муханово, ул. Школьная, 1В. тел.:2-33-48</w:t>
      </w:r>
      <w:r w:rsidRPr="00F6288F">
        <w:rPr>
          <w:rFonts w:ascii="Times New Roman" w:hAnsi="Times New Roman"/>
          <w:sz w:val="20"/>
          <w:szCs w:val="20"/>
        </w:rPr>
        <w:t xml:space="preserve"> </w:t>
      </w:r>
    </w:p>
    <w:p w:rsidR="00AB4461" w:rsidRPr="00F6288F"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Газета выпускается не реже одного раза в месяц.</w:t>
      </w:r>
    </w:p>
    <w:p w:rsidR="00AB4461" w:rsidRPr="00F6288F"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b/>
          <w:i/>
          <w:sz w:val="20"/>
          <w:szCs w:val="20"/>
        </w:rPr>
      </w:pPr>
      <w:r w:rsidRPr="00F6288F">
        <w:rPr>
          <w:rFonts w:ascii="Times New Roman" w:hAnsi="Times New Roman"/>
          <w:b/>
          <w:i/>
          <w:sz w:val="20"/>
          <w:szCs w:val="20"/>
        </w:rPr>
        <w:t xml:space="preserve">Газета распространяется бесплатно. </w:t>
      </w:r>
    </w:p>
    <w:p w:rsidR="00AB4461"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b/>
          <w:i/>
          <w:sz w:val="20"/>
          <w:szCs w:val="20"/>
        </w:rPr>
      </w:pPr>
    </w:p>
    <w:p w:rsidR="00AB4461" w:rsidRDefault="00AB4461" w:rsidP="00AB4461">
      <w:pPr>
        <w:pBdr>
          <w:top w:val="single" w:sz="4" w:space="0" w:color="auto"/>
          <w:left w:val="single" w:sz="4" w:space="0" w:color="auto"/>
          <w:bottom w:val="single" w:sz="4" w:space="1" w:color="auto"/>
          <w:right w:val="single" w:sz="4" w:space="4" w:color="auto"/>
        </w:pBdr>
        <w:spacing w:after="0"/>
        <w:jc w:val="center"/>
        <w:rPr>
          <w:rFonts w:ascii="Times New Roman" w:hAnsi="Times New Roman"/>
          <w:b/>
          <w:i/>
          <w:sz w:val="20"/>
          <w:szCs w:val="20"/>
        </w:rPr>
      </w:pPr>
      <w:r>
        <w:rPr>
          <w:rFonts w:ascii="Times New Roman" w:hAnsi="Times New Roman"/>
          <w:b/>
          <w:i/>
          <w:sz w:val="20"/>
          <w:szCs w:val="20"/>
        </w:rPr>
        <w:t>Тираж газеты 110 экз.</w:t>
      </w:r>
    </w:p>
    <w:p w:rsidR="00AB4461" w:rsidRDefault="00AB4461" w:rsidP="00AB4461">
      <w:pPr>
        <w:rPr>
          <w:rFonts w:ascii="Times New Roman" w:hAnsi="Times New Roman"/>
          <w:sz w:val="20"/>
          <w:szCs w:val="20"/>
        </w:rPr>
      </w:pPr>
    </w:p>
    <w:p w:rsidR="00AB4461" w:rsidRPr="00836F7C" w:rsidRDefault="00AB4461" w:rsidP="00AB4461">
      <w:pPr>
        <w:rPr>
          <w:rFonts w:ascii="Times New Roman" w:hAnsi="Times New Roman"/>
          <w:sz w:val="20"/>
          <w:szCs w:val="20"/>
        </w:rPr>
      </w:pPr>
    </w:p>
    <w:p w:rsidR="00AB4461" w:rsidRPr="00836F7C" w:rsidRDefault="00AB4461" w:rsidP="00AB4461">
      <w:pPr>
        <w:rPr>
          <w:rFonts w:ascii="Times New Roman" w:hAnsi="Times New Roman"/>
          <w:sz w:val="20"/>
          <w:szCs w:val="20"/>
        </w:rPr>
      </w:pPr>
    </w:p>
    <w:p w:rsidR="00AB4461" w:rsidRPr="00836F7C" w:rsidRDefault="00AB4461" w:rsidP="00AB4461">
      <w:pPr>
        <w:rPr>
          <w:rFonts w:ascii="Times New Roman" w:hAnsi="Times New Roman"/>
          <w:sz w:val="20"/>
          <w:szCs w:val="20"/>
        </w:rPr>
      </w:pPr>
    </w:p>
    <w:p w:rsidR="0087650E" w:rsidRPr="00AB4461" w:rsidRDefault="0087650E" w:rsidP="00AB4461"/>
    <w:sectPr w:rsidR="0087650E" w:rsidRPr="00AB4461" w:rsidSect="00481D02">
      <w:footerReference w:type="even" r:id="rId82"/>
      <w:footerReference w:type="default" r:id="rId83"/>
      <w:footerReference w:type="first" r:id="rId8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47" w:rsidRDefault="00212447">
      <w:pPr>
        <w:spacing w:after="0" w:line="240" w:lineRule="auto"/>
      </w:pPr>
      <w:r>
        <w:separator/>
      </w:r>
    </w:p>
  </w:endnote>
  <w:endnote w:type="continuationSeparator" w:id="0">
    <w:p w:rsidR="00212447" w:rsidRDefault="0021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0798C" w:rsidRDefault="00212447">
    <w:pPr>
      <w:pStyle w:val="a4"/>
      <w:ind w:right="360"/>
    </w:pPr>
  </w:p>
  <w:p w:rsidR="006E2117" w:rsidRDefault="006E2117"/>
  <w:p w:rsidR="00FC7BCF" w:rsidRDefault="00FC7B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44" w:rsidRDefault="009C7444" w:rsidP="009C7444">
    <w:pPr>
      <w:pStyle w:val="a4"/>
      <w:pBdr>
        <w:top w:val="single" w:sz="4" w:space="1" w:color="auto"/>
        <w:left w:val="single" w:sz="4" w:space="4" w:color="auto"/>
        <w:bottom w:val="single" w:sz="4" w:space="1" w:color="auto"/>
        <w:right w:val="single" w:sz="4" w:space="4" w:color="auto"/>
      </w:pBdr>
    </w:pPr>
    <w:r>
      <w:t xml:space="preserve">                                                             02.09.2019г. № 35 (318) </w:t>
    </w:r>
  </w:p>
  <w:p w:rsidR="009C7444" w:rsidRDefault="009C7444" w:rsidP="009C7444">
    <w:pPr>
      <w:pStyle w:val="a4"/>
      <w:ind w:right="360"/>
    </w:pPr>
  </w:p>
  <w:p w:rsidR="0020798C" w:rsidRPr="009C7444" w:rsidRDefault="00212447" w:rsidP="009C74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rsidP="004E6041">
    <w:pPr>
      <w:pStyle w:val="a4"/>
      <w:pBdr>
        <w:top w:val="single" w:sz="4" w:space="1" w:color="auto"/>
        <w:left w:val="single" w:sz="4" w:space="4" w:color="auto"/>
        <w:bottom w:val="single" w:sz="4" w:space="1" w:color="auto"/>
        <w:right w:val="single" w:sz="4" w:space="4" w:color="auto"/>
      </w:pBdr>
      <w:jc w:val="right"/>
    </w:pPr>
    <w:r>
      <w:t>30.12.2016г. №39(198)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47" w:rsidRDefault="00212447">
      <w:pPr>
        <w:spacing w:after="0" w:line="240" w:lineRule="auto"/>
      </w:pPr>
      <w:r>
        <w:separator/>
      </w:r>
    </w:p>
  </w:footnote>
  <w:footnote w:type="continuationSeparator" w:id="0">
    <w:p w:rsidR="00212447" w:rsidRDefault="00212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15:restartNumberingAfterBreak="0">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339C6"/>
    <w:multiLevelType w:val="multilevel"/>
    <w:tmpl w:val="3E162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4" w15:restartNumberingAfterBreak="0">
    <w:nsid w:val="108C6BC5"/>
    <w:multiLevelType w:val="hybridMultilevel"/>
    <w:tmpl w:val="CE4C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211A3"/>
    <w:multiLevelType w:val="multilevel"/>
    <w:tmpl w:val="A0C2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869B9"/>
    <w:multiLevelType w:val="hybridMultilevel"/>
    <w:tmpl w:val="1980C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BF7A88"/>
    <w:multiLevelType w:val="multilevel"/>
    <w:tmpl w:val="F2044C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D18E4"/>
    <w:multiLevelType w:val="multilevel"/>
    <w:tmpl w:val="4CF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62C59"/>
    <w:multiLevelType w:val="multilevel"/>
    <w:tmpl w:val="3AA427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0A2573"/>
    <w:multiLevelType w:val="hybridMultilevel"/>
    <w:tmpl w:val="CD027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39473F3"/>
    <w:multiLevelType w:val="multilevel"/>
    <w:tmpl w:val="2538448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9424FA1"/>
    <w:multiLevelType w:val="hybridMultilevel"/>
    <w:tmpl w:val="26248C92"/>
    <w:lvl w:ilvl="0" w:tplc="312A7B24">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98E1C4">
      <w:start w:val="4"/>
      <w:numFmt w:val="decimal"/>
      <w:lvlText w:val="%2."/>
      <w:lvlJc w:val="left"/>
      <w:pPr>
        <w:ind w:left="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F0FCF0">
      <w:start w:val="1"/>
      <w:numFmt w:val="lowerRoman"/>
      <w:lvlText w:val="%3"/>
      <w:lvlJc w:val="left"/>
      <w:pPr>
        <w:ind w:left="1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3E969A">
      <w:start w:val="1"/>
      <w:numFmt w:val="decimal"/>
      <w:lvlText w:val="%4"/>
      <w:lvlJc w:val="left"/>
      <w:pPr>
        <w:ind w:left="2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52434E">
      <w:start w:val="1"/>
      <w:numFmt w:val="lowerLetter"/>
      <w:lvlText w:val="%5"/>
      <w:lvlJc w:val="left"/>
      <w:pPr>
        <w:ind w:left="3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BC97D8">
      <w:start w:val="1"/>
      <w:numFmt w:val="lowerRoman"/>
      <w:lvlText w:val="%6"/>
      <w:lvlJc w:val="left"/>
      <w:pPr>
        <w:ind w:left="3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264402">
      <w:start w:val="1"/>
      <w:numFmt w:val="decimal"/>
      <w:lvlText w:val="%7"/>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3099F6">
      <w:start w:val="1"/>
      <w:numFmt w:val="lowerLetter"/>
      <w:lvlText w:val="%8"/>
      <w:lvlJc w:val="left"/>
      <w:pPr>
        <w:ind w:left="5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8E5FA0">
      <w:start w:val="1"/>
      <w:numFmt w:val="lowerRoman"/>
      <w:lvlText w:val="%9"/>
      <w:lvlJc w:val="left"/>
      <w:pPr>
        <w:ind w:left="6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4" w15:restartNumberingAfterBreak="0">
    <w:nsid w:val="3B1A1032"/>
    <w:multiLevelType w:val="multilevel"/>
    <w:tmpl w:val="30CEA870"/>
    <w:styleLink w:val="RTFNum61"/>
    <w:lvl w:ilvl="0">
      <w:start w:val="1"/>
      <w:numFmt w:val="decimal"/>
      <w:lvlText w:val="%1."/>
      <w:lvlJc w:val="left"/>
      <w:pPr>
        <w:ind w:left="1759" w:hanging="105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91" w:hanging="1260"/>
      </w:pPr>
      <w:rPr>
        <w:rFonts w:hint="default"/>
      </w:rPr>
    </w:lvl>
    <w:lvl w:ilvl="3">
      <w:start w:val="1"/>
      <w:numFmt w:val="decimal"/>
      <w:isLgl/>
      <w:lvlText w:val="%1.%2.%3.%4."/>
      <w:lvlJc w:val="left"/>
      <w:pPr>
        <w:ind w:left="2002" w:hanging="1260"/>
      </w:pPr>
      <w:rPr>
        <w:rFonts w:hint="default"/>
      </w:rPr>
    </w:lvl>
    <w:lvl w:ilvl="4">
      <w:start w:val="1"/>
      <w:numFmt w:val="decimal"/>
      <w:isLgl/>
      <w:lvlText w:val="%1.%2.%3.%4.%5."/>
      <w:lvlJc w:val="left"/>
      <w:pPr>
        <w:ind w:left="2013" w:hanging="126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5" w15:restartNumberingAfterBreak="0">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6" w15:restartNumberingAfterBreak="0">
    <w:nsid w:val="3BB670B5"/>
    <w:multiLevelType w:val="multilevel"/>
    <w:tmpl w:val="3CD05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57C23"/>
    <w:multiLevelType w:val="multilevel"/>
    <w:tmpl w:val="6062FE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5D37FB"/>
    <w:multiLevelType w:val="multilevel"/>
    <w:tmpl w:val="95067594"/>
    <w:styleLink w:val="RTFNum181"/>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3944415"/>
    <w:multiLevelType w:val="hybridMultilevel"/>
    <w:tmpl w:val="D67ABBA2"/>
    <w:lvl w:ilvl="0" w:tplc="B2E6CC3C">
      <w:start w:val="1"/>
      <w:numFmt w:val="decimal"/>
      <w:lvlText w:val="%1."/>
      <w:lvlJc w:val="left"/>
      <w:pPr>
        <w:tabs>
          <w:tab w:val="num" w:pos="1092"/>
        </w:tabs>
        <w:ind w:left="1092" w:hanging="60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20" w15:restartNumberingAfterBreak="0">
    <w:nsid w:val="4AFC58FA"/>
    <w:multiLevelType w:val="multilevel"/>
    <w:tmpl w:val="4FEC5F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1F388E"/>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2" w15:restartNumberingAfterBreak="0">
    <w:nsid w:val="582843F4"/>
    <w:multiLevelType w:val="multilevel"/>
    <w:tmpl w:val="30A47826"/>
    <w:styleLink w:val="RTFNum101"/>
    <w:lvl w:ilvl="0">
      <w:start w:val="8"/>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Calibri"/>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58F90D65"/>
    <w:multiLevelType w:val="multilevel"/>
    <w:tmpl w:val="153CE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715747"/>
    <w:multiLevelType w:val="hybridMultilevel"/>
    <w:tmpl w:val="158604B4"/>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25" w15:restartNumberingAfterBreak="0">
    <w:nsid w:val="5FB903EE"/>
    <w:multiLevelType w:val="hybridMultilevel"/>
    <w:tmpl w:val="D388885A"/>
    <w:lvl w:ilvl="0" w:tplc="23EA3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6A6C18"/>
    <w:multiLevelType w:val="multilevel"/>
    <w:tmpl w:val="5FF84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B49C2"/>
    <w:multiLevelType w:val="multilevel"/>
    <w:tmpl w:val="B39884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81AF7"/>
    <w:multiLevelType w:val="multilevel"/>
    <w:tmpl w:val="664CF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0037C1"/>
    <w:multiLevelType w:val="multilevel"/>
    <w:tmpl w:val="53241B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abstractNum w:abstractNumId="31" w15:restartNumberingAfterBreak="0">
    <w:nsid w:val="7C2A3D23"/>
    <w:multiLevelType w:val="multilevel"/>
    <w:tmpl w:val="74A696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AB4D35"/>
    <w:multiLevelType w:val="hybridMultilevel"/>
    <w:tmpl w:val="6D585A0C"/>
    <w:lvl w:ilvl="0" w:tplc="FC5E6A60">
      <w:start w:val="2"/>
      <w:numFmt w:val="decimal"/>
      <w:lvlText w:val="%1."/>
      <w:lvlJc w:val="left"/>
      <w:pPr>
        <w:ind w:left="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78586C">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103914">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C638BA">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82156A">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3C06C0">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30A07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10D14C">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7C7AE0">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
  </w:num>
  <w:num w:numId="3">
    <w:abstractNumId w:val="32"/>
  </w:num>
  <w:num w:numId="4">
    <w:abstractNumId w:val="12"/>
  </w:num>
  <w:num w:numId="5">
    <w:abstractNumId w:val="14"/>
  </w:num>
  <w:num w:numId="6">
    <w:abstractNumId w:val="22"/>
  </w:num>
  <w:num w:numId="7">
    <w:abstractNumId w:val="18"/>
  </w:num>
  <w:num w:numId="8">
    <w:abstractNumId w:val="13"/>
  </w:num>
  <w:num w:numId="9">
    <w:abstractNumId w:val="3"/>
  </w:num>
  <w:num w:numId="10">
    <w:abstractNumId w:val="15"/>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0"/>
  </w:num>
  <w:num w:numId="15">
    <w:abstractNumId w:val="25"/>
  </w:num>
  <w:num w:numId="16">
    <w:abstractNumId w:val="19"/>
  </w:num>
  <w:num w:numId="17">
    <w:abstractNumId w:val="5"/>
  </w:num>
  <w:num w:numId="18">
    <w:abstractNumId w:val="28"/>
  </w:num>
  <w:num w:numId="19">
    <w:abstractNumId w:val="26"/>
  </w:num>
  <w:num w:numId="20">
    <w:abstractNumId w:val="16"/>
  </w:num>
  <w:num w:numId="21">
    <w:abstractNumId w:val="29"/>
  </w:num>
  <w:num w:numId="22">
    <w:abstractNumId w:val="23"/>
  </w:num>
  <w:num w:numId="23">
    <w:abstractNumId w:val="2"/>
  </w:num>
  <w:num w:numId="24">
    <w:abstractNumId w:val="17"/>
  </w:num>
  <w:num w:numId="25">
    <w:abstractNumId w:val="20"/>
  </w:num>
  <w:num w:numId="26">
    <w:abstractNumId w:val="7"/>
  </w:num>
  <w:num w:numId="27">
    <w:abstractNumId w:val="27"/>
  </w:num>
  <w:num w:numId="28">
    <w:abstractNumId w:val="9"/>
  </w:num>
  <w:num w:numId="29">
    <w:abstractNumId w:val="31"/>
  </w:num>
  <w:num w:numId="30">
    <w:abstractNumId w:val="8"/>
  </w:num>
  <w:num w:numId="31">
    <w:abstractNumId w:val="21"/>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2"/>
    <w:rsid w:val="00056923"/>
    <w:rsid w:val="00060899"/>
    <w:rsid w:val="000C6492"/>
    <w:rsid w:val="000E13F1"/>
    <w:rsid w:val="000E3949"/>
    <w:rsid w:val="000E6F12"/>
    <w:rsid w:val="00212447"/>
    <w:rsid w:val="00262425"/>
    <w:rsid w:val="00262B3D"/>
    <w:rsid w:val="00283A8A"/>
    <w:rsid w:val="00430BA2"/>
    <w:rsid w:val="004322F5"/>
    <w:rsid w:val="00481D02"/>
    <w:rsid w:val="00506BE2"/>
    <w:rsid w:val="005A7578"/>
    <w:rsid w:val="006245C1"/>
    <w:rsid w:val="006E2117"/>
    <w:rsid w:val="00715618"/>
    <w:rsid w:val="007254E4"/>
    <w:rsid w:val="008032B3"/>
    <w:rsid w:val="0087650E"/>
    <w:rsid w:val="008F511E"/>
    <w:rsid w:val="00915747"/>
    <w:rsid w:val="009361E9"/>
    <w:rsid w:val="009C7444"/>
    <w:rsid w:val="00AB4461"/>
    <w:rsid w:val="00B5348D"/>
    <w:rsid w:val="00BC5820"/>
    <w:rsid w:val="00BD31AD"/>
    <w:rsid w:val="00CD4B57"/>
    <w:rsid w:val="00CE2DE6"/>
    <w:rsid w:val="00D82A04"/>
    <w:rsid w:val="00DD78FD"/>
    <w:rsid w:val="00DE2751"/>
    <w:rsid w:val="00FB7E10"/>
    <w:rsid w:val="00FC7BCF"/>
    <w:rsid w:val="00FD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86E63B-9A82-4597-B92C-2028468C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D0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4322F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E2751"/>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4322F5"/>
    <w:pPr>
      <w:keepNext/>
      <w:spacing w:before="240" w:after="60"/>
      <w:outlineLvl w:val="2"/>
    </w:pPr>
    <w:rPr>
      <w:rFonts w:ascii="Cambria" w:hAnsi="Cambria"/>
      <w:b/>
      <w:bCs/>
      <w:sz w:val="26"/>
      <w:szCs w:val="26"/>
    </w:rPr>
  </w:style>
  <w:style w:type="paragraph" w:styleId="4">
    <w:name w:val="heading 4"/>
    <w:basedOn w:val="a"/>
    <w:next w:val="a"/>
    <w:link w:val="40"/>
    <w:qFormat/>
    <w:rsid w:val="004322F5"/>
    <w:pPr>
      <w:keepNext/>
      <w:spacing w:before="240" w:after="60"/>
      <w:outlineLvl w:val="3"/>
    </w:pPr>
    <w:rPr>
      <w:b/>
      <w:bCs/>
      <w:sz w:val="28"/>
      <w:szCs w:val="28"/>
    </w:rPr>
  </w:style>
  <w:style w:type="paragraph" w:styleId="5">
    <w:name w:val="heading 5"/>
    <w:basedOn w:val="a"/>
    <w:next w:val="a"/>
    <w:link w:val="50"/>
    <w:unhideWhenUsed/>
    <w:qFormat/>
    <w:rsid w:val="00AB4461"/>
    <w:pPr>
      <w:spacing w:before="240" w:after="60"/>
      <w:outlineLvl w:val="4"/>
    </w:pPr>
    <w:rPr>
      <w:b/>
      <w:bCs/>
      <w:i/>
      <w:iCs/>
      <w:sz w:val="26"/>
      <w:szCs w:val="26"/>
    </w:rPr>
  </w:style>
  <w:style w:type="paragraph" w:styleId="6">
    <w:name w:val="heading 6"/>
    <w:basedOn w:val="a"/>
    <w:next w:val="a"/>
    <w:link w:val="60"/>
    <w:qFormat/>
    <w:rsid w:val="004322F5"/>
    <w:pPr>
      <w:spacing w:before="240" w:after="60" w:line="240" w:lineRule="auto"/>
      <w:outlineLvl w:val="5"/>
    </w:pPr>
    <w:rPr>
      <w:rFonts w:ascii="Times New Roman" w:hAnsi="Times New Roman"/>
      <w:b/>
      <w:bCs/>
    </w:rPr>
  </w:style>
  <w:style w:type="paragraph" w:styleId="7">
    <w:name w:val="heading 7"/>
    <w:basedOn w:val="a"/>
    <w:next w:val="a"/>
    <w:link w:val="70"/>
    <w:qFormat/>
    <w:rsid w:val="00AB4461"/>
    <w:pPr>
      <w:keepNext/>
      <w:keepLines/>
      <w:spacing w:before="200" w:after="0" w:line="240" w:lineRule="auto"/>
      <w:ind w:left="1296" w:hanging="1296"/>
      <w:outlineLvl w:val="6"/>
    </w:pPr>
    <w:rPr>
      <w:rFonts w:ascii="Cambria" w:hAnsi="Cambria"/>
      <w:i/>
      <w:iCs/>
      <w:color w:val="404040"/>
      <w:sz w:val="28"/>
      <w:szCs w:val="28"/>
      <w:lang w:eastAsia="en-US"/>
    </w:rPr>
  </w:style>
  <w:style w:type="paragraph" w:styleId="8">
    <w:name w:val="heading 8"/>
    <w:basedOn w:val="a"/>
    <w:next w:val="a"/>
    <w:link w:val="80"/>
    <w:qFormat/>
    <w:rsid w:val="00AB4461"/>
    <w:pPr>
      <w:keepNext/>
      <w:keepLines/>
      <w:spacing w:before="200" w:after="0" w:line="240" w:lineRule="auto"/>
      <w:ind w:left="1440" w:hanging="1440"/>
      <w:outlineLvl w:val="7"/>
    </w:pPr>
    <w:rPr>
      <w:rFonts w:ascii="Cambria" w:hAnsi="Cambria"/>
      <w:color w:val="404040"/>
      <w:sz w:val="20"/>
      <w:szCs w:val="20"/>
      <w:lang w:eastAsia="en-US"/>
    </w:rPr>
  </w:style>
  <w:style w:type="paragraph" w:styleId="9">
    <w:name w:val="heading 9"/>
    <w:basedOn w:val="a"/>
    <w:next w:val="a"/>
    <w:link w:val="90"/>
    <w:qFormat/>
    <w:rsid w:val="00AB4461"/>
    <w:pPr>
      <w:keepNext/>
      <w:keepLines/>
      <w:spacing w:before="200" w:after="0" w:line="240" w:lineRule="auto"/>
      <w:ind w:left="1584" w:hanging="1584"/>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81D02"/>
    <w:pPr>
      <w:spacing w:after="0" w:line="240" w:lineRule="auto"/>
      <w:ind w:right="131" w:firstLine="131"/>
      <w:jc w:val="both"/>
    </w:pPr>
    <w:rPr>
      <w:rFonts w:ascii="Times New Roman" w:hAnsi="Times New Roman"/>
      <w:sz w:val="24"/>
      <w:szCs w:val="24"/>
    </w:rPr>
  </w:style>
  <w:style w:type="paragraph" w:styleId="a4">
    <w:name w:val="footer"/>
    <w:basedOn w:val="a"/>
    <w:link w:val="a5"/>
    <w:uiPriority w:val="99"/>
    <w:unhideWhenUsed/>
    <w:rsid w:val="00481D02"/>
    <w:pPr>
      <w:tabs>
        <w:tab w:val="center" w:pos="4677"/>
        <w:tab w:val="right" w:pos="9355"/>
      </w:tabs>
    </w:pPr>
  </w:style>
  <w:style w:type="character" w:customStyle="1" w:styleId="a5">
    <w:name w:val="Нижний колонтитул Знак"/>
    <w:basedOn w:val="a0"/>
    <w:link w:val="a4"/>
    <w:uiPriority w:val="99"/>
    <w:rsid w:val="00481D02"/>
    <w:rPr>
      <w:rFonts w:ascii="Calibri" w:eastAsia="Times New Roman" w:hAnsi="Calibri" w:cs="Times New Roman"/>
      <w:lang w:eastAsia="ru-RU"/>
    </w:rPr>
  </w:style>
  <w:style w:type="character" w:styleId="a6">
    <w:name w:val="page number"/>
    <w:basedOn w:val="a0"/>
    <w:rsid w:val="00481D02"/>
  </w:style>
  <w:style w:type="paragraph" w:styleId="a7">
    <w:name w:val="List Paragraph"/>
    <w:basedOn w:val="a"/>
    <w:uiPriority w:val="34"/>
    <w:qFormat/>
    <w:rsid w:val="00481D02"/>
    <w:pPr>
      <w:ind w:left="720"/>
      <w:contextualSpacing/>
    </w:pPr>
  </w:style>
  <w:style w:type="paragraph" w:customStyle="1" w:styleId="Style4">
    <w:name w:val="Style4"/>
    <w:basedOn w:val="a"/>
    <w:uiPriority w:val="99"/>
    <w:rsid w:val="00481D02"/>
    <w:pPr>
      <w:widowControl w:val="0"/>
      <w:autoSpaceDE w:val="0"/>
      <w:autoSpaceDN w:val="0"/>
      <w:adjustRightInd w:val="0"/>
      <w:spacing w:after="0" w:line="240" w:lineRule="auto"/>
    </w:pPr>
    <w:rPr>
      <w:rFonts w:ascii="Times New Roman" w:hAnsi="Times New Roman"/>
      <w:sz w:val="24"/>
      <w:szCs w:val="24"/>
    </w:rPr>
  </w:style>
  <w:style w:type="paragraph" w:customStyle="1" w:styleId="paragraph">
    <w:name w:val="paragraph"/>
    <w:basedOn w:val="a"/>
    <w:rsid w:val="00481D0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481D02"/>
  </w:style>
  <w:style w:type="character" w:customStyle="1" w:styleId="contextualspellingandgrammarerror">
    <w:name w:val="contextualspellingandgrammarerror"/>
    <w:rsid w:val="00481D02"/>
  </w:style>
  <w:style w:type="character" w:customStyle="1" w:styleId="eop">
    <w:name w:val="eop"/>
    <w:rsid w:val="00481D02"/>
  </w:style>
  <w:style w:type="character" w:customStyle="1" w:styleId="spellingerror">
    <w:name w:val="spellingerror"/>
    <w:rsid w:val="00481D02"/>
  </w:style>
  <w:style w:type="character" w:customStyle="1" w:styleId="20">
    <w:name w:val="Заголовок 2 Знак"/>
    <w:basedOn w:val="a0"/>
    <w:link w:val="2"/>
    <w:rsid w:val="00DE2751"/>
    <w:rPr>
      <w:rFonts w:ascii="Calibri Light" w:eastAsia="Times New Roman" w:hAnsi="Calibri Light" w:cs="Times New Roman"/>
      <w:b/>
      <w:bCs/>
      <w:i/>
      <w:iCs/>
      <w:sz w:val="28"/>
      <w:szCs w:val="28"/>
      <w:lang w:eastAsia="ru-RU"/>
    </w:rPr>
  </w:style>
  <w:style w:type="paragraph" w:styleId="a8">
    <w:name w:val="No Spacing"/>
    <w:link w:val="a9"/>
    <w:uiPriority w:val="1"/>
    <w:qFormat/>
    <w:rsid w:val="00DE2751"/>
    <w:pPr>
      <w:spacing w:after="0" w:line="240" w:lineRule="auto"/>
    </w:pPr>
    <w:rPr>
      <w:rFonts w:ascii="Calibri" w:eastAsia="Times New Roman" w:hAnsi="Calibri" w:cs="Times New Roman"/>
      <w:lang w:eastAsia="ru-RU"/>
    </w:rPr>
  </w:style>
  <w:style w:type="character" w:styleId="aa">
    <w:name w:val="Book Title"/>
    <w:uiPriority w:val="33"/>
    <w:qFormat/>
    <w:rsid w:val="00DE2751"/>
    <w:rPr>
      <w:b/>
      <w:bCs/>
      <w:i/>
      <w:iCs/>
      <w:spacing w:val="5"/>
    </w:rPr>
  </w:style>
  <w:style w:type="character" w:customStyle="1" w:styleId="scxw84028117">
    <w:name w:val="scxw84028117"/>
    <w:rsid w:val="00DE2751"/>
  </w:style>
  <w:style w:type="paragraph" w:styleId="ab">
    <w:name w:val="header"/>
    <w:basedOn w:val="a"/>
    <w:link w:val="ac"/>
    <w:unhideWhenUsed/>
    <w:rsid w:val="00262B3D"/>
    <w:pPr>
      <w:tabs>
        <w:tab w:val="center" w:pos="4677"/>
        <w:tab w:val="right" w:pos="9355"/>
      </w:tabs>
    </w:pPr>
  </w:style>
  <w:style w:type="character" w:customStyle="1" w:styleId="ac">
    <w:name w:val="Верхний колонтитул Знак"/>
    <w:basedOn w:val="a0"/>
    <w:link w:val="ab"/>
    <w:rsid w:val="00262B3D"/>
    <w:rPr>
      <w:rFonts w:ascii="Calibri" w:eastAsia="Times New Roman" w:hAnsi="Calibri" w:cs="Times New Roman"/>
      <w:lang w:eastAsia="ru-RU"/>
    </w:rPr>
  </w:style>
  <w:style w:type="character" w:styleId="ad">
    <w:name w:val="Strong"/>
    <w:qFormat/>
    <w:rsid w:val="00283A8A"/>
    <w:rPr>
      <w:b/>
      <w:bCs/>
    </w:rPr>
  </w:style>
  <w:style w:type="paragraph" w:customStyle="1" w:styleId="ConsPlusNormal">
    <w:name w:val="ConsPlusNormal"/>
    <w:link w:val="ConsPlusNormal0"/>
    <w:rsid w:val="00DD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DD78FD"/>
    <w:rPr>
      <w:rFonts w:ascii="Calibri" w:eastAsia="Times New Roman" w:hAnsi="Calibri" w:cs="Times New Roman"/>
      <w:lang w:eastAsia="ru-RU"/>
    </w:rPr>
  </w:style>
  <w:style w:type="character" w:customStyle="1" w:styleId="FontStyle11">
    <w:name w:val="Font Style11"/>
    <w:uiPriority w:val="99"/>
    <w:rsid w:val="009C7444"/>
    <w:rPr>
      <w:rFonts w:ascii="Times New Roman" w:hAnsi="Times New Roman" w:cs="Times New Roman" w:hint="default"/>
      <w:b/>
      <w:bCs/>
      <w:sz w:val="26"/>
      <w:szCs w:val="26"/>
    </w:rPr>
  </w:style>
  <w:style w:type="character" w:customStyle="1" w:styleId="FontStyle12">
    <w:name w:val="Font Style12"/>
    <w:uiPriority w:val="99"/>
    <w:rsid w:val="009C7444"/>
    <w:rPr>
      <w:rFonts w:ascii="Times New Roman" w:hAnsi="Times New Roman"/>
      <w:sz w:val="24"/>
    </w:rPr>
  </w:style>
  <w:style w:type="character" w:customStyle="1" w:styleId="38">
    <w:name w:val="Основной текст (3) + 8"/>
    <w:aliases w:val="5 pt6"/>
    <w:uiPriority w:val="99"/>
    <w:rsid w:val="009C7444"/>
    <w:rPr>
      <w:rFonts w:ascii="Times New Roman" w:hAnsi="Times New Roman" w:cs="Times New Roman" w:hint="default"/>
      <w:b/>
      <w:bCs/>
      <w:spacing w:val="10"/>
      <w:sz w:val="15"/>
      <w:szCs w:val="15"/>
      <w:shd w:val="clear" w:color="auto" w:fill="FFFFFF"/>
    </w:rPr>
  </w:style>
  <w:style w:type="character" w:customStyle="1" w:styleId="ConsPlusNormal0">
    <w:name w:val="ConsPlusNormal Знак"/>
    <w:link w:val="ConsPlusNormal"/>
    <w:locked/>
    <w:rsid w:val="00BC5820"/>
    <w:rPr>
      <w:rFonts w:ascii="Arial" w:eastAsia="Times New Roman" w:hAnsi="Arial" w:cs="Arial"/>
      <w:sz w:val="20"/>
      <w:szCs w:val="20"/>
      <w:lang w:eastAsia="ru-RU"/>
    </w:rPr>
  </w:style>
  <w:style w:type="character" w:customStyle="1" w:styleId="10">
    <w:name w:val="Заголовок 1 Знак"/>
    <w:basedOn w:val="a0"/>
    <w:link w:val="1"/>
    <w:rsid w:val="004322F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322F5"/>
    <w:rPr>
      <w:rFonts w:ascii="Cambria" w:eastAsia="Times New Roman" w:hAnsi="Cambria" w:cs="Times New Roman"/>
      <w:b/>
      <w:bCs/>
      <w:sz w:val="26"/>
      <w:szCs w:val="26"/>
      <w:lang w:eastAsia="ru-RU"/>
    </w:rPr>
  </w:style>
  <w:style w:type="character" w:customStyle="1" w:styleId="40">
    <w:name w:val="Заголовок 4 Знак"/>
    <w:basedOn w:val="a0"/>
    <w:link w:val="4"/>
    <w:rsid w:val="004322F5"/>
    <w:rPr>
      <w:rFonts w:ascii="Calibri" w:eastAsia="Times New Roman" w:hAnsi="Calibri" w:cs="Times New Roman"/>
      <w:b/>
      <w:bCs/>
      <w:sz w:val="28"/>
      <w:szCs w:val="28"/>
      <w:lang w:eastAsia="ru-RU"/>
    </w:rPr>
  </w:style>
  <w:style w:type="character" w:customStyle="1" w:styleId="60">
    <w:name w:val="Заголовок 6 Знак"/>
    <w:basedOn w:val="a0"/>
    <w:link w:val="6"/>
    <w:rsid w:val="004322F5"/>
    <w:rPr>
      <w:rFonts w:ascii="Times New Roman" w:eastAsia="Times New Roman" w:hAnsi="Times New Roman" w:cs="Times New Roman"/>
      <w:b/>
      <w:bCs/>
      <w:lang w:eastAsia="ru-RU"/>
    </w:rPr>
  </w:style>
  <w:style w:type="table" w:styleId="ae">
    <w:name w:val="Table Grid"/>
    <w:basedOn w:val="a1"/>
    <w:uiPriority w:val="59"/>
    <w:rsid w:val="004322F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322F5"/>
  </w:style>
  <w:style w:type="paragraph" w:styleId="af">
    <w:name w:val="Body Text"/>
    <w:basedOn w:val="a"/>
    <w:link w:val="af0"/>
    <w:uiPriority w:val="99"/>
    <w:unhideWhenUsed/>
    <w:rsid w:val="004322F5"/>
    <w:pPr>
      <w:spacing w:after="0" w:line="240" w:lineRule="auto"/>
      <w:jc w:val="both"/>
    </w:pPr>
    <w:rPr>
      <w:rFonts w:ascii="Times New Roman" w:hAnsi="Times New Roman"/>
      <w:sz w:val="28"/>
      <w:szCs w:val="20"/>
    </w:rPr>
  </w:style>
  <w:style w:type="character" w:customStyle="1" w:styleId="af0">
    <w:name w:val="Основной текст Знак"/>
    <w:basedOn w:val="a0"/>
    <w:link w:val="af"/>
    <w:uiPriority w:val="99"/>
    <w:rsid w:val="004322F5"/>
    <w:rPr>
      <w:rFonts w:ascii="Times New Roman" w:eastAsia="Times New Roman" w:hAnsi="Times New Roman" w:cs="Times New Roman"/>
      <w:sz w:val="28"/>
      <w:szCs w:val="20"/>
      <w:lang w:eastAsia="ru-RU"/>
    </w:rPr>
  </w:style>
  <w:style w:type="paragraph" w:customStyle="1" w:styleId="ConsPlusTitle">
    <w:name w:val="ConsPlusTitle"/>
    <w:uiPriority w:val="99"/>
    <w:rsid w:val="004322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1">
    <w:name w:val="Balloon Text"/>
    <w:basedOn w:val="a"/>
    <w:link w:val="af2"/>
    <w:uiPriority w:val="99"/>
    <w:semiHidden/>
    <w:unhideWhenUsed/>
    <w:rsid w:val="004322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322F5"/>
    <w:rPr>
      <w:rFonts w:ascii="Tahoma" w:eastAsia="Times New Roman" w:hAnsi="Tahoma" w:cs="Tahoma"/>
      <w:sz w:val="16"/>
      <w:szCs w:val="16"/>
      <w:lang w:eastAsia="ru-RU"/>
    </w:rPr>
  </w:style>
  <w:style w:type="paragraph" w:customStyle="1" w:styleId="printj">
    <w:name w:val="printj"/>
    <w:basedOn w:val="a"/>
    <w:uiPriority w:val="99"/>
    <w:rsid w:val="004322F5"/>
    <w:pPr>
      <w:spacing w:before="100" w:beforeAutospacing="1" w:after="100" w:afterAutospacing="1" w:line="240" w:lineRule="auto"/>
    </w:pPr>
    <w:rPr>
      <w:rFonts w:ascii="Times New Roman" w:hAnsi="Times New Roman"/>
      <w:sz w:val="24"/>
      <w:szCs w:val="24"/>
    </w:rPr>
  </w:style>
  <w:style w:type="paragraph" w:customStyle="1" w:styleId="ConsTitle">
    <w:name w:val="ConsTitle"/>
    <w:uiPriority w:val="99"/>
    <w:rsid w:val="004322F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3">
    <w:name w:val="Hyperlink"/>
    <w:unhideWhenUsed/>
    <w:rsid w:val="004322F5"/>
    <w:rPr>
      <w:color w:val="0000FF"/>
      <w:u w:val="single"/>
    </w:rPr>
  </w:style>
  <w:style w:type="paragraph" w:customStyle="1" w:styleId="11">
    <w:name w:val="Без интервала1"/>
    <w:rsid w:val="004322F5"/>
    <w:pPr>
      <w:spacing w:after="0" w:line="240" w:lineRule="auto"/>
    </w:pPr>
    <w:rPr>
      <w:rFonts w:ascii="Calibri" w:eastAsia="Calibri" w:hAnsi="Calibri" w:cs="Times New Roman"/>
      <w:lang w:eastAsia="ru-RU"/>
    </w:rPr>
  </w:style>
  <w:style w:type="paragraph" w:styleId="31">
    <w:name w:val="Body Text Indent 3"/>
    <w:basedOn w:val="a"/>
    <w:link w:val="32"/>
    <w:uiPriority w:val="99"/>
    <w:semiHidden/>
    <w:unhideWhenUsed/>
    <w:rsid w:val="004322F5"/>
    <w:pPr>
      <w:spacing w:after="120"/>
      <w:ind w:left="283"/>
    </w:pPr>
    <w:rPr>
      <w:sz w:val="16"/>
      <w:szCs w:val="16"/>
    </w:rPr>
  </w:style>
  <w:style w:type="character" w:customStyle="1" w:styleId="32">
    <w:name w:val="Основной текст с отступом 3 Знак"/>
    <w:basedOn w:val="a0"/>
    <w:link w:val="31"/>
    <w:uiPriority w:val="99"/>
    <w:semiHidden/>
    <w:rsid w:val="004322F5"/>
    <w:rPr>
      <w:rFonts w:ascii="Calibri" w:eastAsia="Times New Roman" w:hAnsi="Calibri" w:cs="Times New Roman"/>
      <w:sz w:val="16"/>
      <w:szCs w:val="16"/>
      <w:lang w:eastAsia="ru-RU"/>
    </w:rPr>
  </w:style>
  <w:style w:type="character" w:customStyle="1" w:styleId="Heading2">
    <w:name w:val="Heading #2_"/>
    <w:link w:val="Heading20"/>
    <w:uiPriority w:val="99"/>
    <w:locked/>
    <w:rsid w:val="004322F5"/>
    <w:rPr>
      <w:rFonts w:ascii="Franklin Gothic Book" w:hAnsi="Franklin Gothic Book" w:cs="Franklin Gothic Book"/>
      <w:b/>
      <w:bCs/>
      <w:sz w:val="24"/>
      <w:szCs w:val="24"/>
      <w:shd w:val="clear" w:color="auto" w:fill="FFFFFF"/>
    </w:rPr>
  </w:style>
  <w:style w:type="paragraph" w:customStyle="1" w:styleId="Heading20">
    <w:name w:val="Heading #2"/>
    <w:basedOn w:val="a"/>
    <w:link w:val="Heading2"/>
    <w:uiPriority w:val="99"/>
    <w:rsid w:val="004322F5"/>
    <w:pPr>
      <w:shd w:val="clear" w:color="auto" w:fill="FFFFFF"/>
      <w:spacing w:line="264" w:lineRule="exact"/>
      <w:outlineLvl w:val="1"/>
    </w:pPr>
    <w:rPr>
      <w:rFonts w:ascii="Franklin Gothic Book" w:eastAsiaTheme="minorHAnsi" w:hAnsi="Franklin Gothic Book" w:cs="Franklin Gothic Book"/>
      <w:b/>
      <w:bCs/>
      <w:sz w:val="24"/>
      <w:szCs w:val="24"/>
      <w:lang w:eastAsia="en-US"/>
    </w:rPr>
  </w:style>
  <w:style w:type="character" w:styleId="af4">
    <w:name w:val="Emphasis"/>
    <w:qFormat/>
    <w:rsid w:val="004322F5"/>
    <w:rPr>
      <w:i/>
      <w:iCs/>
    </w:rPr>
  </w:style>
  <w:style w:type="paragraph" w:customStyle="1" w:styleId="Style7">
    <w:name w:val="Style7"/>
    <w:basedOn w:val="a"/>
    <w:uiPriority w:val="99"/>
    <w:rsid w:val="004322F5"/>
    <w:pPr>
      <w:widowControl w:val="0"/>
      <w:autoSpaceDE w:val="0"/>
      <w:autoSpaceDN w:val="0"/>
      <w:adjustRightInd w:val="0"/>
      <w:spacing w:after="0" w:line="322" w:lineRule="exact"/>
      <w:ind w:firstLine="826"/>
      <w:jc w:val="both"/>
    </w:pPr>
    <w:rPr>
      <w:rFonts w:ascii="Times New Roman" w:hAnsi="Times New Roman"/>
      <w:sz w:val="24"/>
      <w:szCs w:val="24"/>
    </w:rPr>
  </w:style>
  <w:style w:type="character" w:customStyle="1" w:styleId="FontStyle16">
    <w:name w:val="Font Style16"/>
    <w:rsid w:val="004322F5"/>
    <w:rPr>
      <w:rFonts w:ascii="Times New Roman" w:hAnsi="Times New Roman" w:cs="Times New Roman" w:hint="default"/>
      <w:sz w:val="26"/>
      <w:szCs w:val="26"/>
    </w:rPr>
  </w:style>
  <w:style w:type="paragraph" w:customStyle="1" w:styleId="12">
    <w:name w:val="Абзац списка1"/>
    <w:basedOn w:val="a"/>
    <w:uiPriority w:val="99"/>
    <w:rsid w:val="004322F5"/>
    <w:pPr>
      <w:ind w:left="720"/>
      <w:contextualSpacing/>
    </w:pPr>
  </w:style>
  <w:style w:type="paragraph" w:customStyle="1" w:styleId="Web">
    <w:name w:val="Обычный (Web)"/>
    <w:basedOn w:val="a"/>
    <w:uiPriority w:val="99"/>
    <w:rsid w:val="004322F5"/>
    <w:pPr>
      <w:spacing w:before="100" w:after="100" w:line="240" w:lineRule="auto"/>
    </w:pPr>
    <w:rPr>
      <w:rFonts w:ascii="Times New Roman" w:hAnsi="Times New Roman"/>
      <w:sz w:val="24"/>
      <w:szCs w:val="20"/>
    </w:rPr>
  </w:style>
  <w:style w:type="character" w:styleId="af5">
    <w:name w:val="FollowedHyperlink"/>
    <w:unhideWhenUsed/>
    <w:rsid w:val="004322F5"/>
    <w:rPr>
      <w:color w:val="954F72"/>
      <w:u w:val="single"/>
    </w:rPr>
  </w:style>
  <w:style w:type="character" w:customStyle="1" w:styleId="21">
    <w:name w:val="Основной текст (2)_"/>
    <w:link w:val="210"/>
    <w:uiPriority w:val="99"/>
    <w:locked/>
    <w:rsid w:val="004322F5"/>
    <w:rPr>
      <w:rFonts w:ascii="Times New Roman" w:hAnsi="Times New Roman"/>
      <w:spacing w:val="6"/>
      <w:sz w:val="13"/>
      <w:shd w:val="clear" w:color="auto" w:fill="FFFFFF"/>
    </w:rPr>
  </w:style>
  <w:style w:type="paragraph" w:customStyle="1" w:styleId="210">
    <w:name w:val="Основной текст (2)1"/>
    <w:basedOn w:val="a"/>
    <w:link w:val="21"/>
    <w:uiPriority w:val="99"/>
    <w:rsid w:val="004322F5"/>
    <w:pPr>
      <w:shd w:val="clear" w:color="auto" w:fill="FFFFFF"/>
      <w:spacing w:before="180" w:after="0" w:line="187" w:lineRule="exact"/>
    </w:pPr>
    <w:rPr>
      <w:rFonts w:ascii="Times New Roman" w:eastAsiaTheme="minorHAnsi" w:hAnsi="Times New Roman" w:cstheme="minorBidi"/>
      <w:spacing w:val="6"/>
      <w:sz w:val="13"/>
      <w:lang w:eastAsia="en-US"/>
    </w:rPr>
  </w:style>
  <w:style w:type="paragraph" w:customStyle="1" w:styleId="Style3">
    <w:name w:val="Style3"/>
    <w:basedOn w:val="a"/>
    <w:uiPriority w:val="99"/>
    <w:rsid w:val="004322F5"/>
    <w:pPr>
      <w:widowControl w:val="0"/>
      <w:autoSpaceDE w:val="0"/>
      <w:autoSpaceDN w:val="0"/>
      <w:adjustRightInd w:val="0"/>
      <w:spacing w:after="0" w:line="240" w:lineRule="auto"/>
    </w:pPr>
    <w:rPr>
      <w:rFonts w:ascii="Times New Roman" w:hAnsi="Times New Roman"/>
      <w:sz w:val="24"/>
      <w:szCs w:val="24"/>
    </w:rPr>
  </w:style>
  <w:style w:type="paragraph" w:customStyle="1" w:styleId="c2">
    <w:name w:val="c2"/>
    <w:basedOn w:val="a"/>
    <w:uiPriority w:val="99"/>
    <w:rsid w:val="004322F5"/>
    <w:pPr>
      <w:spacing w:before="100" w:beforeAutospacing="1" w:after="100" w:afterAutospacing="1" w:line="240" w:lineRule="auto"/>
    </w:pPr>
    <w:rPr>
      <w:rFonts w:ascii="Times New Roman" w:hAnsi="Times New Roman"/>
      <w:sz w:val="24"/>
      <w:szCs w:val="24"/>
    </w:rPr>
  </w:style>
  <w:style w:type="character" w:customStyle="1" w:styleId="c3">
    <w:name w:val="c3"/>
    <w:rsid w:val="004322F5"/>
  </w:style>
  <w:style w:type="paragraph" w:customStyle="1" w:styleId="c1">
    <w:name w:val="c1"/>
    <w:basedOn w:val="a"/>
    <w:uiPriority w:val="99"/>
    <w:rsid w:val="004322F5"/>
    <w:pPr>
      <w:spacing w:before="100" w:beforeAutospacing="1" w:after="100" w:afterAutospacing="1" w:line="240" w:lineRule="auto"/>
    </w:pPr>
    <w:rPr>
      <w:rFonts w:ascii="Times New Roman" w:hAnsi="Times New Roman"/>
      <w:sz w:val="24"/>
      <w:szCs w:val="24"/>
    </w:rPr>
  </w:style>
  <w:style w:type="character" w:customStyle="1" w:styleId="c0">
    <w:name w:val="c0"/>
    <w:rsid w:val="004322F5"/>
  </w:style>
  <w:style w:type="character" w:customStyle="1" w:styleId="af6">
    <w:name w:val="Основной текст_"/>
    <w:link w:val="22"/>
    <w:uiPriority w:val="99"/>
    <w:locked/>
    <w:rsid w:val="004322F5"/>
    <w:rPr>
      <w:rFonts w:ascii="Times New Roman" w:hAnsi="Times New Roman"/>
      <w:sz w:val="27"/>
      <w:szCs w:val="27"/>
      <w:shd w:val="clear" w:color="auto" w:fill="FFFFFF"/>
    </w:rPr>
  </w:style>
  <w:style w:type="paragraph" w:customStyle="1" w:styleId="22">
    <w:name w:val="Основной текст2"/>
    <w:basedOn w:val="a"/>
    <w:link w:val="af6"/>
    <w:uiPriority w:val="99"/>
    <w:rsid w:val="004322F5"/>
    <w:pPr>
      <w:widowControl w:val="0"/>
      <w:shd w:val="clear" w:color="auto" w:fill="FFFFFF"/>
      <w:spacing w:before="420" w:after="0" w:line="480" w:lineRule="exact"/>
      <w:jc w:val="both"/>
    </w:pPr>
    <w:rPr>
      <w:rFonts w:ascii="Times New Roman" w:eastAsiaTheme="minorHAnsi" w:hAnsi="Times New Roman" w:cstheme="minorBidi"/>
      <w:sz w:val="27"/>
      <w:szCs w:val="27"/>
      <w:lang w:eastAsia="en-US"/>
    </w:rPr>
  </w:style>
  <w:style w:type="numbering" w:customStyle="1" w:styleId="13">
    <w:name w:val="Нет списка1"/>
    <w:next w:val="a2"/>
    <w:uiPriority w:val="99"/>
    <w:semiHidden/>
    <w:unhideWhenUsed/>
    <w:rsid w:val="004322F5"/>
  </w:style>
  <w:style w:type="table" w:customStyle="1" w:styleId="14">
    <w:name w:val="Сетка таблицы1"/>
    <w:basedOn w:val="a1"/>
    <w:next w:val="ae"/>
    <w:uiPriority w:val="59"/>
    <w:rsid w:val="004322F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4322F5"/>
    <w:pPr>
      <w:spacing w:after="0" w:line="240" w:lineRule="auto"/>
    </w:pPr>
    <w:rPr>
      <w:rFonts w:ascii="Cambria" w:eastAsia="MS Mincho" w:hAnsi="Cambria"/>
      <w:sz w:val="24"/>
      <w:szCs w:val="24"/>
      <w:lang w:val="x-none" w:eastAsia="x-none"/>
    </w:rPr>
  </w:style>
  <w:style w:type="character" w:customStyle="1" w:styleId="af8">
    <w:name w:val="Текст сноски Знак"/>
    <w:basedOn w:val="a0"/>
    <w:link w:val="af7"/>
    <w:uiPriority w:val="99"/>
    <w:rsid w:val="004322F5"/>
    <w:rPr>
      <w:rFonts w:ascii="Cambria" w:eastAsia="MS Mincho" w:hAnsi="Cambria" w:cs="Times New Roman"/>
      <w:sz w:val="24"/>
      <w:szCs w:val="24"/>
      <w:lang w:val="x-none" w:eastAsia="x-none"/>
    </w:rPr>
  </w:style>
  <w:style w:type="character" w:styleId="af9">
    <w:name w:val="footnote reference"/>
    <w:uiPriority w:val="99"/>
    <w:unhideWhenUsed/>
    <w:rsid w:val="004322F5"/>
    <w:rPr>
      <w:vertAlign w:val="superscript"/>
    </w:rPr>
  </w:style>
  <w:style w:type="character" w:styleId="afa">
    <w:name w:val="annotation reference"/>
    <w:uiPriority w:val="99"/>
    <w:unhideWhenUsed/>
    <w:rsid w:val="004322F5"/>
    <w:rPr>
      <w:sz w:val="18"/>
      <w:szCs w:val="18"/>
    </w:rPr>
  </w:style>
  <w:style w:type="paragraph" w:styleId="afb">
    <w:name w:val="annotation text"/>
    <w:basedOn w:val="a"/>
    <w:link w:val="afc"/>
    <w:uiPriority w:val="99"/>
    <w:unhideWhenUsed/>
    <w:rsid w:val="004322F5"/>
    <w:pPr>
      <w:spacing w:after="0" w:line="240" w:lineRule="auto"/>
    </w:pPr>
    <w:rPr>
      <w:rFonts w:ascii="Cambria" w:eastAsia="MS Mincho" w:hAnsi="Cambria"/>
      <w:sz w:val="24"/>
      <w:szCs w:val="24"/>
      <w:lang w:val="x-none" w:eastAsia="x-none"/>
    </w:rPr>
  </w:style>
  <w:style w:type="character" w:customStyle="1" w:styleId="afc">
    <w:name w:val="Текст примечания Знак"/>
    <w:basedOn w:val="a0"/>
    <w:link w:val="afb"/>
    <w:uiPriority w:val="99"/>
    <w:rsid w:val="004322F5"/>
    <w:rPr>
      <w:rFonts w:ascii="Cambria" w:eastAsia="MS Mincho" w:hAnsi="Cambria" w:cs="Times New Roman"/>
      <w:sz w:val="24"/>
      <w:szCs w:val="24"/>
      <w:lang w:val="x-none" w:eastAsia="x-none"/>
    </w:rPr>
  </w:style>
  <w:style w:type="paragraph" w:styleId="afd">
    <w:name w:val="annotation subject"/>
    <w:basedOn w:val="afb"/>
    <w:next w:val="afb"/>
    <w:link w:val="afe"/>
    <w:uiPriority w:val="99"/>
    <w:semiHidden/>
    <w:unhideWhenUsed/>
    <w:rsid w:val="004322F5"/>
    <w:rPr>
      <w:b/>
      <w:bCs/>
    </w:rPr>
  </w:style>
  <w:style w:type="character" w:customStyle="1" w:styleId="afe">
    <w:name w:val="Тема примечания Знак"/>
    <w:basedOn w:val="afc"/>
    <w:link w:val="afd"/>
    <w:uiPriority w:val="99"/>
    <w:semiHidden/>
    <w:rsid w:val="004322F5"/>
    <w:rPr>
      <w:rFonts w:ascii="Cambria" w:eastAsia="MS Mincho" w:hAnsi="Cambria" w:cs="Times New Roman"/>
      <w:b/>
      <w:bCs/>
      <w:sz w:val="24"/>
      <w:szCs w:val="24"/>
      <w:lang w:val="x-none" w:eastAsia="x-none"/>
    </w:rPr>
  </w:style>
  <w:style w:type="paragraph" w:customStyle="1" w:styleId="Default">
    <w:name w:val="Default"/>
    <w:uiPriority w:val="99"/>
    <w:rsid w:val="004322F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ConsPlusNonformat">
    <w:name w:val="ConsPlusNonformat"/>
    <w:rsid w:val="004322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
    <w:name w:val="p1"/>
    <w:basedOn w:val="a"/>
    <w:uiPriority w:val="99"/>
    <w:rsid w:val="004322F5"/>
    <w:pPr>
      <w:spacing w:before="100" w:beforeAutospacing="1" w:after="100" w:afterAutospacing="1" w:line="240" w:lineRule="auto"/>
    </w:pPr>
    <w:rPr>
      <w:rFonts w:ascii="Times New Roman" w:hAnsi="Times New Roman"/>
      <w:sz w:val="24"/>
      <w:szCs w:val="24"/>
    </w:rPr>
  </w:style>
  <w:style w:type="character" w:styleId="aff">
    <w:name w:val="Intense Reference"/>
    <w:uiPriority w:val="32"/>
    <w:qFormat/>
    <w:rsid w:val="004322F5"/>
    <w:rPr>
      <w:b/>
      <w:bCs/>
      <w:smallCaps/>
      <w:color w:val="5B9BD5"/>
      <w:spacing w:val="5"/>
    </w:rPr>
  </w:style>
  <w:style w:type="character" w:customStyle="1" w:styleId="aff0">
    <w:name w:val="Цветовое выделение"/>
    <w:uiPriority w:val="99"/>
    <w:rsid w:val="004322F5"/>
    <w:rPr>
      <w:b/>
      <w:bCs/>
      <w:color w:val="000080"/>
      <w:szCs w:val="20"/>
    </w:rPr>
  </w:style>
  <w:style w:type="character" w:customStyle="1" w:styleId="aff1">
    <w:name w:val="Гипертекстовая ссылка"/>
    <w:uiPriority w:val="99"/>
    <w:rsid w:val="004322F5"/>
    <w:rPr>
      <w:b/>
      <w:bCs/>
      <w:color w:val="008000"/>
      <w:szCs w:val="20"/>
      <w:u w:val="single"/>
    </w:rPr>
  </w:style>
  <w:style w:type="paragraph" w:customStyle="1" w:styleId="aff2">
    <w:name w:val="Таблицы (моноширинный)"/>
    <w:basedOn w:val="a"/>
    <w:next w:val="a"/>
    <w:uiPriority w:val="99"/>
    <w:rsid w:val="004322F5"/>
    <w:pPr>
      <w:widowControl w:val="0"/>
      <w:autoSpaceDE w:val="0"/>
      <w:autoSpaceDN w:val="0"/>
      <w:adjustRightInd w:val="0"/>
      <w:spacing w:after="0" w:line="240" w:lineRule="auto"/>
      <w:jc w:val="both"/>
    </w:pPr>
    <w:rPr>
      <w:rFonts w:ascii="Courier New" w:hAnsi="Courier New" w:cs="Courier New"/>
      <w:sz w:val="20"/>
      <w:szCs w:val="20"/>
    </w:rPr>
  </w:style>
  <w:style w:type="paragraph" w:styleId="aff3">
    <w:name w:val="Body Text Indent"/>
    <w:basedOn w:val="a"/>
    <w:link w:val="aff4"/>
    <w:uiPriority w:val="99"/>
    <w:rsid w:val="004322F5"/>
    <w:pPr>
      <w:spacing w:after="0" w:line="240" w:lineRule="auto"/>
      <w:ind w:left="5664"/>
    </w:pPr>
    <w:rPr>
      <w:rFonts w:ascii="Times New Roman" w:hAnsi="Times New Roman"/>
      <w:sz w:val="24"/>
      <w:szCs w:val="24"/>
    </w:rPr>
  </w:style>
  <w:style w:type="character" w:customStyle="1" w:styleId="aff4">
    <w:name w:val="Основной текст с отступом Знак"/>
    <w:basedOn w:val="a0"/>
    <w:link w:val="aff3"/>
    <w:uiPriority w:val="99"/>
    <w:rsid w:val="004322F5"/>
    <w:rPr>
      <w:rFonts w:ascii="Times New Roman" w:eastAsia="Times New Roman" w:hAnsi="Times New Roman" w:cs="Times New Roman"/>
      <w:sz w:val="24"/>
      <w:szCs w:val="24"/>
      <w:lang w:eastAsia="ru-RU"/>
    </w:rPr>
  </w:style>
  <w:style w:type="paragraph" w:customStyle="1" w:styleId="ConsNormal">
    <w:name w:val="ConsNormal"/>
    <w:uiPriority w:val="99"/>
    <w:rsid w:val="004322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322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4322F5"/>
    <w:rPr>
      <w:color w:val="666666"/>
      <w:sz w:val="29"/>
      <w:szCs w:val="29"/>
    </w:rPr>
  </w:style>
  <w:style w:type="paragraph" w:customStyle="1" w:styleId="211">
    <w:name w:val="Основной текст 21"/>
    <w:basedOn w:val="a"/>
    <w:uiPriority w:val="99"/>
    <w:rsid w:val="004322F5"/>
    <w:pPr>
      <w:widowControl w:val="0"/>
      <w:spacing w:after="0" w:line="360" w:lineRule="auto"/>
      <w:jc w:val="both"/>
    </w:pPr>
    <w:rPr>
      <w:rFonts w:ascii="Times New Roman" w:hAnsi="Times New Roman"/>
      <w:sz w:val="28"/>
      <w:szCs w:val="20"/>
    </w:rPr>
  </w:style>
  <w:style w:type="character" w:customStyle="1" w:styleId="15">
    <w:name w:val="Неразрешенное упоминание1"/>
    <w:uiPriority w:val="99"/>
    <w:semiHidden/>
    <w:unhideWhenUsed/>
    <w:rsid w:val="004322F5"/>
    <w:rPr>
      <w:color w:val="605E5C"/>
      <w:shd w:val="clear" w:color="auto" w:fill="E1DFDD"/>
    </w:rPr>
  </w:style>
  <w:style w:type="paragraph" w:styleId="aff5">
    <w:name w:val="Revision"/>
    <w:hidden/>
    <w:uiPriority w:val="99"/>
    <w:semiHidden/>
    <w:rsid w:val="004322F5"/>
    <w:pPr>
      <w:spacing w:after="0" w:line="240" w:lineRule="auto"/>
    </w:pPr>
    <w:rPr>
      <w:rFonts w:ascii="Calibri" w:eastAsia="Times New Roman" w:hAnsi="Calibri" w:cs="Calibri"/>
      <w:lang w:eastAsia="ru-RU"/>
    </w:rPr>
  </w:style>
  <w:style w:type="character" w:customStyle="1" w:styleId="23">
    <w:name w:val="Неразрешенное упоминание2"/>
    <w:uiPriority w:val="99"/>
    <w:semiHidden/>
    <w:unhideWhenUsed/>
    <w:rsid w:val="004322F5"/>
    <w:rPr>
      <w:color w:val="605E5C"/>
      <w:shd w:val="clear" w:color="auto" w:fill="E1DFDD"/>
    </w:rPr>
  </w:style>
  <w:style w:type="character" w:customStyle="1" w:styleId="33">
    <w:name w:val="Неразрешенное упоминание3"/>
    <w:uiPriority w:val="99"/>
    <w:semiHidden/>
    <w:unhideWhenUsed/>
    <w:rsid w:val="004322F5"/>
    <w:rPr>
      <w:color w:val="605E5C"/>
      <w:shd w:val="clear" w:color="auto" w:fill="E1DFDD"/>
    </w:rPr>
  </w:style>
  <w:style w:type="character" w:customStyle="1" w:styleId="UnresolvedMention">
    <w:name w:val="Unresolved Mention"/>
    <w:uiPriority w:val="99"/>
    <w:semiHidden/>
    <w:unhideWhenUsed/>
    <w:rsid w:val="004322F5"/>
    <w:rPr>
      <w:color w:val="605E5C"/>
      <w:shd w:val="clear" w:color="auto" w:fill="E1DFDD"/>
    </w:rPr>
  </w:style>
  <w:style w:type="paragraph" w:customStyle="1" w:styleId="16">
    <w:name w:val="Без интервала1"/>
    <w:uiPriority w:val="99"/>
    <w:rsid w:val="004322F5"/>
    <w:pPr>
      <w:spacing w:after="0" w:line="240" w:lineRule="auto"/>
    </w:pPr>
    <w:rPr>
      <w:rFonts w:ascii="Calibri" w:eastAsia="Calibri" w:hAnsi="Calibri" w:cs="Times New Roman"/>
      <w:lang w:eastAsia="ru-RU"/>
    </w:rPr>
  </w:style>
  <w:style w:type="character" w:customStyle="1" w:styleId="blk">
    <w:name w:val="blk"/>
    <w:rsid w:val="004322F5"/>
  </w:style>
  <w:style w:type="paragraph" w:styleId="24">
    <w:name w:val="Body Text Indent 2"/>
    <w:basedOn w:val="a"/>
    <w:link w:val="25"/>
    <w:uiPriority w:val="99"/>
    <w:rsid w:val="004322F5"/>
    <w:pPr>
      <w:spacing w:after="0" w:line="240" w:lineRule="auto"/>
      <w:ind w:firstLine="540"/>
      <w:jc w:val="both"/>
    </w:pPr>
    <w:rPr>
      <w:rFonts w:ascii="Times New Roman" w:hAnsi="Times New Roman"/>
      <w:sz w:val="26"/>
      <w:szCs w:val="24"/>
    </w:rPr>
  </w:style>
  <w:style w:type="character" w:customStyle="1" w:styleId="25">
    <w:name w:val="Основной текст с отступом 2 Знак"/>
    <w:basedOn w:val="a0"/>
    <w:link w:val="24"/>
    <w:uiPriority w:val="99"/>
    <w:rsid w:val="004322F5"/>
    <w:rPr>
      <w:rFonts w:ascii="Times New Roman" w:eastAsia="Times New Roman" w:hAnsi="Times New Roman" w:cs="Times New Roman"/>
      <w:sz w:val="26"/>
      <w:szCs w:val="24"/>
      <w:lang w:eastAsia="ru-RU"/>
    </w:rPr>
  </w:style>
  <w:style w:type="numbering" w:customStyle="1" w:styleId="RTFNum6">
    <w:name w:val="RTF_Num 6"/>
    <w:basedOn w:val="a2"/>
    <w:rsid w:val="004322F5"/>
    <w:pPr>
      <w:numPr>
        <w:numId w:val="8"/>
      </w:numPr>
    </w:pPr>
  </w:style>
  <w:style w:type="numbering" w:customStyle="1" w:styleId="RTFNum10">
    <w:name w:val="RTF_Num 10"/>
    <w:basedOn w:val="a2"/>
    <w:rsid w:val="004322F5"/>
    <w:pPr>
      <w:numPr>
        <w:numId w:val="9"/>
      </w:numPr>
    </w:pPr>
  </w:style>
  <w:style w:type="numbering" w:customStyle="1" w:styleId="RTFNum18">
    <w:name w:val="RTF_Num 18"/>
    <w:basedOn w:val="a2"/>
    <w:rsid w:val="004322F5"/>
    <w:pPr>
      <w:numPr>
        <w:numId w:val="10"/>
      </w:numPr>
    </w:pPr>
  </w:style>
  <w:style w:type="numbering" w:customStyle="1" w:styleId="RTFNum61">
    <w:name w:val="RTF_Num 61"/>
    <w:basedOn w:val="a2"/>
    <w:rsid w:val="004322F5"/>
    <w:pPr>
      <w:numPr>
        <w:numId w:val="5"/>
      </w:numPr>
    </w:pPr>
  </w:style>
  <w:style w:type="numbering" w:customStyle="1" w:styleId="RTFNum101">
    <w:name w:val="RTF_Num 101"/>
    <w:basedOn w:val="a2"/>
    <w:rsid w:val="004322F5"/>
    <w:pPr>
      <w:numPr>
        <w:numId w:val="6"/>
      </w:numPr>
    </w:pPr>
  </w:style>
  <w:style w:type="numbering" w:customStyle="1" w:styleId="RTFNum181">
    <w:name w:val="RTF_Num 181"/>
    <w:basedOn w:val="a2"/>
    <w:rsid w:val="004322F5"/>
    <w:pPr>
      <w:numPr>
        <w:numId w:val="7"/>
      </w:numPr>
    </w:pPr>
  </w:style>
  <w:style w:type="numbering" w:customStyle="1" w:styleId="26">
    <w:name w:val="Нет списка2"/>
    <w:next w:val="a2"/>
    <w:uiPriority w:val="99"/>
    <w:semiHidden/>
    <w:rsid w:val="004322F5"/>
  </w:style>
  <w:style w:type="character" w:customStyle="1" w:styleId="aff6">
    <w:name w:val="Активная гипертекстовая ссылка"/>
    <w:uiPriority w:val="99"/>
    <w:rsid w:val="004322F5"/>
    <w:rPr>
      <w:rFonts w:cs="Times New Roman"/>
      <w:b/>
      <w:bCs/>
      <w:color w:val="auto"/>
      <w:u w:val="single"/>
    </w:rPr>
  </w:style>
  <w:style w:type="paragraph" w:customStyle="1" w:styleId="aff7">
    <w:name w:val="Внимание"/>
    <w:basedOn w:val="a"/>
    <w:next w:val="a"/>
    <w:uiPriority w:val="99"/>
    <w:rsid w:val="004322F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uiPriority w:val="99"/>
    <w:rsid w:val="004322F5"/>
  </w:style>
  <w:style w:type="paragraph" w:customStyle="1" w:styleId="aff9">
    <w:name w:val="Внимание: недобросовестность!"/>
    <w:basedOn w:val="aff7"/>
    <w:next w:val="a"/>
    <w:uiPriority w:val="99"/>
    <w:rsid w:val="004322F5"/>
  </w:style>
  <w:style w:type="character" w:customStyle="1" w:styleId="affa">
    <w:name w:val="Выделение для Базового Поиска"/>
    <w:uiPriority w:val="99"/>
    <w:rsid w:val="004322F5"/>
    <w:rPr>
      <w:rFonts w:cs="Times New Roman"/>
      <w:b/>
      <w:bCs/>
      <w:color w:val="0058A9"/>
    </w:rPr>
  </w:style>
  <w:style w:type="character" w:customStyle="1" w:styleId="affb">
    <w:name w:val="Выделение для Базового Поиска (курсив)"/>
    <w:uiPriority w:val="99"/>
    <w:rsid w:val="004322F5"/>
    <w:rPr>
      <w:rFonts w:cs="Times New Roman"/>
      <w:b/>
      <w:bCs/>
      <w:i/>
      <w:iCs/>
      <w:color w:val="0058A9"/>
    </w:rPr>
  </w:style>
  <w:style w:type="paragraph" w:customStyle="1" w:styleId="affc">
    <w:name w:val="Дочерний элемент списка"/>
    <w:basedOn w:val="a"/>
    <w:next w:val="a"/>
    <w:uiPriority w:val="99"/>
    <w:rsid w:val="004322F5"/>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d">
    <w:name w:val="Основное меню (преемственное)"/>
    <w:basedOn w:val="a"/>
    <w:next w:val="a"/>
    <w:uiPriority w:val="99"/>
    <w:rsid w:val="004322F5"/>
    <w:pPr>
      <w:widowControl w:val="0"/>
      <w:autoSpaceDE w:val="0"/>
      <w:autoSpaceDN w:val="0"/>
      <w:adjustRightInd w:val="0"/>
      <w:spacing w:after="0" w:line="240" w:lineRule="auto"/>
      <w:ind w:firstLine="720"/>
      <w:jc w:val="both"/>
    </w:pPr>
    <w:rPr>
      <w:rFonts w:ascii="Verdana" w:hAnsi="Verdana" w:cs="Verdana"/>
    </w:rPr>
  </w:style>
  <w:style w:type="paragraph" w:customStyle="1" w:styleId="affe">
    <w:name w:val="Заголовок"/>
    <w:basedOn w:val="affd"/>
    <w:next w:val="a"/>
    <w:uiPriority w:val="99"/>
    <w:rsid w:val="004322F5"/>
    <w:rPr>
      <w:b/>
      <w:bCs/>
      <w:color w:val="0058A9"/>
      <w:shd w:val="clear" w:color="auto" w:fill="F0F0F0"/>
    </w:rPr>
  </w:style>
  <w:style w:type="paragraph" w:customStyle="1" w:styleId="afff">
    <w:name w:val="Заголовок группы контролов"/>
    <w:basedOn w:val="a"/>
    <w:next w:val="a"/>
    <w:uiPriority w:val="99"/>
    <w:rsid w:val="004322F5"/>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322F5"/>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val="x-none" w:eastAsia="x-none"/>
    </w:rPr>
  </w:style>
  <w:style w:type="paragraph" w:customStyle="1" w:styleId="afff1">
    <w:name w:val="Заголовок распахивающейся части диалога"/>
    <w:basedOn w:val="a"/>
    <w:next w:val="a"/>
    <w:uiPriority w:val="99"/>
    <w:rsid w:val="004322F5"/>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uiPriority w:val="99"/>
    <w:rsid w:val="004322F5"/>
    <w:rPr>
      <w:rFonts w:cs="Times New Roman"/>
      <w:b/>
      <w:bCs/>
      <w:color w:val="26282F"/>
    </w:rPr>
  </w:style>
  <w:style w:type="paragraph" w:customStyle="1" w:styleId="afff3">
    <w:name w:val="Заголовок статьи"/>
    <w:basedOn w:val="a"/>
    <w:next w:val="a"/>
    <w:uiPriority w:val="99"/>
    <w:rsid w:val="004322F5"/>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uiPriority w:val="99"/>
    <w:rsid w:val="004322F5"/>
    <w:rPr>
      <w:rFonts w:cs="Times New Roman"/>
      <w:b/>
      <w:bCs/>
      <w:color w:val="FF0000"/>
    </w:rPr>
  </w:style>
  <w:style w:type="paragraph" w:customStyle="1" w:styleId="afff5">
    <w:name w:val="Заголовок ЭР (левое окно)"/>
    <w:basedOn w:val="a"/>
    <w:next w:val="a"/>
    <w:uiPriority w:val="99"/>
    <w:rsid w:val="004322F5"/>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322F5"/>
    <w:pPr>
      <w:spacing w:after="0"/>
      <w:jc w:val="left"/>
    </w:pPr>
  </w:style>
  <w:style w:type="paragraph" w:customStyle="1" w:styleId="afff7">
    <w:name w:val="Интерактивный заголовок"/>
    <w:basedOn w:val="affe"/>
    <w:next w:val="a"/>
    <w:uiPriority w:val="99"/>
    <w:rsid w:val="004322F5"/>
    <w:rPr>
      <w:u w:val="single"/>
    </w:rPr>
  </w:style>
  <w:style w:type="paragraph" w:customStyle="1" w:styleId="afff8">
    <w:name w:val="Текст информации об изменениях"/>
    <w:basedOn w:val="a"/>
    <w:next w:val="a"/>
    <w:uiPriority w:val="99"/>
    <w:rsid w:val="004322F5"/>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322F5"/>
    <w:pPr>
      <w:spacing w:before="180"/>
      <w:ind w:left="360" w:right="360" w:firstLine="0"/>
    </w:pPr>
    <w:rPr>
      <w:shd w:val="clear" w:color="auto" w:fill="EAEFED"/>
    </w:rPr>
  </w:style>
  <w:style w:type="paragraph" w:customStyle="1" w:styleId="afffa">
    <w:name w:val="Текст (справка)"/>
    <w:basedOn w:val="a"/>
    <w:next w:val="a"/>
    <w:uiPriority w:val="99"/>
    <w:rsid w:val="004322F5"/>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322F5"/>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322F5"/>
    <w:rPr>
      <w:i/>
      <w:iCs/>
    </w:rPr>
  </w:style>
  <w:style w:type="paragraph" w:customStyle="1" w:styleId="afffd">
    <w:name w:val="Текст (лев. подпись)"/>
    <w:basedOn w:val="a"/>
    <w:next w:val="a"/>
    <w:uiPriority w:val="99"/>
    <w:rsid w:val="004322F5"/>
    <w:pPr>
      <w:widowControl w:val="0"/>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322F5"/>
    <w:rPr>
      <w:sz w:val="14"/>
      <w:szCs w:val="14"/>
    </w:rPr>
  </w:style>
  <w:style w:type="paragraph" w:customStyle="1" w:styleId="affff">
    <w:name w:val="Текст (прав. подпись)"/>
    <w:basedOn w:val="a"/>
    <w:next w:val="a"/>
    <w:uiPriority w:val="99"/>
    <w:rsid w:val="004322F5"/>
    <w:pPr>
      <w:widowControl w:val="0"/>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322F5"/>
    <w:rPr>
      <w:sz w:val="14"/>
      <w:szCs w:val="14"/>
    </w:rPr>
  </w:style>
  <w:style w:type="paragraph" w:customStyle="1" w:styleId="affff1">
    <w:name w:val="Комментарий пользователя"/>
    <w:basedOn w:val="afffb"/>
    <w:next w:val="a"/>
    <w:uiPriority w:val="99"/>
    <w:rsid w:val="004322F5"/>
    <w:pPr>
      <w:jc w:val="left"/>
    </w:pPr>
    <w:rPr>
      <w:shd w:val="clear" w:color="auto" w:fill="FFDFE0"/>
    </w:rPr>
  </w:style>
  <w:style w:type="paragraph" w:customStyle="1" w:styleId="affff2">
    <w:name w:val="Куда обратиться?"/>
    <w:basedOn w:val="aff7"/>
    <w:next w:val="a"/>
    <w:uiPriority w:val="99"/>
    <w:rsid w:val="004322F5"/>
  </w:style>
  <w:style w:type="paragraph" w:customStyle="1" w:styleId="affff3">
    <w:name w:val="Моноширинный"/>
    <w:basedOn w:val="a"/>
    <w:next w:val="a"/>
    <w:uiPriority w:val="99"/>
    <w:rsid w:val="004322F5"/>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uiPriority w:val="99"/>
    <w:rsid w:val="004322F5"/>
    <w:rPr>
      <w:rFonts w:cs="Times New Roman"/>
      <w:b/>
      <w:bCs/>
      <w:color w:val="26282F"/>
      <w:shd w:val="clear" w:color="auto" w:fill="auto"/>
    </w:rPr>
  </w:style>
  <w:style w:type="paragraph" w:customStyle="1" w:styleId="affff5">
    <w:name w:val="Напишите нам"/>
    <w:basedOn w:val="a"/>
    <w:next w:val="a"/>
    <w:uiPriority w:val="99"/>
    <w:rsid w:val="004322F5"/>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uiPriority w:val="99"/>
    <w:rsid w:val="004322F5"/>
    <w:rPr>
      <w:rFonts w:cs="Times New Roman"/>
      <w:b/>
      <w:bCs/>
      <w:color w:val="000000"/>
      <w:shd w:val="clear" w:color="auto" w:fill="auto"/>
    </w:rPr>
  </w:style>
  <w:style w:type="paragraph" w:customStyle="1" w:styleId="affff7">
    <w:name w:val="Необходимые документы"/>
    <w:basedOn w:val="aff7"/>
    <w:next w:val="a"/>
    <w:uiPriority w:val="99"/>
    <w:rsid w:val="004322F5"/>
    <w:pPr>
      <w:ind w:firstLine="118"/>
    </w:pPr>
  </w:style>
  <w:style w:type="paragraph" w:customStyle="1" w:styleId="affff8">
    <w:name w:val="Нормальный (таблица)"/>
    <w:basedOn w:val="a"/>
    <w:next w:val="a"/>
    <w:uiPriority w:val="99"/>
    <w:rsid w:val="004322F5"/>
    <w:pPr>
      <w:widowControl w:val="0"/>
      <w:autoSpaceDE w:val="0"/>
      <w:autoSpaceDN w:val="0"/>
      <w:adjustRightInd w:val="0"/>
      <w:spacing w:after="0" w:line="240" w:lineRule="auto"/>
      <w:jc w:val="both"/>
    </w:pPr>
    <w:rPr>
      <w:rFonts w:ascii="Arial" w:hAnsi="Arial" w:cs="Arial"/>
      <w:sz w:val="24"/>
      <w:szCs w:val="24"/>
    </w:rPr>
  </w:style>
  <w:style w:type="paragraph" w:customStyle="1" w:styleId="affff9">
    <w:name w:val="Оглавление"/>
    <w:basedOn w:val="aff2"/>
    <w:next w:val="a"/>
    <w:uiPriority w:val="99"/>
    <w:rsid w:val="004322F5"/>
    <w:pPr>
      <w:ind w:left="140"/>
      <w:jc w:val="left"/>
    </w:pPr>
    <w:rPr>
      <w:sz w:val="24"/>
      <w:szCs w:val="24"/>
    </w:rPr>
  </w:style>
  <w:style w:type="character" w:customStyle="1" w:styleId="affffa">
    <w:name w:val="Опечатки"/>
    <w:uiPriority w:val="99"/>
    <w:rsid w:val="004322F5"/>
    <w:rPr>
      <w:color w:val="FF0000"/>
    </w:rPr>
  </w:style>
  <w:style w:type="paragraph" w:customStyle="1" w:styleId="affffb">
    <w:name w:val="Переменная часть"/>
    <w:basedOn w:val="affd"/>
    <w:next w:val="a"/>
    <w:uiPriority w:val="99"/>
    <w:rsid w:val="004322F5"/>
    <w:rPr>
      <w:sz w:val="18"/>
      <w:szCs w:val="18"/>
    </w:rPr>
  </w:style>
  <w:style w:type="paragraph" w:customStyle="1" w:styleId="affffc">
    <w:name w:val="Подвал для информации об изменениях"/>
    <w:basedOn w:val="1"/>
    <w:next w:val="a"/>
    <w:uiPriority w:val="99"/>
    <w:rsid w:val="004322F5"/>
    <w:pPr>
      <w:keepNext w:val="0"/>
      <w:widowControl w:val="0"/>
      <w:autoSpaceDE w:val="0"/>
      <w:autoSpaceDN w:val="0"/>
      <w:adjustRightInd w:val="0"/>
      <w:spacing w:before="108" w:after="108" w:line="240" w:lineRule="auto"/>
      <w:jc w:val="center"/>
      <w:outlineLvl w:val="9"/>
    </w:pPr>
    <w:rPr>
      <w:b w:val="0"/>
      <w:bCs w:val="0"/>
      <w:sz w:val="18"/>
      <w:szCs w:val="18"/>
      <w:lang w:val="x-none" w:eastAsia="x-none"/>
    </w:rPr>
  </w:style>
  <w:style w:type="paragraph" w:customStyle="1" w:styleId="affffd">
    <w:name w:val="Подзаголовок для информации об изменениях"/>
    <w:basedOn w:val="afff8"/>
    <w:next w:val="a"/>
    <w:uiPriority w:val="99"/>
    <w:rsid w:val="004322F5"/>
    <w:rPr>
      <w:b/>
      <w:bCs/>
    </w:rPr>
  </w:style>
  <w:style w:type="paragraph" w:customStyle="1" w:styleId="affffe">
    <w:name w:val="Подчёркнутый текст"/>
    <w:basedOn w:val="a"/>
    <w:next w:val="a"/>
    <w:uiPriority w:val="99"/>
    <w:rsid w:val="004322F5"/>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d"/>
    <w:next w:val="a"/>
    <w:uiPriority w:val="99"/>
    <w:rsid w:val="004322F5"/>
    <w:rPr>
      <w:sz w:val="20"/>
      <w:szCs w:val="20"/>
    </w:rPr>
  </w:style>
  <w:style w:type="paragraph" w:customStyle="1" w:styleId="afffff0">
    <w:name w:val="Прижатый влево"/>
    <w:basedOn w:val="a"/>
    <w:next w:val="a"/>
    <w:uiPriority w:val="99"/>
    <w:rsid w:val="004322F5"/>
    <w:pPr>
      <w:widowControl w:val="0"/>
      <w:autoSpaceDE w:val="0"/>
      <w:autoSpaceDN w:val="0"/>
      <w:adjustRightInd w:val="0"/>
      <w:spacing w:after="0" w:line="240" w:lineRule="auto"/>
    </w:pPr>
    <w:rPr>
      <w:rFonts w:ascii="Arial" w:hAnsi="Arial" w:cs="Arial"/>
      <w:sz w:val="24"/>
      <w:szCs w:val="24"/>
    </w:rPr>
  </w:style>
  <w:style w:type="paragraph" w:customStyle="1" w:styleId="afffff1">
    <w:name w:val="Пример."/>
    <w:basedOn w:val="aff7"/>
    <w:next w:val="a"/>
    <w:uiPriority w:val="99"/>
    <w:rsid w:val="004322F5"/>
  </w:style>
  <w:style w:type="paragraph" w:customStyle="1" w:styleId="afffff2">
    <w:name w:val="Примечание."/>
    <w:basedOn w:val="aff7"/>
    <w:next w:val="a"/>
    <w:uiPriority w:val="99"/>
    <w:rsid w:val="004322F5"/>
  </w:style>
  <w:style w:type="character" w:customStyle="1" w:styleId="afffff3">
    <w:name w:val="Продолжение ссылки"/>
    <w:uiPriority w:val="99"/>
    <w:rsid w:val="004322F5"/>
  </w:style>
  <w:style w:type="paragraph" w:customStyle="1" w:styleId="afffff4">
    <w:name w:val="Словарная статья"/>
    <w:basedOn w:val="a"/>
    <w:next w:val="a"/>
    <w:uiPriority w:val="99"/>
    <w:rsid w:val="004322F5"/>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5">
    <w:name w:val="Сравнение редакций"/>
    <w:uiPriority w:val="99"/>
    <w:rsid w:val="004322F5"/>
    <w:rPr>
      <w:rFonts w:cs="Times New Roman"/>
      <w:b/>
      <w:bCs/>
      <w:color w:val="26282F"/>
    </w:rPr>
  </w:style>
  <w:style w:type="character" w:customStyle="1" w:styleId="afffff6">
    <w:name w:val="Сравнение редакций. Добавленный фрагмент"/>
    <w:uiPriority w:val="99"/>
    <w:rsid w:val="004322F5"/>
    <w:rPr>
      <w:color w:val="000000"/>
      <w:shd w:val="clear" w:color="auto" w:fill="auto"/>
    </w:rPr>
  </w:style>
  <w:style w:type="character" w:customStyle="1" w:styleId="afffff7">
    <w:name w:val="Сравнение редакций. Удаленный фрагмент"/>
    <w:uiPriority w:val="99"/>
    <w:rsid w:val="004322F5"/>
    <w:rPr>
      <w:color w:val="000000"/>
      <w:shd w:val="clear" w:color="auto" w:fill="auto"/>
    </w:rPr>
  </w:style>
  <w:style w:type="paragraph" w:customStyle="1" w:styleId="afffff8">
    <w:name w:val="Ссылка на официальную публикацию"/>
    <w:basedOn w:val="a"/>
    <w:next w:val="a"/>
    <w:uiPriority w:val="99"/>
    <w:rsid w:val="004322F5"/>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9">
    <w:name w:val="Ссылка на утративший силу документ"/>
    <w:uiPriority w:val="99"/>
    <w:rsid w:val="004322F5"/>
  </w:style>
  <w:style w:type="paragraph" w:customStyle="1" w:styleId="afffffa">
    <w:name w:val="Текст в таблице"/>
    <w:basedOn w:val="affff8"/>
    <w:next w:val="a"/>
    <w:uiPriority w:val="99"/>
    <w:rsid w:val="004322F5"/>
    <w:pPr>
      <w:ind w:firstLine="500"/>
    </w:pPr>
  </w:style>
  <w:style w:type="paragraph" w:customStyle="1" w:styleId="afffffb">
    <w:name w:val="Текст ЭР (см. также)"/>
    <w:basedOn w:val="a"/>
    <w:next w:val="a"/>
    <w:uiPriority w:val="99"/>
    <w:rsid w:val="004322F5"/>
    <w:pPr>
      <w:widowControl w:val="0"/>
      <w:autoSpaceDE w:val="0"/>
      <w:autoSpaceDN w:val="0"/>
      <w:adjustRightInd w:val="0"/>
      <w:spacing w:before="200" w:after="0" w:line="240" w:lineRule="auto"/>
    </w:pPr>
    <w:rPr>
      <w:rFonts w:ascii="Arial" w:hAnsi="Arial" w:cs="Arial"/>
      <w:sz w:val="20"/>
      <w:szCs w:val="20"/>
    </w:rPr>
  </w:style>
  <w:style w:type="paragraph" w:customStyle="1" w:styleId="afffffc">
    <w:name w:val="Технический комментарий"/>
    <w:basedOn w:val="a"/>
    <w:next w:val="a"/>
    <w:uiPriority w:val="99"/>
    <w:rsid w:val="004322F5"/>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d">
    <w:name w:val="Утратил силу"/>
    <w:uiPriority w:val="99"/>
    <w:rsid w:val="004322F5"/>
    <w:rPr>
      <w:rFonts w:cs="Times New Roman"/>
      <w:b/>
      <w:bCs/>
      <w:strike/>
      <w:color w:val="auto"/>
    </w:rPr>
  </w:style>
  <w:style w:type="paragraph" w:customStyle="1" w:styleId="afffffe">
    <w:name w:val="Формула"/>
    <w:basedOn w:val="a"/>
    <w:next w:val="a"/>
    <w:uiPriority w:val="99"/>
    <w:rsid w:val="004322F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uiPriority w:val="99"/>
    <w:rsid w:val="004322F5"/>
    <w:pPr>
      <w:jc w:val="center"/>
    </w:pPr>
  </w:style>
  <w:style w:type="paragraph" w:customStyle="1" w:styleId="-">
    <w:name w:val="ЭР-содержание (правое окно)"/>
    <w:basedOn w:val="a"/>
    <w:next w:val="a"/>
    <w:uiPriority w:val="99"/>
    <w:rsid w:val="004322F5"/>
    <w:pPr>
      <w:widowControl w:val="0"/>
      <w:autoSpaceDE w:val="0"/>
      <w:autoSpaceDN w:val="0"/>
      <w:adjustRightInd w:val="0"/>
      <w:spacing w:before="300" w:after="0" w:line="240" w:lineRule="auto"/>
    </w:pPr>
    <w:rPr>
      <w:rFonts w:ascii="Arial" w:hAnsi="Arial" w:cs="Arial"/>
      <w:sz w:val="24"/>
      <w:szCs w:val="24"/>
    </w:rPr>
  </w:style>
  <w:style w:type="table" w:customStyle="1" w:styleId="27">
    <w:name w:val="Сетка таблицы2"/>
    <w:basedOn w:val="a1"/>
    <w:next w:val="ae"/>
    <w:uiPriority w:val="99"/>
    <w:rsid w:val="004322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AB4461"/>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B4461"/>
    <w:rPr>
      <w:rFonts w:ascii="Cambria" w:eastAsia="Times New Roman" w:hAnsi="Cambria" w:cs="Times New Roman"/>
      <w:i/>
      <w:iCs/>
      <w:color w:val="404040"/>
      <w:sz w:val="28"/>
      <w:szCs w:val="28"/>
    </w:rPr>
  </w:style>
  <w:style w:type="character" w:customStyle="1" w:styleId="80">
    <w:name w:val="Заголовок 8 Знак"/>
    <w:basedOn w:val="a0"/>
    <w:link w:val="8"/>
    <w:rsid w:val="00AB4461"/>
    <w:rPr>
      <w:rFonts w:ascii="Cambria" w:eastAsia="Times New Roman" w:hAnsi="Cambria" w:cs="Times New Roman"/>
      <w:color w:val="404040"/>
      <w:sz w:val="20"/>
      <w:szCs w:val="20"/>
    </w:rPr>
  </w:style>
  <w:style w:type="character" w:customStyle="1" w:styleId="90">
    <w:name w:val="Заголовок 9 Знак"/>
    <w:basedOn w:val="a0"/>
    <w:link w:val="9"/>
    <w:rsid w:val="00AB4461"/>
    <w:rPr>
      <w:rFonts w:ascii="Cambria" w:eastAsia="Times New Roman" w:hAnsi="Cambria" w:cs="Times New Roman"/>
      <w:i/>
      <w:iCs/>
      <w:color w:val="404040"/>
      <w:sz w:val="20"/>
      <w:szCs w:val="20"/>
    </w:rPr>
  </w:style>
  <w:style w:type="paragraph" w:customStyle="1" w:styleId="NoSpacing">
    <w:name w:val="No Spacing"/>
    <w:rsid w:val="00AB4461"/>
    <w:pPr>
      <w:spacing w:after="0" w:line="240" w:lineRule="auto"/>
    </w:pPr>
    <w:rPr>
      <w:rFonts w:ascii="Calibri" w:eastAsia="Calibri" w:hAnsi="Calibri" w:cs="Times New Roman"/>
      <w:lang w:eastAsia="ru-RU"/>
    </w:rPr>
  </w:style>
  <w:style w:type="table" w:customStyle="1" w:styleId="34">
    <w:name w:val="Сетка таблицы3"/>
    <w:basedOn w:val="a1"/>
    <w:next w:val="ae"/>
    <w:rsid w:val="00AB44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шрифт абзаца1"/>
    <w:rsid w:val="00AB4461"/>
  </w:style>
  <w:style w:type="paragraph" w:styleId="28">
    <w:name w:val="Body Text 2"/>
    <w:basedOn w:val="a"/>
    <w:link w:val="29"/>
    <w:uiPriority w:val="99"/>
    <w:semiHidden/>
    <w:unhideWhenUsed/>
    <w:rsid w:val="00AB4461"/>
    <w:pPr>
      <w:spacing w:after="120" w:line="480" w:lineRule="auto"/>
    </w:pPr>
  </w:style>
  <w:style w:type="character" w:customStyle="1" w:styleId="29">
    <w:name w:val="Основной текст 2 Знак"/>
    <w:basedOn w:val="a0"/>
    <w:link w:val="28"/>
    <w:uiPriority w:val="99"/>
    <w:semiHidden/>
    <w:rsid w:val="00AB4461"/>
    <w:rPr>
      <w:rFonts w:ascii="Calibri" w:eastAsia="Times New Roman" w:hAnsi="Calibri" w:cs="Times New Roman"/>
      <w:lang w:eastAsia="ru-RU"/>
    </w:rPr>
  </w:style>
  <w:style w:type="numbering" w:customStyle="1" w:styleId="35">
    <w:name w:val="Нет списка3"/>
    <w:next w:val="a2"/>
    <w:uiPriority w:val="99"/>
    <w:semiHidden/>
    <w:unhideWhenUsed/>
    <w:rsid w:val="00AB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khanovo.kinel-cherkassy.ru/" TargetMode="External"/><Relationship Id="rId18" Type="http://schemas.openxmlformats.org/officeDocument/2006/relationships/hyperlink" Target="https://kinel-cherkassy.ru" TargetMode="External"/><Relationship Id="rId26" Type="http://schemas.openxmlformats.org/officeDocument/2006/relationships/hyperlink" Target="https://kinel-cherkassy.ru." TargetMode="External"/><Relationship Id="rId39" Type="http://schemas.openxmlformats.org/officeDocument/2006/relationships/hyperlink" Target="http://mukhanovo.kinel-cherkassy.ru" TargetMode="External"/><Relationship Id="rId21" Type="http://schemas.openxmlformats.org/officeDocument/2006/relationships/hyperlink" Target="https://kinel-cherkassy.ru/index.php/administrativnye-reglamenty-munitsipalnykh-uslug-selskikh-poselenij." TargetMode="External"/><Relationship Id="rId34" Type="http://schemas.openxmlformats.org/officeDocument/2006/relationships/hyperlink" Target="https://gosuslugi.ru)." TargetMode="External"/><Relationship Id="rId42" Type="http://schemas.openxmlformats.org/officeDocument/2006/relationships/hyperlink" Target="https://kinel-cherkassy.ru" TargetMode="External"/><Relationship Id="rId47" Type="http://schemas.openxmlformats.org/officeDocument/2006/relationships/hyperlink" Target="https://kinel-cherkassy.ru/index.php/administrativnye-reglamenty-munitsipalnykh-uslug-selskikh-poselenij" TargetMode="External"/><Relationship Id="rId50" Type="http://schemas.openxmlformats.org/officeDocument/2006/relationships/hyperlink" Target="http://www.gosuslugi.ru" TargetMode="External"/><Relationship Id="rId55" Type="http://schemas.openxmlformats.org/officeDocument/2006/relationships/hyperlink" Target="https://kinel-cherkassy.ru/index.php/administrativnye-reglamenty-munitsipalnykh-uslug-selskikh-poselenij" TargetMode="External"/><Relationship Id="rId63" Type="http://schemas.openxmlformats.org/officeDocument/2006/relationships/hyperlink" Target="consultantplus://offline/ref=60B7E331BD980EE5937A36DA6F2BE8A7B76997F90F7B89FF9084E2C4D638E4E8C9D4C78C287645835E3BFED113l3UCM" TargetMode="External"/><Relationship Id="rId68" Type="http://schemas.openxmlformats.org/officeDocument/2006/relationships/hyperlink" Target="https://kinel-cherkassy.ru.," TargetMode="External"/><Relationship Id="rId76" Type="http://schemas.openxmlformats.org/officeDocument/2006/relationships/hyperlink" Target="http://www.gosuslugi.ru" TargetMode="External"/><Relationship Id="rId84"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s://kinel-cherkassy.ru/index.php/administrativnye-reglamenty-munitsipalnykh-uslug-selskikh-poselenij" TargetMode="External"/><Relationship Id="rId2" Type="http://schemas.openxmlformats.org/officeDocument/2006/relationships/styles" Target="styles.xml"/><Relationship Id="rId16" Type="http://schemas.openxmlformats.org/officeDocument/2006/relationships/hyperlink" Target="https://kinel-cherkassy.ru/index.php/administrativnye-reglamenty-munitsipalnykh-uslug-selskikh-poselenij." TargetMode="External"/><Relationship Id="rId29" Type="http://schemas.openxmlformats.org/officeDocument/2006/relationships/hyperlink" Target="http://mukhanovo.kinel-cherkassy.ru" TargetMode="External"/><Relationship Id="rId11" Type="http://schemas.openxmlformats.org/officeDocument/2006/relationships/hyperlink" Target="https://kinel-cherkassy.ru/index.php/administrativnye-reglamenty-munitsipalnykh-uslug-selskikh-poselenij." TargetMode="External"/><Relationship Id="rId24" Type="http://schemas.openxmlformats.org/officeDocument/2006/relationships/hyperlink" Target="https://gosuslugi.ru)." TargetMode="External"/><Relationship Id="rId32" Type="http://schemas.openxmlformats.org/officeDocument/2006/relationships/hyperlink" Target="https://kinel-cherkassy.ru..." TargetMode="External"/><Relationship Id="rId37" Type="http://schemas.openxmlformats.org/officeDocument/2006/relationships/hyperlink" Target="http://mukhanovo.kinel-cherkassy.ru" TargetMode="External"/><Relationship Id="rId40" Type="http://schemas.openxmlformats.org/officeDocument/2006/relationships/hyperlink" Target="https://kinel-cherkassy.ru.," TargetMode="External"/><Relationship Id="rId45" Type="http://schemas.openxmlformats.org/officeDocument/2006/relationships/hyperlink" Target="https://kinel-cherkassy.ru/index.php/administrativnye-reglamenty-munitsipalnykh-uslug-selskikh-poselenij" TargetMode="External"/><Relationship Id="rId53" Type="http://schemas.openxmlformats.org/officeDocument/2006/relationships/hyperlink" Target="https://kinel-cherkassy.ru/index.php/administrativnye-reglamenty-munitsipalnykh-uslug-selskikh-poselenij" TargetMode="External"/><Relationship Id="rId58" Type="http://schemas.openxmlformats.org/officeDocument/2006/relationships/hyperlink" Target="consultantplus://offline/ref=EDCBCF98ABA3F1EBC0A59A16686A2E3EBCD7A3CEDD96ED795F86D2DCEF4D4B8A700272383FF9F8CFv5UAN" TargetMode="External"/><Relationship Id="rId66" Type="http://schemas.openxmlformats.org/officeDocument/2006/relationships/hyperlink" Target="http://www.gosuslugi.ru"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3432A6A8D6EB7030637683E3C25A63EDEFD05105A82EFD4B1C7878B951AB41D80AA22C20912E28E6B78C0E28FCCA3E243B021BDA0C772294716FB52B7EVCH" TargetMode="External"/><Relationship Id="rId5" Type="http://schemas.openxmlformats.org/officeDocument/2006/relationships/footnotes" Target="footnotes.xml"/><Relationship Id="rId61" Type="http://schemas.openxmlformats.org/officeDocument/2006/relationships/hyperlink" Target="consultantplus://offline/ref=780A88037B324C3F6BFA1CFE238AAD90A5E041E7BD0D2FDA4F54EF19311CCBEEDEC34218D01BD6E70D7EF2F22501K0M" TargetMode="External"/><Relationship Id="rId82" Type="http://schemas.openxmlformats.org/officeDocument/2006/relationships/footer" Target="footer1.xml"/><Relationship Id="rId19" Type="http://schemas.openxmlformats.org/officeDocument/2006/relationships/hyperlink" Target="https://kinel-cherkassy.ru." TargetMode="External"/><Relationship Id="rId4" Type="http://schemas.openxmlformats.org/officeDocument/2006/relationships/webSettings" Target="webSettings.xml"/><Relationship Id="rId9" Type="http://schemas.openxmlformats.org/officeDocument/2006/relationships/hyperlink" Target="https://kinel-cherkassy.ru/index.php/administrativnye-reglamenty-munitsipalnykh-uslug-selskikh-poselenij." TargetMode="External"/><Relationship Id="rId14" Type="http://schemas.openxmlformats.org/officeDocument/2006/relationships/hyperlink" Target="consultantplus://offline/ref=4F0473F21918F4DFB1A12974FC05F8AA5727D22B2D771A7DA50C7C06EE22842065307CB71ABA2F8FD64D4CW9eAM" TargetMode="External"/><Relationship Id="rId22" Type="http://schemas.openxmlformats.org/officeDocument/2006/relationships/hyperlink" Target="https://kinel-cherkassy.ru." TargetMode="External"/><Relationship Id="rId27" Type="http://schemas.openxmlformats.org/officeDocument/2006/relationships/hyperlink" Target="http://erzovka.kinel-cherkassy.ru" TargetMode="External"/><Relationship Id="rId30" Type="http://schemas.openxmlformats.org/officeDocument/2006/relationships/hyperlink" Target="https://kinel-cherkassy.ru.," TargetMode="External"/><Relationship Id="rId35" Type="http://schemas.openxmlformats.org/officeDocument/2006/relationships/hyperlink" Target="https://kinel-cherkassy.ru/index.php/administrativnye-reglamenty-munitsipalnykh-uslug-selskikh-poselenij." TargetMode="External"/><Relationship Id="rId43" Type="http://schemas.openxmlformats.org/officeDocument/2006/relationships/hyperlink" Target="http://mukhanovo.kinel-cherkassy.ru" TargetMode="External"/><Relationship Id="rId48" Type="http://schemas.openxmlformats.org/officeDocument/2006/relationships/hyperlink" Target="http://www.gosuslugi.ru" TargetMode="External"/><Relationship Id="rId56" Type="http://schemas.openxmlformats.org/officeDocument/2006/relationships/hyperlink" Target="https://kinel-cherkassy.ru/index.php/administrativnye-reglamenty-munitsipalnykh-uslug-selskikh-poselenij" TargetMode="External"/><Relationship Id="rId64" Type="http://schemas.openxmlformats.org/officeDocument/2006/relationships/hyperlink" Target="consultantplus://offline/ref=EDCBCF98ABA3F1EBC0A5841B7E067236BBD4FFC2DD9DE12B02D98981B84441DD374D2B7A7BF4F8C65AFD44vCU4N" TargetMode="External"/><Relationship Id="rId69" Type="http://schemas.openxmlformats.org/officeDocument/2006/relationships/hyperlink" Target="https://kinel-cherkassy.ru/index.php/administrativnye-reglamenty-munitsipalnykh-uslug-selskikh-%20poselenij" TargetMode="External"/><Relationship Id="rId77" Type="http://schemas.openxmlformats.org/officeDocument/2006/relationships/hyperlink" Target="https://kinel-cherkassy.ru/index.php/administrativnye-reglamenty-munitsipalnykh-uslug-selskikh-poselenij" TargetMode="External"/><Relationship Id="rId8" Type="http://schemas.openxmlformats.org/officeDocument/2006/relationships/hyperlink" Target="http://mukhanovo.kinel-cherkassy.ru" TargetMode="External"/><Relationship Id="rId51" Type="http://schemas.openxmlformats.org/officeDocument/2006/relationships/hyperlink" Target="https://kinel-cherkassy.ru/index.php/administrativnye-reglamenty-munitsipalnykh-uslug-selskikh-poselenij" TargetMode="External"/><Relationship Id="rId72" Type="http://schemas.openxmlformats.org/officeDocument/2006/relationships/hyperlink" Target="https://kinel-cherkassy.ru/index.php/administrativnye-reglamenty-munitsipalnykh-uslug-selskikh-poselenij" TargetMode="External"/><Relationship Id="rId80" Type="http://schemas.openxmlformats.org/officeDocument/2006/relationships/hyperlink" Target="https://kinel-cherkassy.ru/index.php/administrativnye-reglamenty-munitsipalnykh-uslug-selskikh-poselenij"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ukhanovo.kinel-cherkassy.ru/" TargetMode="External"/><Relationship Id="rId17" Type="http://schemas.openxmlformats.org/officeDocument/2006/relationships/hyperlink" Target="http://mukhanovo.kinel-cherkassy.ru/" TargetMode="External"/><Relationship Id="rId25" Type="http://schemas.openxmlformats.org/officeDocument/2006/relationships/hyperlink" Target="https://kinel-cherkassy.ru/index.php/administrativnye-reglamenty-munitsipalnykh-uslug-selskikh-poselenij." TargetMode="External"/><Relationship Id="rId33" Type="http://schemas.openxmlformats.org/officeDocument/2006/relationships/hyperlink" Target="http://erzovka.kinel-cherkassy.ru" TargetMode="External"/><Relationship Id="rId38" Type="http://schemas.openxmlformats.org/officeDocument/2006/relationships/hyperlink" Target="https://gosuslugi.ru)." TargetMode="External"/><Relationship Id="rId46" Type="http://schemas.openxmlformats.org/officeDocument/2006/relationships/hyperlink" Target="consultantplus://offline/ref=4F0473F21918F4DFB1A12974FC05F8AA5727D22B2D771A7DA50C7C06EE22842065307CB71ABA2F8FD64D4CW9eAM" TargetMode="External"/><Relationship Id="rId59" Type="http://schemas.openxmlformats.org/officeDocument/2006/relationships/hyperlink" Target="consultantplus://offline/ref=EDCBCF98ABA3F1EBC0A59A16686A2E3EBCD8A2C8D890ED795F86D2DCEF4D4B8A700272383FF9F9CFv5UEN" TargetMode="External"/><Relationship Id="rId67" Type="http://schemas.openxmlformats.org/officeDocument/2006/relationships/hyperlink" Target="https://kinel-cherkassy.ru/index.php/administrativnye-reglamenty-munitsipalnykh-uslug-selskikh-poselenij" TargetMode="External"/><Relationship Id="rId20" Type="http://schemas.openxmlformats.org/officeDocument/2006/relationships/hyperlink" Target="https://kinel-cherkassy.ru." TargetMode="External"/><Relationship Id="rId41" Type="http://schemas.openxmlformats.org/officeDocument/2006/relationships/hyperlink" Target="https://kinel-cherkassy.ru/index.php/administrativnye-reglamenty-munitsipalnykh-uslug-selskikh-poselenij." TargetMode="External"/><Relationship Id="rId54" Type="http://schemas.openxmlformats.org/officeDocument/2006/relationships/hyperlink" Target="https://kinel-cherkassy.ru/index.php/administrativnye-reglamenty-munitsipalnykh-uslug-selskikh-poselenij" TargetMode="External"/><Relationship Id="rId62" Type="http://schemas.openxmlformats.org/officeDocument/2006/relationships/hyperlink" Target="consultantplus://offline/ref=8E015320A0B3F912A7A44BB96F2D75C2AF9065E9CA9AE352D96FC56973EBAD4FCA6EA07F9CB1BFE5605B7EDCB3NAM" TargetMode="External"/><Relationship Id="rId70" Type="http://schemas.openxmlformats.org/officeDocument/2006/relationships/hyperlink" Target="https://kinel-cherkassy.ru/index.php/administrativnye-reglamenty-munitsipalnykh-uslug-selskikh-poselenij" TargetMode="External"/><Relationship Id="rId75" Type="http://schemas.openxmlformats.org/officeDocument/2006/relationships/hyperlink" Target="https://kinel-cherkassy.ru/index.php/administrativnye-reglamenty-munitsipalnykh-uslug-selskikh-poselenij"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khanovo.kinel-cherkassy.ru" TargetMode="External"/><Relationship Id="rId23" Type="http://schemas.openxmlformats.org/officeDocument/2006/relationships/hyperlink" Target="http://mukhanovo.kinel-cherkassy.ru" TargetMode="External"/><Relationship Id="rId28" Type="http://schemas.openxmlformats.org/officeDocument/2006/relationships/hyperlink" Target="https://gosuslugi.ru)." TargetMode="External"/><Relationship Id="rId36" Type="http://schemas.openxmlformats.org/officeDocument/2006/relationships/hyperlink" Target="https://kinel-cherkassy.ru/index.php/administrativnye-reglamenty-munitsipalnykh-uslug-selskikh-poselenij." TargetMode="External"/><Relationship Id="rId49" Type="http://schemas.openxmlformats.org/officeDocument/2006/relationships/hyperlink" Target="https://kinel-cherkassy.ru/index.php/administrativnye-reglamenty-munitsipalnykh-uslug-selskikh-poselenij" TargetMode="External"/><Relationship Id="rId57" Type="http://schemas.openxmlformats.org/officeDocument/2006/relationships/hyperlink" Target="consultantplus://offline/ref=EDCBCF98ABA3F1EBC0A59A16686A2E3EBFD7A6CAD0C3BA7B0ED3DCvDU9N" TargetMode="External"/><Relationship Id="rId10" Type="http://schemas.openxmlformats.org/officeDocument/2006/relationships/hyperlink" Target="http://mukhanovo.kinel-cherkassy.ru" TargetMode="External"/><Relationship Id="rId31" Type="http://schemas.openxmlformats.org/officeDocument/2006/relationships/hyperlink" Target="https://kinel-cherkassy.ru/index.php/administrativnye-reglamenty-munitsipalnykh-uslug-selskikh-poselenij." TargetMode="External"/><Relationship Id="rId44" Type="http://schemas.openxmlformats.org/officeDocument/2006/relationships/hyperlink" Target="https://kinel-cherkassy.ru/index.php/administrativnye-reglamenty-munitsipalnykh-uslug-selskikh-poselenij." TargetMode="External"/><Relationship Id="rId52" Type="http://schemas.openxmlformats.org/officeDocument/2006/relationships/hyperlink" Target="http://www.gosuslugi.ru" TargetMode="External"/><Relationship Id="rId60" Type="http://schemas.openxmlformats.org/officeDocument/2006/relationships/hyperlink" Target="consultantplus://offline/ref=EDCBCF98ABA3F1EBC0A59A16686A2E3EBCD8A2CFDB92ED795F86D2DCEFv4UDN" TargetMode="External"/><Relationship Id="rId65" Type="http://schemas.openxmlformats.org/officeDocument/2006/relationships/hyperlink" Target="https://kinel-cherkassy.ru/index.php/administrativnye-reglamenty-munitsipalnykh-uslug-selskikh-poselenij" TargetMode="External"/><Relationship Id="rId73" Type="http://schemas.openxmlformats.org/officeDocument/2006/relationships/hyperlink" Target="https://kinel-cherkassy.ru/index.php/administrativnye-reglamenty-munitsipalnykh-uslug-selskikh-poselenij" TargetMode="External"/><Relationship Id="rId78" Type="http://schemas.openxmlformats.org/officeDocument/2006/relationships/hyperlink" Target="consultantplus://offline/ref=01AFCFA3F4E71C35601C4E0A9101D6A72B98CFDEDA832CA53AD5A06407FE2B0C2E5F3F85AD9716258A5C44E3D0029D2B4547B1EC4239F9A4ED3ED546MAQFH" TargetMode="External"/><Relationship Id="rId81" Type="http://schemas.openxmlformats.org/officeDocument/2006/relationships/image" Target="media/image2.pn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29</Pages>
  <Words>18324</Words>
  <Characters>104449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2021-11-17T10:31:00Z</dcterms:created>
  <dcterms:modified xsi:type="dcterms:W3CDTF">2021-11-30T04:37:00Z</dcterms:modified>
</cp:coreProperties>
</file>