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F6" w:rsidRPr="0012663B" w:rsidRDefault="00A034F6" w:rsidP="001266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63B">
        <w:rPr>
          <w:rFonts w:ascii="Times New Roman" w:hAnsi="Times New Roman"/>
          <w:sz w:val="28"/>
          <w:szCs w:val="28"/>
        </w:rPr>
        <w:t>РОССИЙСКАЯ ФЕДЕРАЦИЯ</w:t>
      </w:r>
    </w:p>
    <w:p w:rsidR="00A034F6" w:rsidRPr="0012663B" w:rsidRDefault="0012663B" w:rsidP="001266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34F6" w:rsidRPr="0012663B">
        <w:rPr>
          <w:rFonts w:ascii="Times New Roman" w:hAnsi="Times New Roman"/>
          <w:b/>
          <w:sz w:val="28"/>
          <w:szCs w:val="28"/>
        </w:rPr>
        <w:t>Администрация</w:t>
      </w:r>
    </w:p>
    <w:p w:rsidR="00A034F6" w:rsidRPr="0012663B" w:rsidRDefault="00A034F6" w:rsidP="001266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63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034F6" w:rsidRPr="0012663B" w:rsidRDefault="0012663B" w:rsidP="001266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034F6" w:rsidRPr="0012663B">
        <w:rPr>
          <w:rFonts w:ascii="Times New Roman" w:hAnsi="Times New Roman"/>
          <w:b/>
          <w:sz w:val="28"/>
          <w:szCs w:val="28"/>
        </w:rPr>
        <w:t>Муханово</w:t>
      </w:r>
    </w:p>
    <w:p w:rsidR="00A034F6" w:rsidRPr="0012663B" w:rsidRDefault="00A034F6" w:rsidP="001266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63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034F6" w:rsidRPr="0012663B" w:rsidRDefault="0012663B" w:rsidP="001266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="00A034F6" w:rsidRPr="0012663B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A034F6" w:rsidRPr="0012663B">
        <w:rPr>
          <w:rFonts w:ascii="Times New Roman" w:hAnsi="Times New Roman"/>
          <w:b/>
          <w:sz w:val="28"/>
          <w:szCs w:val="28"/>
        </w:rPr>
        <w:t>-Черкасский</w:t>
      </w:r>
      <w:proofErr w:type="gramEnd"/>
    </w:p>
    <w:p w:rsidR="00A034F6" w:rsidRPr="0012663B" w:rsidRDefault="0012663B" w:rsidP="001266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034F6" w:rsidRPr="0012663B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034F6" w:rsidRPr="0012663B" w:rsidRDefault="0012663B" w:rsidP="001266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A034F6" w:rsidRPr="0012663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A034F6" w:rsidRPr="0012663B" w:rsidRDefault="00A034F6" w:rsidP="001266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34F6" w:rsidRPr="0012663B" w:rsidRDefault="0012663B" w:rsidP="001266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A034F6" w:rsidRPr="0012663B">
        <w:rPr>
          <w:rFonts w:ascii="Times New Roman" w:hAnsi="Times New Roman"/>
          <w:b/>
          <w:sz w:val="28"/>
          <w:szCs w:val="28"/>
        </w:rPr>
        <w:t xml:space="preserve">от </w:t>
      </w:r>
      <w:r w:rsidR="000E51FF" w:rsidRPr="0012663B">
        <w:rPr>
          <w:rFonts w:ascii="Times New Roman" w:hAnsi="Times New Roman"/>
          <w:b/>
          <w:sz w:val="28"/>
          <w:szCs w:val="28"/>
        </w:rPr>
        <w:t xml:space="preserve">29.12.2021 </w:t>
      </w:r>
      <w:r w:rsidR="00A034F6" w:rsidRPr="0012663B">
        <w:rPr>
          <w:rFonts w:ascii="Times New Roman" w:hAnsi="Times New Roman"/>
          <w:b/>
          <w:sz w:val="28"/>
          <w:szCs w:val="28"/>
        </w:rPr>
        <w:t xml:space="preserve"> № </w:t>
      </w:r>
      <w:r w:rsidR="000E51FF" w:rsidRPr="0012663B">
        <w:rPr>
          <w:rFonts w:ascii="Times New Roman" w:hAnsi="Times New Roman"/>
          <w:b/>
          <w:sz w:val="28"/>
          <w:szCs w:val="28"/>
          <w:u w:val="single"/>
        </w:rPr>
        <w:t>153</w:t>
      </w:r>
    </w:p>
    <w:p w:rsidR="0012663B" w:rsidRDefault="00A034F6" w:rsidP="0012663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2663B">
        <w:rPr>
          <w:rFonts w:ascii="Times New Roman" w:hAnsi="Times New Roman"/>
          <w:sz w:val="20"/>
          <w:szCs w:val="20"/>
        </w:rPr>
        <w:t xml:space="preserve">446328, </w:t>
      </w:r>
      <w:r w:rsidRPr="0012663B">
        <w:rPr>
          <w:rFonts w:ascii="Times New Roman" w:hAnsi="Times New Roman"/>
          <w:i/>
          <w:sz w:val="20"/>
          <w:szCs w:val="20"/>
        </w:rPr>
        <w:t>с. Муханово,</w:t>
      </w:r>
      <w:r w:rsidR="0012663B">
        <w:rPr>
          <w:rFonts w:ascii="Times New Roman" w:hAnsi="Times New Roman"/>
          <w:i/>
          <w:sz w:val="20"/>
          <w:szCs w:val="20"/>
        </w:rPr>
        <w:t xml:space="preserve"> </w:t>
      </w:r>
      <w:r w:rsidRPr="0012663B">
        <w:rPr>
          <w:rFonts w:ascii="Times New Roman" w:hAnsi="Times New Roman"/>
          <w:i/>
          <w:sz w:val="20"/>
          <w:szCs w:val="20"/>
        </w:rPr>
        <w:t>ул. Школьная, 1В.</w:t>
      </w:r>
    </w:p>
    <w:p w:rsidR="00A034F6" w:rsidRPr="0012663B" w:rsidRDefault="00A034F6" w:rsidP="0012663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2663B">
        <w:rPr>
          <w:rFonts w:ascii="Times New Roman" w:hAnsi="Times New Roman"/>
          <w:i/>
          <w:sz w:val="20"/>
          <w:szCs w:val="20"/>
        </w:rPr>
        <w:t xml:space="preserve"> Тел. 2-33-48</w:t>
      </w:r>
    </w:p>
    <w:p w:rsidR="00F7060C" w:rsidRPr="00842998" w:rsidRDefault="00F7060C" w:rsidP="00F7060C">
      <w:pPr>
        <w:spacing w:after="0" w:line="240" w:lineRule="auto"/>
        <w:ind w:left="-142"/>
      </w:pPr>
      <w:r w:rsidRPr="00F7060C">
        <w:rPr>
          <w:rFonts w:ascii="AGCrownStyle" w:hAnsi="AGCrownStyle"/>
          <w:outline/>
          <w:color w:val="FFFFFF" w:themeColor="background1"/>
          <w:sz w:val="28"/>
          <w:szCs w:val="28"/>
        </w:rPr>
        <w:t xml:space="preserve">   </w:t>
      </w:r>
      <w:r w:rsidRPr="00E356D6">
        <w:rPr>
          <w:shd w:val="clear" w:color="auto" w:fill="FFFFFF"/>
        </w:rPr>
        <w:t xml:space="preserve">            </w:t>
      </w:r>
      <w:r>
        <w:t xml:space="preserve">                                              </w:t>
      </w:r>
    </w:p>
    <w:p w:rsidR="00F7060C" w:rsidRDefault="00F7060C" w:rsidP="00F706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34F6" w:rsidRDefault="00DE461A" w:rsidP="00A034F6">
      <w:pPr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О </w:t>
      </w:r>
      <w:r w:rsidRPr="00DE1D8A">
        <w:rPr>
          <w:rFonts w:ascii="Times New Roman" w:hAnsi="Times New Roman"/>
          <w:b/>
          <w:sz w:val="28"/>
          <w:szCs w:val="28"/>
          <w:lang w:eastAsia="ar-SA"/>
        </w:rPr>
        <w:t>проведении публичных слушаний</w:t>
      </w:r>
      <w:r w:rsidRPr="00DE1D8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DE1D8A">
        <w:rPr>
          <w:rFonts w:ascii="Times New Roman" w:hAnsi="Times New Roman"/>
          <w:b/>
          <w:sz w:val="28"/>
          <w:szCs w:val="28"/>
          <w:lang w:eastAsia="ar-SA"/>
        </w:rPr>
        <w:t>по</w:t>
      </w:r>
      <w:proofErr w:type="gramEnd"/>
      <w:r w:rsidRPr="00DE1D8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034F6" w:rsidRDefault="00DE461A" w:rsidP="00A034F6">
      <w:pPr>
        <w:spacing w:after="0"/>
        <w:rPr>
          <w:rFonts w:ascii="Times New Roman" w:hAnsi="Times New Roman"/>
          <w:b/>
          <w:sz w:val="28"/>
          <w:szCs w:val="28"/>
        </w:rPr>
      </w:pPr>
      <w:r w:rsidRPr="00DE1D8A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Pr="00DE1D8A"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:rsidR="00A034F6" w:rsidRDefault="002826EA" w:rsidP="00A034F6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E1D8A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DE1D8A">
        <w:rPr>
          <w:rFonts w:ascii="Times New Roman" w:hAnsi="Times New Roman"/>
          <w:b/>
          <w:sz w:val="28"/>
          <w:szCs w:val="28"/>
        </w:rPr>
        <w:t>ельского</w:t>
      </w:r>
      <w:proofErr w:type="spellEnd"/>
      <w:r w:rsidRPr="00DE1D8A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2826EA">
        <w:rPr>
          <w:rFonts w:ascii="Times New Roman" w:hAnsi="Times New Roman"/>
          <w:b/>
          <w:sz w:val="28"/>
          <w:szCs w:val="28"/>
        </w:rPr>
        <w:t xml:space="preserve"> </w:t>
      </w:r>
      <w:r w:rsidR="00A034F6">
        <w:rPr>
          <w:rFonts w:ascii="Times New Roman" w:hAnsi="Times New Roman"/>
          <w:b/>
          <w:sz w:val="28"/>
          <w:szCs w:val="28"/>
        </w:rPr>
        <w:t xml:space="preserve">Муханово </w:t>
      </w:r>
      <w:r w:rsidRPr="002826EA">
        <w:rPr>
          <w:rFonts w:ascii="Times New Roman" w:hAnsi="Times New Roman"/>
          <w:b/>
          <w:sz w:val="28"/>
          <w:szCs w:val="28"/>
        </w:rPr>
        <w:t>муниципального</w:t>
      </w:r>
    </w:p>
    <w:p w:rsidR="00DE461A" w:rsidRDefault="002826EA" w:rsidP="00A034F6">
      <w:pPr>
        <w:spacing w:after="0"/>
        <w:rPr>
          <w:rFonts w:ascii="Times New Roman" w:hAnsi="Times New Roman"/>
          <w:b/>
          <w:sz w:val="28"/>
          <w:szCs w:val="28"/>
        </w:rPr>
      </w:pPr>
      <w:r w:rsidRPr="002826EA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proofErr w:type="gramStart"/>
      <w:r w:rsidR="00A034F6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A034F6">
        <w:rPr>
          <w:rFonts w:ascii="Times New Roman" w:hAnsi="Times New Roman"/>
          <w:b/>
          <w:sz w:val="28"/>
          <w:szCs w:val="28"/>
        </w:rPr>
        <w:t>-Черкасский</w:t>
      </w:r>
      <w:proofErr w:type="gramEnd"/>
      <w:r w:rsidRPr="002826E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2826EA" w:rsidRPr="002A1125" w:rsidRDefault="002826EA" w:rsidP="002826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461A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125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</w:t>
      </w:r>
      <w:r>
        <w:rPr>
          <w:rFonts w:ascii="Times New Roman" w:hAnsi="Times New Roman"/>
          <w:sz w:val="28"/>
          <w:szCs w:val="28"/>
        </w:rPr>
        <w:t xml:space="preserve">о статьей 5.1, </w:t>
      </w:r>
      <w:r w:rsidRPr="002A1125">
        <w:rPr>
          <w:rFonts w:ascii="Times New Roman" w:hAnsi="Times New Roman"/>
          <w:sz w:val="28"/>
          <w:szCs w:val="28"/>
        </w:rPr>
        <w:t xml:space="preserve"> частью 11 статьи 24, статьей 28 Градостроительного кодекса Российской Федерации, руководствуясь статьей 28 Федерального закона от </w:t>
      </w:r>
      <w:r>
        <w:rPr>
          <w:rFonts w:ascii="Times New Roman" w:hAnsi="Times New Roman"/>
          <w:sz w:val="28"/>
          <w:szCs w:val="28"/>
        </w:rPr>
        <w:t>06.10.2003</w:t>
      </w:r>
      <w:r w:rsidRPr="002A1125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Федерации», Уставом </w:t>
      </w:r>
      <w:r w:rsidRPr="00DE1D8A">
        <w:rPr>
          <w:rFonts w:ascii="Times New Roman" w:hAnsi="Times New Roman"/>
          <w:sz w:val="28"/>
          <w:szCs w:val="28"/>
        </w:rPr>
        <w:t>сельского</w:t>
      </w:r>
      <w:r w:rsidRPr="002A1125">
        <w:rPr>
          <w:rFonts w:ascii="Times New Roman" w:hAnsi="Times New Roman"/>
          <w:sz w:val="28"/>
          <w:szCs w:val="28"/>
        </w:rPr>
        <w:t xml:space="preserve"> поселения </w:t>
      </w:r>
      <w:r w:rsidR="00010AFA" w:rsidRPr="00010AFA">
        <w:rPr>
          <w:rFonts w:ascii="Times New Roman" w:hAnsi="Times New Roman"/>
          <w:sz w:val="28"/>
          <w:szCs w:val="28"/>
        </w:rPr>
        <w:t>Муханово</w:t>
      </w:r>
      <w:r w:rsidR="00010AFA">
        <w:rPr>
          <w:rFonts w:ascii="Times New Roman" w:hAnsi="Times New Roman"/>
          <w:b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 w:rsidRPr="00010AFA">
        <w:rPr>
          <w:rFonts w:ascii="Times New Roman" w:hAnsi="Times New Roman"/>
          <w:sz w:val="28"/>
          <w:szCs w:val="28"/>
        </w:rPr>
        <w:t>Муханово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2A1125">
        <w:rPr>
          <w:rFonts w:ascii="Times New Roman" w:hAnsi="Times New Roman"/>
          <w:sz w:val="28"/>
          <w:szCs w:val="28"/>
        </w:rPr>
        <w:t xml:space="preserve"> области, </w:t>
      </w:r>
      <w:r w:rsidRPr="00DE1D8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</w:t>
      </w:r>
      <w:r w:rsidRPr="00737A29">
        <w:rPr>
          <w:rFonts w:ascii="Times New Roman" w:hAnsi="Times New Roman"/>
          <w:sz w:val="28"/>
          <w:szCs w:val="28"/>
        </w:rPr>
        <w:t xml:space="preserve"> 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Pr="00737A29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FF742F" w:rsidRPr="00FF742F">
        <w:rPr>
          <w:rFonts w:ascii="Times New Roman" w:hAnsi="Times New Roman"/>
          <w:bCs/>
          <w:sz w:val="24"/>
          <w:szCs w:val="24"/>
        </w:rPr>
        <w:t>19.12.2019 № 33-2</w:t>
      </w:r>
    </w:p>
    <w:p w:rsidR="00DE461A" w:rsidRPr="002A1125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Pr="002A1125">
        <w:rPr>
          <w:rFonts w:ascii="Times New Roman" w:hAnsi="Times New Roman"/>
          <w:sz w:val="28"/>
          <w:szCs w:val="28"/>
        </w:rPr>
        <w:t>:</w:t>
      </w:r>
    </w:p>
    <w:p w:rsidR="00DE461A" w:rsidRPr="00EF3B03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F3B03">
        <w:rPr>
          <w:rFonts w:ascii="Times New Roman" w:hAnsi="Times New Roman"/>
          <w:sz w:val="28"/>
          <w:szCs w:val="28"/>
        </w:rPr>
        <w:t xml:space="preserve">Провести на территории </w:t>
      </w:r>
      <w:r w:rsidR="002826EA" w:rsidRPr="00DE1D8A">
        <w:rPr>
          <w:rFonts w:ascii="Times New Roman" w:hAnsi="Times New Roman"/>
          <w:sz w:val="28"/>
          <w:szCs w:val="28"/>
        </w:rPr>
        <w:t>сельского</w:t>
      </w:r>
      <w:r w:rsidR="002826EA" w:rsidRPr="00737A29">
        <w:rPr>
          <w:rFonts w:ascii="Times New Roman" w:hAnsi="Times New Roman"/>
          <w:sz w:val="28"/>
          <w:szCs w:val="28"/>
        </w:rPr>
        <w:t xml:space="preserve"> 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826EA" w:rsidRPr="00EF3B03"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ешения Собрания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редставителей </w:t>
      </w:r>
      <w:r w:rsidR="002826EA" w:rsidRPr="00DE1D8A">
        <w:rPr>
          <w:rFonts w:ascii="Times New Roman" w:hAnsi="Times New Roman"/>
          <w:sz w:val="28"/>
          <w:szCs w:val="28"/>
        </w:rPr>
        <w:t>сельского поселения</w:t>
      </w:r>
      <w:r w:rsidR="002826EA" w:rsidRPr="00737A29">
        <w:rPr>
          <w:rFonts w:ascii="Times New Roman" w:hAnsi="Times New Roman"/>
          <w:sz w:val="28"/>
          <w:szCs w:val="28"/>
        </w:rPr>
        <w:t xml:space="preserve">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Самарской области </w:t>
      </w:r>
      <w:r w:rsidRPr="00DE1D8A">
        <w:rPr>
          <w:rFonts w:ascii="Times New Roman" w:hAnsi="Times New Roman"/>
          <w:sz w:val="28"/>
          <w:szCs w:val="28"/>
          <w:lang w:eastAsia="ar-SA"/>
        </w:rPr>
        <w:t>«</w:t>
      </w:r>
      <w:r w:rsidRPr="00DE1D8A">
        <w:rPr>
          <w:rFonts w:ascii="Times New Roman" w:hAnsi="Times New Roman"/>
          <w:sz w:val="28"/>
          <w:szCs w:val="28"/>
        </w:rPr>
        <w:t xml:space="preserve">О внесении изменений в Генеральный план </w:t>
      </w:r>
      <w:r w:rsidR="002826EA" w:rsidRPr="00DE1D8A">
        <w:rPr>
          <w:rFonts w:ascii="Times New Roman" w:hAnsi="Times New Roman"/>
          <w:sz w:val="28"/>
          <w:szCs w:val="28"/>
        </w:rPr>
        <w:t>сельского поселения</w:t>
      </w:r>
      <w:r w:rsidR="002826EA" w:rsidRPr="00737A29">
        <w:rPr>
          <w:rFonts w:ascii="Times New Roman" w:hAnsi="Times New Roman"/>
          <w:sz w:val="28"/>
          <w:szCs w:val="28"/>
        </w:rPr>
        <w:t xml:space="preserve">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09F5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 Р</w:t>
      </w:r>
      <w:r w:rsidRPr="003909F5">
        <w:rPr>
          <w:rFonts w:ascii="Times New Roman" w:hAnsi="Times New Roman"/>
          <w:sz w:val="28"/>
          <w:szCs w:val="28"/>
        </w:rPr>
        <w:t xml:space="preserve">ешением Собрания </w:t>
      </w:r>
      <w:r>
        <w:rPr>
          <w:rFonts w:ascii="Times New Roman" w:hAnsi="Times New Roman"/>
          <w:sz w:val="28"/>
          <w:szCs w:val="28"/>
        </w:rPr>
        <w:t>П</w:t>
      </w:r>
      <w:r w:rsidRPr="003909F5">
        <w:rPr>
          <w:rFonts w:ascii="Times New Roman" w:hAnsi="Times New Roman"/>
          <w:sz w:val="28"/>
          <w:szCs w:val="28"/>
        </w:rPr>
        <w:t xml:space="preserve">редставителей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Pr="003909F5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3909F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F742F" w:rsidRPr="00FF742F">
        <w:rPr>
          <w:rFonts w:ascii="Times New Roman" w:hAnsi="Times New Roman"/>
          <w:bCs/>
          <w:sz w:val="24"/>
          <w:szCs w:val="24"/>
        </w:rPr>
        <w:t>11.12.2013</w:t>
      </w:r>
      <w:proofErr w:type="gramEnd"/>
      <w:r w:rsidR="00FF742F" w:rsidRPr="00FF742F">
        <w:rPr>
          <w:rFonts w:ascii="Times New Roman" w:hAnsi="Times New Roman"/>
          <w:bCs/>
          <w:sz w:val="24"/>
          <w:szCs w:val="24"/>
        </w:rPr>
        <w:t xml:space="preserve"> № 16-3</w:t>
      </w:r>
      <w:r w:rsidR="00FF742F" w:rsidRPr="00FF742F">
        <w:rPr>
          <w:rFonts w:ascii="Times New Roman" w:hAnsi="Times New Roman"/>
          <w:sz w:val="24"/>
          <w:szCs w:val="24"/>
          <w:lang w:eastAsia="ar-SA"/>
        </w:rPr>
        <w:t>»</w:t>
      </w:r>
      <w:r w:rsidR="00FF742F" w:rsidRPr="0022158B">
        <w:rPr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>(далее – проект)</w:t>
      </w:r>
      <w:r w:rsidR="002826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B03">
        <w:rPr>
          <w:rFonts w:ascii="Times New Roman" w:hAnsi="Times New Roman"/>
          <w:sz w:val="28"/>
          <w:szCs w:val="28"/>
        </w:rPr>
        <w:t xml:space="preserve">Информационные материалы к проекту состоят из проекта Решения Собрания </w:t>
      </w:r>
      <w:r>
        <w:rPr>
          <w:rFonts w:ascii="Times New Roman" w:hAnsi="Times New Roman"/>
          <w:sz w:val="28"/>
          <w:szCs w:val="28"/>
        </w:rPr>
        <w:t>П</w:t>
      </w:r>
      <w:r w:rsidRPr="00EF3B03">
        <w:rPr>
          <w:rFonts w:ascii="Times New Roman" w:hAnsi="Times New Roman"/>
          <w:sz w:val="28"/>
          <w:szCs w:val="28"/>
        </w:rPr>
        <w:t xml:space="preserve">редставителей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DE1D8A">
        <w:rPr>
          <w:rFonts w:ascii="Times New Roman" w:hAnsi="Times New Roman"/>
          <w:sz w:val="28"/>
          <w:szCs w:val="28"/>
        </w:rPr>
        <w:t>«О внесении изменений в Генеральный план</w:t>
      </w:r>
      <w:r w:rsidRPr="00EF3B03">
        <w:rPr>
          <w:rFonts w:ascii="Times New Roman" w:hAnsi="Times New Roman"/>
          <w:sz w:val="28"/>
          <w:szCs w:val="28"/>
        </w:rPr>
        <w:t xml:space="preserve">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09F5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 Р</w:t>
      </w:r>
      <w:r w:rsidRPr="003909F5">
        <w:rPr>
          <w:rFonts w:ascii="Times New Roman" w:hAnsi="Times New Roman"/>
          <w:sz w:val="28"/>
          <w:szCs w:val="28"/>
        </w:rPr>
        <w:t xml:space="preserve">ешением Собрания </w:t>
      </w:r>
      <w:r>
        <w:rPr>
          <w:rFonts w:ascii="Times New Roman" w:hAnsi="Times New Roman"/>
          <w:sz w:val="28"/>
          <w:szCs w:val="28"/>
        </w:rPr>
        <w:t>П</w:t>
      </w:r>
      <w:r w:rsidRPr="003909F5">
        <w:rPr>
          <w:rFonts w:ascii="Times New Roman" w:hAnsi="Times New Roman"/>
          <w:sz w:val="28"/>
          <w:szCs w:val="28"/>
        </w:rPr>
        <w:t xml:space="preserve">редставителей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09F5">
        <w:rPr>
          <w:rFonts w:ascii="Times New Roman" w:hAnsi="Times New Roman"/>
          <w:sz w:val="28"/>
          <w:szCs w:val="28"/>
        </w:rPr>
        <w:t xml:space="preserve"> Самарск</w:t>
      </w:r>
      <w:r>
        <w:rPr>
          <w:rFonts w:ascii="Times New Roman" w:hAnsi="Times New Roman"/>
          <w:sz w:val="28"/>
          <w:szCs w:val="28"/>
        </w:rPr>
        <w:t>о</w:t>
      </w:r>
      <w:r w:rsidRPr="003909F5">
        <w:rPr>
          <w:rFonts w:ascii="Times New Roman" w:hAnsi="Times New Roman"/>
          <w:sz w:val="28"/>
          <w:szCs w:val="28"/>
        </w:rPr>
        <w:t xml:space="preserve">й области </w:t>
      </w:r>
      <w:r w:rsidRPr="003909F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F742F" w:rsidRPr="00FF742F">
        <w:rPr>
          <w:rFonts w:ascii="Times New Roman" w:hAnsi="Times New Roman"/>
          <w:bCs/>
          <w:sz w:val="24"/>
          <w:szCs w:val="24"/>
        </w:rPr>
        <w:t>11.12.2013 № 16-3</w:t>
      </w:r>
      <w:r w:rsidR="00FF742F" w:rsidRPr="00FF742F">
        <w:rPr>
          <w:rFonts w:ascii="Times New Roman" w:hAnsi="Times New Roman"/>
          <w:sz w:val="24"/>
          <w:szCs w:val="24"/>
          <w:lang w:eastAsia="ar-SA"/>
        </w:rPr>
        <w:t>»</w:t>
      </w:r>
      <w:r w:rsidR="00FF742F" w:rsidRPr="00FF742F">
        <w:rPr>
          <w:rFonts w:ascii="Times New Roman" w:hAnsi="Times New Roman"/>
          <w:sz w:val="24"/>
          <w:szCs w:val="24"/>
        </w:rPr>
        <w:t xml:space="preserve"> </w:t>
      </w:r>
      <w:r w:rsidRPr="00F43858">
        <w:rPr>
          <w:rFonts w:ascii="Times New Roman" w:hAnsi="Times New Roman"/>
          <w:sz w:val="28"/>
          <w:szCs w:val="28"/>
        </w:rPr>
        <w:t>с приложе</w:t>
      </w:r>
      <w:r>
        <w:rPr>
          <w:rFonts w:ascii="Times New Roman" w:hAnsi="Times New Roman"/>
          <w:sz w:val="28"/>
          <w:szCs w:val="28"/>
        </w:rPr>
        <w:t>н</w:t>
      </w:r>
      <w:r w:rsidRPr="00F438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ями.</w:t>
      </w:r>
      <w:proofErr w:type="gramEnd"/>
    </w:p>
    <w:p w:rsidR="00DE461A" w:rsidRPr="00766211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2</w:t>
      </w:r>
      <w:r w:rsidRPr="00766211">
        <w:rPr>
          <w:rFonts w:ascii="Times New Roman" w:hAnsi="Times New Roman"/>
          <w:sz w:val="28"/>
          <w:szCs w:val="28"/>
        </w:rPr>
        <w:t xml:space="preserve">. Срок проведения публичных слушаний по проекту </w:t>
      </w:r>
      <w:r w:rsidRPr="00FF742F">
        <w:rPr>
          <w:rFonts w:ascii="Times New Roman" w:hAnsi="Times New Roman"/>
          <w:sz w:val="28"/>
          <w:szCs w:val="28"/>
        </w:rPr>
        <w:t xml:space="preserve">- с </w:t>
      </w:r>
      <w:r w:rsidRPr="00FF742F">
        <w:rPr>
          <w:rFonts w:ascii="Times New Roman" w:hAnsi="Times New Roman"/>
          <w:sz w:val="28"/>
          <w:szCs w:val="28"/>
          <w:u w:val="single"/>
        </w:rPr>
        <w:t>"</w:t>
      </w:r>
      <w:r w:rsidR="00FF742F">
        <w:rPr>
          <w:rFonts w:ascii="Times New Roman" w:hAnsi="Times New Roman"/>
          <w:sz w:val="28"/>
          <w:szCs w:val="28"/>
          <w:u w:val="single"/>
        </w:rPr>
        <w:t>30</w:t>
      </w:r>
      <w:r w:rsidR="002826EA" w:rsidRPr="00FF742F">
        <w:rPr>
          <w:rFonts w:ascii="Times New Roman" w:hAnsi="Times New Roman"/>
          <w:sz w:val="28"/>
          <w:szCs w:val="28"/>
          <w:u w:val="single"/>
        </w:rPr>
        <w:t>__</w:t>
      </w:r>
      <w:r w:rsidRPr="00FF742F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FF742F">
        <w:rPr>
          <w:rFonts w:ascii="Times New Roman" w:hAnsi="Times New Roman"/>
          <w:sz w:val="28"/>
          <w:szCs w:val="28"/>
          <w:u w:val="single"/>
        </w:rPr>
        <w:t>12.</w:t>
      </w:r>
      <w:r w:rsidRPr="00FF742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FF742F">
        <w:rPr>
          <w:rFonts w:ascii="Times New Roman" w:hAnsi="Times New Roman"/>
          <w:sz w:val="28"/>
          <w:szCs w:val="28"/>
          <w:u w:val="single"/>
        </w:rPr>
        <w:t>21</w:t>
      </w:r>
      <w:r w:rsidR="002826EA" w:rsidRPr="00FF742F">
        <w:rPr>
          <w:rFonts w:ascii="Times New Roman" w:hAnsi="Times New Roman"/>
          <w:sz w:val="28"/>
          <w:szCs w:val="28"/>
          <w:u w:val="single"/>
        </w:rPr>
        <w:t>_</w:t>
      </w:r>
      <w:r w:rsidRPr="00FF742F">
        <w:rPr>
          <w:rFonts w:ascii="Times New Roman" w:hAnsi="Times New Roman"/>
          <w:sz w:val="28"/>
          <w:szCs w:val="28"/>
          <w:u w:val="single"/>
        </w:rPr>
        <w:t xml:space="preserve"> года по "</w:t>
      </w:r>
      <w:r w:rsidR="00FF742F">
        <w:rPr>
          <w:rFonts w:ascii="Times New Roman" w:hAnsi="Times New Roman"/>
          <w:sz w:val="28"/>
          <w:szCs w:val="28"/>
          <w:u w:val="single"/>
        </w:rPr>
        <w:t>02</w:t>
      </w:r>
      <w:r w:rsidR="002826EA" w:rsidRPr="00FF742F">
        <w:rPr>
          <w:rFonts w:ascii="Times New Roman" w:hAnsi="Times New Roman"/>
          <w:sz w:val="28"/>
          <w:szCs w:val="28"/>
          <w:u w:val="single"/>
        </w:rPr>
        <w:t>__</w:t>
      </w:r>
      <w:r w:rsidRPr="00FF742F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FF742F">
        <w:rPr>
          <w:rFonts w:ascii="Times New Roman" w:hAnsi="Times New Roman"/>
          <w:sz w:val="28"/>
          <w:szCs w:val="28"/>
          <w:u w:val="single"/>
        </w:rPr>
        <w:t>02.</w:t>
      </w:r>
      <w:r w:rsidR="002826EA" w:rsidRPr="00FF742F">
        <w:rPr>
          <w:rFonts w:ascii="Times New Roman" w:hAnsi="Times New Roman"/>
          <w:sz w:val="28"/>
          <w:szCs w:val="28"/>
          <w:u w:val="single"/>
        </w:rPr>
        <w:t>__</w:t>
      </w:r>
      <w:r w:rsidRPr="00FF74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742F">
        <w:rPr>
          <w:rFonts w:ascii="Times New Roman" w:hAnsi="Times New Roman"/>
          <w:sz w:val="28"/>
          <w:szCs w:val="28"/>
          <w:u w:val="single"/>
        </w:rPr>
        <w:t>20</w:t>
      </w:r>
      <w:r w:rsidR="00FF742F">
        <w:rPr>
          <w:rFonts w:ascii="Times New Roman" w:hAnsi="Times New Roman"/>
          <w:sz w:val="28"/>
          <w:szCs w:val="28"/>
          <w:u w:val="single"/>
        </w:rPr>
        <w:t>22</w:t>
      </w:r>
      <w:r w:rsidR="002826EA" w:rsidRPr="00FF742F">
        <w:rPr>
          <w:rFonts w:ascii="Times New Roman" w:hAnsi="Times New Roman"/>
          <w:sz w:val="28"/>
          <w:szCs w:val="28"/>
          <w:u w:val="single"/>
        </w:rPr>
        <w:t>__</w:t>
      </w:r>
      <w:r w:rsidRPr="00FF742F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FF742F">
        <w:rPr>
          <w:rFonts w:ascii="Times New Roman" w:hAnsi="Times New Roman"/>
          <w:sz w:val="28"/>
          <w:szCs w:val="28"/>
        </w:rPr>
        <w:t>.</w:t>
      </w:r>
    </w:p>
    <w:p w:rsidR="00DE461A" w:rsidRPr="00766211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6211">
        <w:rPr>
          <w:rFonts w:ascii="Times New Roman" w:hAnsi="Times New Roman"/>
          <w:sz w:val="28"/>
          <w:szCs w:val="28"/>
        </w:rPr>
        <w:t xml:space="preserve">3. </w:t>
      </w:r>
      <w:r w:rsidRPr="00EF3B03">
        <w:rPr>
          <w:rFonts w:ascii="Times New Roman" w:hAnsi="Times New Roman"/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>до дня опубликования заключения о результатах публичных слушаний</w:t>
      </w:r>
      <w:r w:rsidRPr="00766211">
        <w:rPr>
          <w:rFonts w:ascii="Times New Roman" w:hAnsi="Times New Roman"/>
          <w:sz w:val="28"/>
          <w:szCs w:val="28"/>
        </w:rPr>
        <w:t>.</w:t>
      </w:r>
    </w:p>
    <w:p w:rsidR="00DE461A" w:rsidRPr="002A1125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4</w:t>
      </w:r>
      <w:r w:rsidRPr="00766211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64F">
        <w:rPr>
          <w:rFonts w:ascii="Times New Roman" w:hAnsi="Times New Roman"/>
          <w:sz w:val="28"/>
          <w:szCs w:val="28"/>
        </w:rPr>
        <w:t>Самарской области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64F">
        <w:rPr>
          <w:rFonts w:ascii="Times New Roman" w:hAnsi="Times New Roman"/>
          <w:sz w:val="28"/>
          <w:szCs w:val="28"/>
        </w:rPr>
        <w:t>– Администрация поселения).</w:t>
      </w:r>
      <w:r w:rsidRPr="00302C9F"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>Публичные слушания проводятся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D8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в сфере градостроительной деятельности</w:t>
      </w:r>
      <w:r w:rsidRPr="00737A29">
        <w:rPr>
          <w:rFonts w:ascii="Times New Roman" w:hAnsi="Times New Roman"/>
          <w:sz w:val="28"/>
          <w:szCs w:val="28"/>
        </w:rPr>
        <w:t xml:space="preserve">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121B6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Р</w:t>
      </w:r>
      <w:r w:rsidRPr="00C121B6">
        <w:rPr>
          <w:rFonts w:ascii="Times New Roman" w:hAnsi="Times New Roman"/>
          <w:sz w:val="28"/>
          <w:szCs w:val="28"/>
        </w:rPr>
        <w:t xml:space="preserve">ешением Собрания представителей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826EA" w:rsidRPr="00C121B6">
        <w:rPr>
          <w:rFonts w:ascii="Times New Roman" w:hAnsi="Times New Roman"/>
          <w:sz w:val="28"/>
          <w:szCs w:val="28"/>
        </w:rPr>
        <w:t xml:space="preserve"> </w:t>
      </w:r>
      <w:r w:rsidRPr="00C121B6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42F">
        <w:rPr>
          <w:rFonts w:ascii="Times New Roman" w:hAnsi="Times New Roman"/>
          <w:sz w:val="28"/>
          <w:szCs w:val="28"/>
        </w:rPr>
        <w:t xml:space="preserve">от </w:t>
      </w:r>
      <w:r w:rsidR="00FF742F" w:rsidRPr="00FF742F">
        <w:rPr>
          <w:rFonts w:ascii="Times New Roman" w:hAnsi="Times New Roman"/>
          <w:bCs/>
          <w:sz w:val="24"/>
          <w:szCs w:val="24"/>
        </w:rPr>
        <w:t>19.12.2019 № 33-2</w:t>
      </w:r>
    </w:p>
    <w:p w:rsidR="00DE461A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A1125">
        <w:rPr>
          <w:rFonts w:ascii="Times New Roman" w:hAnsi="Times New Roman"/>
          <w:sz w:val="28"/>
          <w:szCs w:val="28"/>
        </w:rPr>
        <w:t>Представление участниками публичных слушаний предложений и замечаний по проекту, а также их учет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37A29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121B6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Р</w:t>
      </w:r>
      <w:r w:rsidRPr="00C121B6">
        <w:rPr>
          <w:rFonts w:ascii="Times New Roman" w:hAnsi="Times New Roman"/>
          <w:sz w:val="28"/>
          <w:szCs w:val="28"/>
        </w:rPr>
        <w:t xml:space="preserve">ешением Собрания представителей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1B6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42F">
        <w:rPr>
          <w:rFonts w:ascii="Times New Roman" w:hAnsi="Times New Roman"/>
          <w:sz w:val="28"/>
          <w:szCs w:val="28"/>
        </w:rPr>
        <w:t xml:space="preserve">от </w:t>
      </w:r>
      <w:r w:rsidR="00FF742F" w:rsidRPr="00FF742F">
        <w:rPr>
          <w:rFonts w:ascii="Times New Roman" w:hAnsi="Times New Roman"/>
          <w:bCs/>
          <w:sz w:val="24"/>
          <w:szCs w:val="24"/>
        </w:rPr>
        <w:t>19.12.2019 № 33-2</w:t>
      </w:r>
      <w:proofErr w:type="gramEnd"/>
    </w:p>
    <w:p w:rsidR="00DE461A" w:rsidRPr="008B66EA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4B78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проведения экспозиции проекта) </w:t>
      </w:r>
      <w:proofErr w:type="gramStart"/>
      <w:r w:rsidRPr="000A4B78">
        <w:rPr>
          <w:rFonts w:ascii="Times New Roman" w:hAnsi="Times New Roman"/>
          <w:sz w:val="28"/>
          <w:szCs w:val="28"/>
        </w:rPr>
        <w:t>в</w:t>
      </w:r>
      <w:proofErr w:type="gramEnd"/>
      <w:r w:rsidRPr="000A4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826EA" w:rsidRPr="000A4B78">
        <w:rPr>
          <w:rFonts w:ascii="Times New Roman" w:hAnsi="Times New Roman"/>
          <w:sz w:val="28"/>
          <w:szCs w:val="28"/>
        </w:rPr>
        <w:t xml:space="preserve"> </w:t>
      </w:r>
      <w:r w:rsidRPr="000A4B78">
        <w:rPr>
          <w:rFonts w:ascii="Times New Roman" w:hAnsi="Times New Roman"/>
          <w:sz w:val="28"/>
          <w:szCs w:val="28"/>
        </w:rPr>
        <w:t>Самарской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42F" w:rsidRPr="000E7B2F">
        <w:rPr>
          <w:rStyle w:val="Bodytext2"/>
          <w:color w:val="000000"/>
          <w:sz w:val="28"/>
          <w:szCs w:val="28"/>
        </w:rPr>
        <w:t xml:space="preserve">Самарская область, </w:t>
      </w:r>
      <w:proofErr w:type="spellStart"/>
      <w:r w:rsidR="00FF742F" w:rsidRPr="000E7B2F">
        <w:rPr>
          <w:rStyle w:val="Bodytext2"/>
          <w:color w:val="000000"/>
          <w:sz w:val="28"/>
          <w:szCs w:val="28"/>
        </w:rPr>
        <w:t>Кинель</w:t>
      </w:r>
      <w:proofErr w:type="spellEnd"/>
      <w:r w:rsidR="00FF742F" w:rsidRPr="000E7B2F">
        <w:rPr>
          <w:rStyle w:val="Bodytext2"/>
          <w:color w:val="000000"/>
          <w:sz w:val="28"/>
          <w:szCs w:val="28"/>
        </w:rPr>
        <w:t xml:space="preserve"> - Черкасский район, с. </w:t>
      </w:r>
      <w:r w:rsidR="00FF742F">
        <w:rPr>
          <w:rStyle w:val="Bodytext2"/>
          <w:color w:val="000000"/>
          <w:sz w:val="28"/>
          <w:szCs w:val="28"/>
        </w:rPr>
        <w:t>Муханово</w:t>
      </w:r>
      <w:r w:rsidR="00FF742F" w:rsidRPr="000E7B2F">
        <w:rPr>
          <w:rStyle w:val="Bodytext2"/>
          <w:color w:val="000000"/>
          <w:sz w:val="28"/>
          <w:szCs w:val="28"/>
        </w:rPr>
        <w:t xml:space="preserve">, ул. </w:t>
      </w:r>
      <w:r w:rsidR="00FF742F">
        <w:rPr>
          <w:rStyle w:val="Bodytext2"/>
          <w:color w:val="000000"/>
          <w:sz w:val="28"/>
          <w:szCs w:val="28"/>
        </w:rPr>
        <w:t>Школьная</w:t>
      </w:r>
      <w:r w:rsidR="00FF742F" w:rsidRPr="000E7B2F">
        <w:rPr>
          <w:rStyle w:val="Bodytext2"/>
          <w:color w:val="000000"/>
          <w:sz w:val="28"/>
          <w:szCs w:val="28"/>
        </w:rPr>
        <w:t>, д.</w:t>
      </w:r>
      <w:r w:rsidR="00FF742F">
        <w:rPr>
          <w:rStyle w:val="Bodytext2"/>
          <w:color w:val="000000"/>
          <w:sz w:val="28"/>
          <w:szCs w:val="28"/>
        </w:rPr>
        <w:t>1В</w:t>
      </w:r>
      <w:r w:rsidR="00FF742F" w:rsidRPr="000E7B2F">
        <w:rPr>
          <w:color w:val="333333"/>
          <w:sz w:val="28"/>
          <w:szCs w:val="28"/>
        </w:rPr>
        <w:t>.</w:t>
      </w:r>
      <w:proofErr w:type="gramEnd"/>
    </w:p>
    <w:p w:rsidR="00DE461A" w:rsidRPr="000A4B78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4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B78">
        <w:rPr>
          <w:rFonts w:ascii="Times New Roman" w:hAnsi="Times New Roman"/>
          <w:sz w:val="28"/>
          <w:szCs w:val="28"/>
        </w:rPr>
        <w:t xml:space="preserve">Датой открытия экспозиции считается дата опубликования проекта и его размещения на официальном сайте Администрации в </w:t>
      </w:r>
      <w:r w:rsidRPr="000A4B78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Pr="000A4B78">
        <w:rPr>
          <w:rFonts w:ascii="Times New Roman" w:hAnsi="Times New Roman"/>
          <w:sz w:val="28"/>
          <w:szCs w:val="28"/>
        </w:rPr>
        <w:t>в порядке, установленном п. 1 ч. 8 ст. 5.1 Гр</w:t>
      </w:r>
      <w:r>
        <w:rPr>
          <w:rFonts w:ascii="Times New Roman" w:hAnsi="Times New Roman"/>
          <w:sz w:val="28"/>
          <w:szCs w:val="28"/>
        </w:rPr>
        <w:t>адостроительного кодекса</w:t>
      </w:r>
      <w:r w:rsidRPr="000A4B78">
        <w:rPr>
          <w:rFonts w:ascii="Times New Roman" w:hAnsi="Times New Roman"/>
          <w:sz w:val="28"/>
          <w:szCs w:val="28"/>
        </w:rPr>
        <w:t xml:space="preserve"> РФ. Экспозиция проводится </w:t>
      </w:r>
      <w:r w:rsidRPr="000A4B78">
        <w:rPr>
          <w:rFonts w:ascii="Times New Roman" w:hAnsi="Times New Roman"/>
          <w:sz w:val="28"/>
          <w:szCs w:val="28"/>
        </w:rPr>
        <w:lastRenderedPageBreak/>
        <w:t xml:space="preserve">в срок до даты окончания публичных слушаний. Посещение экспозиции возможно в рабочие дни с </w:t>
      </w:r>
      <w:r w:rsidRPr="00FF742F">
        <w:rPr>
          <w:rFonts w:ascii="Times New Roman" w:hAnsi="Times New Roman"/>
          <w:sz w:val="28"/>
          <w:szCs w:val="28"/>
        </w:rPr>
        <w:t>10.00 до 1</w:t>
      </w:r>
      <w:r w:rsidR="00FF742F">
        <w:rPr>
          <w:rFonts w:ascii="Times New Roman" w:hAnsi="Times New Roman"/>
          <w:sz w:val="28"/>
          <w:szCs w:val="28"/>
        </w:rPr>
        <w:t>6</w:t>
      </w:r>
      <w:r w:rsidRPr="00FF742F">
        <w:rPr>
          <w:rFonts w:ascii="Times New Roman" w:hAnsi="Times New Roman"/>
          <w:sz w:val="28"/>
          <w:szCs w:val="28"/>
        </w:rPr>
        <w:t>.00</w:t>
      </w:r>
      <w:r w:rsidRPr="000A4B78">
        <w:rPr>
          <w:rFonts w:ascii="Times New Roman" w:hAnsi="Times New Roman"/>
          <w:sz w:val="28"/>
          <w:szCs w:val="28"/>
        </w:rPr>
        <w:t xml:space="preserve">. </w:t>
      </w:r>
    </w:p>
    <w:p w:rsidR="00DE461A" w:rsidRPr="00F4764F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764F">
        <w:rPr>
          <w:rFonts w:ascii="Times New Roman" w:hAnsi="Times New Roman"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 xml:space="preserve">Собрания участников публичных </w:t>
      </w:r>
      <w:r>
        <w:rPr>
          <w:rFonts w:ascii="Times New Roman" w:hAnsi="Times New Roman"/>
          <w:sz w:val="28"/>
          <w:szCs w:val="28"/>
        </w:rPr>
        <w:t xml:space="preserve">слушаний по проекту состоятся на территории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0AFA">
        <w:rPr>
          <w:rFonts w:ascii="Times New Roman" w:hAnsi="Times New Roman"/>
          <w:b/>
          <w:sz w:val="28"/>
          <w:szCs w:val="28"/>
        </w:rPr>
        <w:t>Муханово</w:t>
      </w:r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по адресам</w:t>
      </w:r>
      <w:r w:rsidRPr="00F4764F">
        <w:rPr>
          <w:rFonts w:ascii="Times New Roman" w:hAnsi="Times New Roman"/>
          <w:sz w:val="28"/>
          <w:szCs w:val="28"/>
        </w:rPr>
        <w:t xml:space="preserve">: </w:t>
      </w:r>
    </w:p>
    <w:p w:rsidR="00E43A25" w:rsidRPr="00E43A25" w:rsidRDefault="00E43A25" w:rsidP="00E43A2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в селе Муханово – </w:t>
      </w:r>
      <w:r w:rsidR="00506396">
        <w:rPr>
          <w:rFonts w:ascii="Times New Roman" w:eastAsia="Arial Unicode MS" w:hAnsi="Times New Roman"/>
          <w:kern w:val="1"/>
          <w:sz w:val="28"/>
          <w:szCs w:val="28"/>
          <w:lang/>
        </w:rPr>
        <w:t>1</w:t>
      </w: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7 </w:t>
      </w:r>
      <w:r w:rsidR="00506396">
        <w:rPr>
          <w:rFonts w:ascii="Times New Roman" w:eastAsia="Arial Unicode MS" w:hAnsi="Times New Roman"/>
          <w:kern w:val="1"/>
          <w:sz w:val="28"/>
          <w:szCs w:val="28"/>
          <w:lang/>
        </w:rPr>
        <w:t>янва</w:t>
      </w: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>ря 202</w:t>
      </w:r>
      <w:r w:rsidR="00506396">
        <w:rPr>
          <w:rFonts w:ascii="Times New Roman" w:eastAsia="Arial Unicode MS" w:hAnsi="Times New Roman"/>
          <w:kern w:val="1"/>
          <w:sz w:val="28"/>
          <w:szCs w:val="28"/>
          <w:lang/>
        </w:rPr>
        <w:t>2</w:t>
      </w: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года в 10-00 часов по адресу: с. Муханово ул. </w:t>
      </w:r>
      <w:proofErr w:type="gramStart"/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>Школьная</w:t>
      </w:r>
      <w:proofErr w:type="gramEnd"/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1В;</w:t>
      </w:r>
    </w:p>
    <w:p w:rsidR="00E43A25" w:rsidRPr="00E43A25" w:rsidRDefault="00E43A25" w:rsidP="00E43A2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в поселке Тростянка – </w:t>
      </w:r>
      <w:r w:rsidR="00506396">
        <w:rPr>
          <w:rFonts w:ascii="Times New Roman" w:eastAsia="Arial Unicode MS" w:hAnsi="Times New Roman"/>
          <w:kern w:val="1"/>
          <w:sz w:val="28"/>
          <w:szCs w:val="28"/>
          <w:lang/>
        </w:rPr>
        <w:t>1</w:t>
      </w: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8 </w:t>
      </w:r>
      <w:r w:rsidR="00506396">
        <w:rPr>
          <w:rFonts w:ascii="Times New Roman" w:eastAsia="Arial Unicode MS" w:hAnsi="Times New Roman"/>
          <w:kern w:val="1"/>
          <w:sz w:val="28"/>
          <w:szCs w:val="28"/>
          <w:lang/>
        </w:rPr>
        <w:t>янва</w:t>
      </w: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>ря 202</w:t>
      </w:r>
      <w:r w:rsidR="00506396">
        <w:rPr>
          <w:rFonts w:ascii="Times New Roman" w:eastAsia="Arial Unicode MS" w:hAnsi="Times New Roman"/>
          <w:kern w:val="1"/>
          <w:sz w:val="28"/>
          <w:szCs w:val="28"/>
          <w:lang/>
        </w:rPr>
        <w:t>2</w:t>
      </w: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года в 10-00 часов по адресу: пос. Тростянка ул. Центральная (около дома </w:t>
      </w:r>
      <w:proofErr w:type="spellStart"/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>Пузанкова</w:t>
      </w:r>
      <w:proofErr w:type="spellEnd"/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В.М.);</w:t>
      </w:r>
    </w:p>
    <w:p w:rsidR="00E43A25" w:rsidRPr="00E43A25" w:rsidRDefault="00E43A25" w:rsidP="00E43A2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/>
        </w:rPr>
      </w:pP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в деревне Федоровка – </w:t>
      </w:r>
      <w:r w:rsidR="00506396">
        <w:rPr>
          <w:rFonts w:ascii="Times New Roman" w:eastAsia="Arial Unicode MS" w:hAnsi="Times New Roman"/>
          <w:kern w:val="1"/>
          <w:sz w:val="28"/>
          <w:szCs w:val="28"/>
          <w:lang/>
        </w:rPr>
        <w:t>1</w:t>
      </w: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9 </w:t>
      </w:r>
      <w:r w:rsidR="00506396">
        <w:rPr>
          <w:rFonts w:ascii="Times New Roman" w:eastAsia="Arial Unicode MS" w:hAnsi="Times New Roman"/>
          <w:kern w:val="1"/>
          <w:sz w:val="28"/>
          <w:szCs w:val="28"/>
          <w:lang/>
        </w:rPr>
        <w:t>янва</w:t>
      </w: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>ря 202</w:t>
      </w:r>
      <w:r w:rsidR="00506396">
        <w:rPr>
          <w:rFonts w:ascii="Times New Roman" w:eastAsia="Arial Unicode MS" w:hAnsi="Times New Roman"/>
          <w:kern w:val="1"/>
          <w:sz w:val="28"/>
          <w:szCs w:val="28"/>
          <w:lang/>
        </w:rPr>
        <w:t>2</w:t>
      </w:r>
      <w:r w:rsidRPr="00E43A25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года в 11-00 часов по адресу: д. Федоровка ул. Юбилейная д.38,кв.1;</w:t>
      </w:r>
    </w:p>
    <w:p w:rsidR="00DE461A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4764F">
        <w:rPr>
          <w:rFonts w:ascii="Times New Roman" w:hAnsi="Times New Roman"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</w:t>
      </w:r>
      <w:r w:rsidRPr="00F4764F">
        <w:rPr>
          <w:rFonts w:ascii="Times New Roman" w:hAnsi="Times New Roman"/>
          <w:sz w:val="28"/>
          <w:szCs w:val="28"/>
        </w:rPr>
        <w:t>в раб</w:t>
      </w:r>
      <w:r>
        <w:rPr>
          <w:rFonts w:ascii="Times New Roman" w:hAnsi="Times New Roman"/>
          <w:sz w:val="28"/>
          <w:szCs w:val="28"/>
        </w:rPr>
        <w:t xml:space="preserve">очие дни с </w:t>
      </w:r>
      <w:r w:rsidRPr="00E43A25">
        <w:rPr>
          <w:rFonts w:ascii="Times New Roman" w:hAnsi="Times New Roman"/>
          <w:sz w:val="28"/>
          <w:szCs w:val="28"/>
        </w:rPr>
        <w:t>10 часов до 1</w:t>
      </w:r>
      <w:r w:rsidR="00E43A25">
        <w:rPr>
          <w:rFonts w:ascii="Times New Roman" w:hAnsi="Times New Roman"/>
          <w:sz w:val="28"/>
          <w:szCs w:val="28"/>
        </w:rPr>
        <w:t>6</w:t>
      </w:r>
      <w:r w:rsidRPr="00E43A25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, а также по адресам, указанным в пункте 8 в ходе проведения собраний участников публичных слушаний. </w:t>
      </w:r>
    </w:p>
    <w:p w:rsidR="00DE461A" w:rsidRDefault="00F86CD2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E461A">
        <w:rPr>
          <w:rFonts w:ascii="Times New Roman" w:hAnsi="Times New Roman"/>
          <w:sz w:val="28"/>
          <w:szCs w:val="28"/>
        </w:rPr>
        <w:t xml:space="preserve">. </w:t>
      </w:r>
      <w:r w:rsidR="00DE461A" w:rsidRPr="00EF3B03">
        <w:rPr>
          <w:rFonts w:ascii="Times New Roman" w:hAnsi="Times New Roman"/>
          <w:sz w:val="28"/>
          <w:szCs w:val="28"/>
        </w:rPr>
        <w:t xml:space="preserve">Замечания и предложения могут быть внесены: </w:t>
      </w:r>
    </w:p>
    <w:p w:rsidR="00DE461A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DE461A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DE461A" w:rsidRPr="00F4764F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</w:t>
      </w:r>
      <w:r>
        <w:rPr>
          <w:rFonts w:ascii="Times New Roman" w:hAnsi="Times New Roman"/>
          <w:sz w:val="28"/>
          <w:szCs w:val="28"/>
        </w:rPr>
        <w:t>х.</w:t>
      </w:r>
    </w:p>
    <w:p w:rsidR="00DE461A" w:rsidRPr="002A1125" w:rsidRDefault="00DE461A" w:rsidP="00DE46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1</w:t>
      </w:r>
      <w:r w:rsidR="00F86CD2">
        <w:rPr>
          <w:rFonts w:ascii="Times New Roman" w:hAnsi="Times New Roman"/>
          <w:sz w:val="28"/>
          <w:szCs w:val="28"/>
        </w:rPr>
        <w:t>1</w:t>
      </w:r>
      <w:r w:rsidRPr="002A1125">
        <w:rPr>
          <w:rFonts w:ascii="Times New Roman" w:hAnsi="Times New Roman"/>
          <w:sz w:val="28"/>
          <w:szCs w:val="28"/>
        </w:rPr>
        <w:t xml:space="preserve">. Прием замечаний и предложений от </w:t>
      </w:r>
      <w:r>
        <w:rPr>
          <w:rFonts w:ascii="Times New Roman" w:hAnsi="Times New Roman"/>
          <w:sz w:val="28"/>
          <w:szCs w:val="28"/>
        </w:rPr>
        <w:t xml:space="preserve">участников публичных слушаний, </w:t>
      </w:r>
      <w:r w:rsidRPr="002A1125">
        <w:rPr>
          <w:rFonts w:ascii="Times New Roman" w:hAnsi="Times New Roman"/>
          <w:sz w:val="28"/>
          <w:szCs w:val="28"/>
        </w:rPr>
        <w:t>жителей поселения и иных заинтересованных лиц по проекту 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A25">
        <w:rPr>
          <w:rFonts w:ascii="Times New Roman" w:hAnsi="Times New Roman"/>
          <w:sz w:val="28"/>
          <w:szCs w:val="28"/>
          <w:u w:val="single"/>
        </w:rPr>
        <w:t>"</w:t>
      </w:r>
      <w:r w:rsidR="00E43A25">
        <w:rPr>
          <w:rFonts w:ascii="Times New Roman" w:hAnsi="Times New Roman"/>
          <w:sz w:val="28"/>
          <w:szCs w:val="28"/>
          <w:u w:val="single"/>
        </w:rPr>
        <w:t>31</w:t>
      </w:r>
      <w:r w:rsidR="002826EA" w:rsidRPr="00E43A25">
        <w:rPr>
          <w:rFonts w:ascii="Times New Roman" w:hAnsi="Times New Roman"/>
          <w:sz w:val="28"/>
          <w:szCs w:val="28"/>
          <w:u w:val="single"/>
        </w:rPr>
        <w:t>_</w:t>
      </w:r>
      <w:r w:rsidRPr="00E43A25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E43A25">
        <w:rPr>
          <w:rFonts w:ascii="Times New Roman" w:hAnsi="Times New Roman"/>
          <w:sz w:val="28"/>
          <w:szCs w:val="28"/>
          <w:u w:val="single"/>
        </w:rPr>
        <w:t>01.</w:t>
      </w:r>
      <w:r w:rsidRPr="00E43A25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43A25">
        <w:rPr>
          <w:rFonts w:ascii="Times New Roman" w:hAnsi="Times New Roman"/>
          <w:sz w:val="28"/>
          <w:szCs w:val="28"/>
          <w:u w:val="single"/>
        </w:rPr>
        <w:t>22</w:t>
      </w:r>
      <w:r w:rsidR="002826EA" w:rsidRPr="00E43A25">
        <w:rPr>
          <w:rFonts w:ascii="Times New Roman" w:hAnsi="Times New Roman"/>
          <w:sz w:val="28"/>
          <w:szCs w:val="28"/>
          <w:u w:val="single"/>
        </w:rPr>
        <w:t>_</w:t>
      </w:r>
      <w:r w:rsidRPr="001532D4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- за два дня до окончания срока проведения публичных слушаний с целью подготовки заключения о результатах публичных слушаний. </w:t>
      </w:r>
    </w:p>
    <w:p w:rsidR="00DE461A" w:rsidRPr="00F258EA" w:rsidRDefault="00DE461A" w:rsidP="00DE461A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t>1</w:t>
      </w:r>
      <w:r w:rsidR="00F86CD2">
        <w:rPr>
          <w:rFonts w:ascii="Times New Roman" w:hAnsi="Times New Roman"/>
          <w:sz w:val="28"/>
          <w:szCs w:val="28"/>
        </w:rPr>
        <w:t>2</w:t>
      </w:r>
      <w:r w:rsidRPr="00F258EA">
        <w:rPr>
          <w:rFonts w:ascii="Times New Roman" w:hAnsi="Times New Roman"/>
          <w:sz w:val="28"/>
          <w:szCs w:val="28"/>
        </w:rPr>
        <w:t>. Назначить лицом, ответственным за ведение протокола публичных слушаний по проекту</w:t>
      </w:r>
      <w:r w:rsidRPr="00F258EA">
        <w:rPr>
          <w:rFonts w:ascii="Times New Roman" w:hAnsi="Times New Roman"/>
          <w:noProof/>
          <w:sz w:val="28"/>
          <w:szCs w:val="28"/>
        </w:rPr>
        <w:t xml:space="preserve"> </w:t>
      </w:r>
      <w:r w:rsidR="00010AFA">
        <w:rPr>
          <w:rFonts w:ascii="Times New Roman" w:hAnsi="Times New Roman"/>
          <w:noProof/>
          <w:sz w:val="28"/>
          <w:szCs w:val="28"/>
        </w:rPr>
        <w:t>Бурматнову Светлану Викторовну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DE461A" w:rsidRDefault="00DE461A" w:rsidP="00DE461A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02C9F">
        <w:rPr>
          <w:rFonts w:ascii="Times New Roman" w:hAnsi="Times New Roman"/>
          <w:noProof/>
          <w:sz w:val="28"/>
          <w:szCs w:val="28"/>
        </w:rPr>
        <w:t>1</w:t>
      </w:r>
      <w:r w:rsidR="00F86CD2">
        <w:rPr>
          <w:rFonts w:ascii="Times New Roman" w:hAnsi="Times New Roman"/>
          <w:noProof/>
          <w:sz w:val="28"/>
          <w:szCs w:val="28"/>
        </w:rPr>
        <w:t>3</w:t>
      </w:r>
      <w:r w:rsidRPr="00302C9F">
        <w:rPr>
          <w:rFonts w:ascii="Times New Roman" w:hAnsi="Times New Roman"/>
          <w:noProof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>Назначить лицом, ответственным за ведение протоколов собраний участников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010AFA">
        <w:rPr>
          <w:rFonts w:ascii="Times New Roman" w:hAnsi="Times New Roman"/>
          <w:noProof/>
          <w:sz w:val="28"/>
          <w:szCs w:val="28"/>
        </w:rPr>
        <w:t>Бурматнову Светлану Викторовну</w:t>
      </w:r>
      <w:r w:rsidRPr="00E43A25">
        <w:rPr>
          <w:rFonts w:ascii="Times New Roman" w:hAnsi="Times New Roman"/>
          <w:noProof/>
          <w:sz w:val="28"/>
          <w:szCs w:val="28"/>
        </w:rPr>
        <w:t>.</w:t>
      </w:r>
    </w:p>
    <w:p w:rsidR="00DE461A" w:rsidRDefault="00DE461A" w:rsidP="00DE461A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2F6">
        <w:rPr>
          <w:rFonts w:ascii="Times New Roman" w:hAnsi="Times New Roman"/>
          <w:sz w:val="28"/>
          <w:szCs w:val="28"/>
        </w:rPr>
        <w:t xml:space="preserve"> 1</w:t>
      </w:r>
      <w:r w:rsidR="00F86CD2">
        <w:rPr>
          <w:rFonts w:ascii="Times New Roman" w:hAnsi="Times New Roman"/>
          <w:sz w:val="28"/>
          <w:szCs w:val="28"/>
        </w:rPr>
        <w:t>4</w:t>
      </w:r>
      <w:r w:rsidRPr="000C42F6">
        <w:rPr>
          <w:rFonts w:ascii="Times New Roman" w:hAnsi="Times New Roman"/>
          <w:sz w:val="28"/>
          <w:szCs w:val="28"/>
        </w:rPr>
        <w:t xml:space="preserve">. Администрации поселения в целях </w:t>
      </w:r>
      <w:r w:rsidRPr="00EF3B03">
        <w:rPr>
          <w:rFonts w:ascii="Times New Roman" w:hAnsi="Times New Roman"/>
          <w:sz w:val="28"/>
          <w:szCs w:val="28"/>
        </w:rPr>
        <w:t xml:space="preserve">заблаговременного ознакомления жителей поселения и иных заинтересованных лиц с проектом </w:t>
      </w:r>
      <w:r w:rsidRPr="000C42F6">
        <w:rPr>
          <w:rFonts w:ascii="Times New Roman" w:hAnsi="Times New Roman"/>
          <w:sz w:val="28"/>
          <w:szCs w:val="28"/>
        </w:rPr>
        <w:t>обеспечить</w:t>
      </w:r>
      <w:r w:rsidRPr="007B10EB">
        <w:rPr>
          <w:rFonts w:ascii="Times New Roman" w:hAnsi="Times New Roman"/>
          <w:sz w:val="28"/>
          <w:szCs w:val="28"/>
        </w:rPr>
        <w:t>:</w:t>
      </w:r>
    </w:p>
    <w:p w:rsidR="00DE461A" w:rsidRPr="00737A29" w:rsidRDefault="00DE461A" w:rsidP="00DE461A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37A29">
        <w:rPr>
          <w:rFonts w:ascii="Times New Roman" w:hAnsi="Times New Roman"/>
          <w:sz w:val="28"/>
          <w:szCs w:val="28"/>
        </w:rPr>
        <w:lastRenderedPageBreak/>
        <w:t>- официальное опубликование проекта в газете «</w:t>
      </w:r>
      <w:proofErr w:type="spellStart"/>
      <w:r w:rsidR="00010AFA">
        <w:rPr>
          <w:rFonts w:ascii="Times New Roman" w:hAnsi="Times New Roman"/>
          <w:sz w:val="28"/>
          <w:szCs w:val="28"/>
        </w:rPr>
        <w:t>Мухановские</w:t>
      </w:r>
      <w:proofErr w:type="spellEnd"/>
      <w:r w:rsidR="00010AFA">
        <w:rPr>
          <w:rFonts w:ascii="Times New Roman" w:hAnsi="Times New Roman"/>
          <w:sz w:val="28"/>
          <w:szCs w:val="28"/>
        </w:rPr>
        <w:t xml:space="preserve"> вести</w:t>
      </w:r>
      <w:r w:rsidRPr="00737A29">
        <w:rPr>
          <w:rFonts w:ascii="Times New Roman" w:hAnsi="Times New Roman"/>
          <w:sz w:val="28"/>
          <w:szCs w:val="28"/>
        </w:rPr>
        <w:t>»;</w:t>
      </w:r>
    </w:p>
    <w:p w:rsidR="00DE461A" w:rsidRPr="00AB3F07" w:rsidRDefault="00DE461A" w:rsidP="00DE461A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7A29">
        <w:rPr>
          <w:rFonts w:ascii="Times New Roman" w:hAnsi="Times New Roman"/>
          <w:sz w:val="28"/>
          <w:szCs w:val="28"/>
        </w:rPr>
        <w:t xml:space="preserve">размещение проекта на официальном сайте Администрации </w:t>
      </w:r>
      <w:r w:rsidR="002826EA" w:rsidRPr="00EF3B03">
        <w:rPr>
          <w:rFonts w:ascii="Times New Roman" w:hAnsi="Times New Roman"/>
          <w:sz w:val="28"/>
          <w:szCs w:val="28"/>
        </w:rPr>
        <w:t xml:space="preserve">план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010AFA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010AFA">
        <w:rPr>
          <w:rFonts w:ascii="Times New Roman" w:hAnsi="Times New Roman"/>
          <w:b/>
          <w:sz w:val="28"/>
          <w:szCs w:val="28"/>
        </w:rPr>
        <w:t>-Черкасский</w:t>
      </w:r>
      <w:proofErr w:type="gramEnd"/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Pr="00737A29">
        <w:rPr>
          <w:rFonts w:ascii="Times New Roman" w:hAnsi="Times New Roman"/>
          <w:sz w:val="28"/>
          <w:szCs w:val="28"/>
        </w:rPr>
        <w:t xml:space="preserve"> Самарской области в информационно-телекоммуникационной сети «Интернет» </w:t>
      </w:r>
      <w:hyperlink r:id="rId9" w:history="1">
        <w:r w:rsidR="00FF742F" w:rsidRPr="00181FBF">
          <w:rPr>
            <w:rStyle w:val="af2"/>
            <w:spacing w:val="-1"/>
            <w:sz w:val="28"/>
            <w:szCs w:val="28"/>
          </w:rPr>
          <w:t>http</w:t>
        </w:r>
        <w:r w:rsidR="00FF742F" w:rsidRPr="00181FBF">
          <w:rPr>
            <w:rStyle w:val="af2"/>
            <w:spacing w:val="-1"/>
            <w:sz w:val="28"/>
            <w:szCs w:val="28"/>
            <w:lang w:val="en-US"/>
          </w:rPr>
          <w:t>s</w:t>
        </w:r>
        <w:r w:rsidR="00FF742F" w:rsidRPr="00181FBF">
          <w:rPr>
            <w:rStyle w:val="af2"/>
            <w:spacing w:val="-1"/>
            <w:sz w:val="28"/>
            <w:szCs w:val="28"/>
          </w:rPr>
          <w:t>://</w:t>
        </w:r>
        <w:r w:rsidR="00FF742F" w:rsidRPr="00181FBF">
          <w:rPr>
            <w:rStyle w:val="af2"/>
            <w:spacing w:val="-1"/>
            <w:sz w:val="28"/>
            <w:szCs w:val="28"/>
            <w:lang w:val="en-US"/>
          </w:rPr>
          <w:t>mukhanovo</w:t>
        </w:r>
        <w:r w:rsidR="00FF742F" w:rsidRPr="00181FBF">
          <w:rPr>
            <w:rStyle w:val="af2"/>
            <w:spacing w:val="-1"/>
            <w:sz w:val="28"/>
            <w:szCs w:val="28"/>
          </w:rPr>
          <w:t>.kinel-cherkassy.ru</w:t>
        </w:r>
      </w:hyperlink>
      <w:r w:rsidR="00DE1D8A">
        <w:rPr>
          <w:rFonts w:ascii="Times New Roman" w:hAnsi="Times New Roman"/>
          <w:sz w:val="28"/>
          <w:szCs w:val="28"/>
        </w:rPr>
        <w:t>.</w:t>
      </w:r>
    </w:p>
    <w:p w:rsidR="00DE461A" w:rsidRPr="00737A29" w:rsidRDefault="00DE461A" w:rsidP="00DE461A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37A29"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DE461A" w:rsidRPr="00DE461A" w:rsidRDefault="00DE461A" w:rsidP="00DE461A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461A">
        <w:rPr>
          <w:rFonts w:ascii="Times New Roman" w:hAnsi="Times New Roman"/>
          <w:sz w:val="28"/>
          <w:szCs w:val="28"/>
        </w:rPr>
        <w:t>1</w:t>
      </w:r>
      <w:r w:rsidR="00F86CD2">
        <w:rPr>
          <w:rFonts w:ascii="Times New Roman" w:hAnsi="Times New Roman"/>
          <w:sz w:val="28"/>
          <w:szCs w:val="28"/>
        </w:rPr>
        <w:t>5</w:t>
      </w:r>
      <w:r w:rsidRPr="00DE461A">
        <w:rPr>
          <w:rFonts w:ascii="Times New Roman" w:hAnsi="Times New Roman"/>
          <w:sz w:val="28"/>
          <w:szCs w:val="28"/>
        </w:rPr>
        <w:t>. Настоящее постановление является оповещением о начале публичных слушаний и подлежит опубликованию в газете «</w:t>
      </w:r>
      <w:proofErr w:type="spellStart"/>
      <w:r w:rsidR="00010AFA">
        <w:rPr>
          <w:rFonts w:ascii="Times New Roman" w:hAnsi="Times New Roman"/>
          <w:sz w:val="28"/>
          <w:szCs w:val="28"/>
        </w:rPr>
        <w:t>Мухановские</w:t>
      </w:r>
      <w:proofErr w:type="spellEnd"/>
      <w:r w:rsidR="00010AFA">
        <w:rPr>
          <w:rFonts w:ascii="Times New Roman" w:hAnsi="Times New Roman"/>
          <w:sz w:val="28"/>
          <w:szCs w:val="28"/>
        </w:rPr>
        <w:t xml:space="preserve"> вести</w:t>
      </w:r>
      <w:r w:rsidRPr="00DE461A">
        <w:rPr>
          <w:rFonts w:ascii="Times New Roman" w:hAnsi="Times New Roman"/>
          <w:sz w:val="28"/>
          <w:szCs w:val="28"/>
        </w:rPr>
        <w:t xml:space="preserve">» и на официальном сайте Администрации </w:t>
      </w:r>
      <w:r w:rsidR="002826EA" w:rsidRPr="00EF3B03">
        <w:rPr>
          <w:rFonts w:ascii="Times New Roman" w:hAnsi="Times New Roman"/>
          <w:sz w:val="28"/>
          <w:szCs w:val="28"/>
        </w:rPr>
        <w:t xml:space="preserve">план </w:t>
      </w:r>
      <w:r w:rsidR="00DE1D8A" w:rsidRPr="00DE1D8A">
        <w:rPr>
          <w:rFonts w:ascii="Times New Roman" w:hAnsi="Times New Roman"/>
          <w:sz w:val="28"/>
          <w:szCs w:val="28"/>
        </w:rPr>
        <w:t>сельского</w:t>
      </w:r>
      <w:r w:rsidR="00DE1D8A" w:rsidRPr="00737A29">
        <w:rPr>
          <w:rFonts w:ascii="Times New Roman" w:hAnsi="Times New Roman"/>
          <w:sz w:val="28"/>
          <w:szCs w:val="28"/>
        </w:rPr>
        <w:t xml:space="preserve"> </w:t>
      </w:r>
      <w:r w:rsidR="002826EA" w:rsidRPr="00737A29">
        <w:rPr>
          <w:rFonts w:ascii="Times New Roman" w:hAnsi="Times New Roman"/>
          <w:sz w:val="28"/>
          <w:szCs w:val="28"/>
        </w:rPr>
        <w:t xml:space="preserve">поселения </w:t>
      </w:r>
      <w:r w:rsidR="00010AFA">
        <w:rPr>
          <w:rFonts w:ascii="Times New Roman" w:hAnsi="Times New Roman"/>
          <w:b/>
          <w:sz w:val="28"/>
          <w:szCs w:val="28"/>
        </w:rPr>
        <w:t xml:space="preserve">Муханово </w:t>
      </w:r>
      <w:r w:rsidR="002826EA" w:rsidRPr="00737A2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010AFA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010AFA">
        <w:rPr>
          <w:rFonts w:ascii="Times New Roman" w:hAnsi="Times New Roman"/>
          <w:b/>
          <w:sz w:val="28"/>
          <w:szCs w:val="28"/>
        </w:rPr>
        <w:t>-Черкасский</w:t>
      </w:r>
      <w:proofErr w:type="gramEnd"/>
      <w:r w:rsidR="002826EA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Pr="00DE461A">
        <w:rPr>
          <w:rFonts w:ascii="Times New Roman" w:hAnsi="Times New Roman"/>
          <w:sz w:val="28"/>
          <w:szCs w:val="28"/>
        </w:rPr>
        <w:t xml:space="preserve"> Самарской области в информационно-телекоммуникационной сети «Интернет» </w:t>
      </w:r>
      <w:hyperlink r:id="rId10" w:history="1">
        <w:r w:rsidR="00FF742F" w:rsidRPr="00181FBF">
          <w:rPr>
            <w:rStyle w:val="af2"/>
            <w:spacing w:val="-1"/>
            <w:sz w:val="28"/>
            <w:szCs w:val="28"/>
          </w:rPr>
          <w:t>http</w:t>
        </w:r>
        <w:r w:rsidR="00FF742F" w:rsidRPr="00181FBF">
          <w:rPr>
            <w:rStyle w:val="af2"/>
            <w:spacing w:val="-1"/>
            <w:sz w:val="28"/>
            <w:szCs w:val="28"/>
            <w:lang w:val="en-US"/>
          </w:rPr>
          <w:t>s</w:t>
        </w:r>
        <w:r w:rsidR="00FF742F" w:rsidRPr="00181FBF">
          <w:rPr>
            <w:rStyle w:val="af2"/>
            <w:spacing w:val="-1"/>
            <w:sz w:val="28"/>
            <w:szCs w:val="28"/>
          </w:rPr>
          <w:t>://</w:t>
        </w:r>
        <w:r w:rsidR="00FF742F" w:rsidRPr="00181FBF">
          <w:rPr>
            <w:rStyle w:val="af2"/>
            <w:spacing w:val="-1"/>
            <w:sz w:val="28"/>
            <w:szCs w:val="28"/>
            <w:lang w:val="en-US"/>
          </w:rPr>
          <w:t>mukhanovo</w:t>
        </w:r>
        <w:r w:rsidR="00FF742F" w:rsidRPr="00181FBF">
          <w:rPr>
            <w:rStyle w:val="af2"/>
            <w:spacing w:val="-1"/>
            <w:sz w:val="28"/>
            <w:szCs w:val="28"/>
          </w:rPr>
          <w:t>.kinel-cherkassy.ru</w:t>
        </w:r>
      </w:hyperlink>
    </w:p>
    <w:p w:rsidR="00DE461A" w:rsidRPr="00DE461A" w:rsidRDefault="00DE461A" w:rsidP="00DE461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461A">
        <w:rPr>
          <w:rFonts w:ascii="Times New Roman" w:hAnsi="Times New Roman"/>
          <w:sz w:val="28"/>
          <w:szCs w:val="28"/>
        </w:rPr>
        <w:t>1</w:t>
      </w:r>
      <w:r w:rsidR="00F86CD2">
        <w:rPr>
          <w:rFonts w:ascii="Times New Roman" w:hAnsi="Times New Roman"/>
          <w:sz w:val="28"/>
          <w:szCs w:val="28"/>
        </w:rPr>
        <w:t>6</w:t>
      </w:r>
      <w:r w:rsidRPr="00DE461A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DE461A">
        <w:rPr>
          <w:rFonts w:ascii="Times New Roman" w:hAnsi="Times New Roman"/>
          <w:sz w:val="28"/>
          <w:szCs w:val="28"/>
        </w:rPr>
        <w:t>,</w:t>
      </w:r>
      <w:proofErr w:type="gramEnd"/>
      <w:r w:rsidRPr="00DE461A">
        <w:rPr>
          <w:rFonts w:ascii="Times New Roman" w:hAnsi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E461A" w:rsidRDefault="00DE461A" w:rsidP="00DE461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423"/>
      </w:tblGrid>
      <w:tr w:rsidR="002826EA" w:rsidTr="00010AFA">
        <w:trPr>
          <w:trHeight w:val="1361"/>
        </w:trPr>
        <w:tc>
          <w:tcPr>
            <w:tcW w:w="5494" w:type="dxa"/>
          </w:tcPr>
          <w:p w:rsidR="002826EA" w:rsidRDefault="002826EA" w:rsidP="00010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2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E1D8A" w:rsidRPr="00DE1D8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DE1D8A" w:rsidRPr="00737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A2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010AFA">
              <w:rPr>
                <w:rFonts w:ascii="Times New Roman" w:hAnsi="Times New Roman"/>
                <w:b/>
                <w:sz w:val="28"/>
                <w:szCs w:val="28"/>
              </w:rPr>
              <w:t xml:space="preserve">Муханово </w:t>
            </w:r>
            <w:r w:rsidRPr="00737A2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proofErr w:type="gramStart"/>
            <w:r w:rsidR="00010AFA">
              <w:rPr>
                <w:rFonts w:ascii="Times New Roman" w:hAnsi="Times New Roman"/>
                <w:b/>
                <w:sz w:val="28"/>
                <w:szCs w:val="28"/>
              </w:rPr>
              <w:t>Кинель</w:t>
            </w:r>
            <w:proofErr w:type="spellEnd"/>
            <w:r w:rsidR="00010AFA">
              <w:rPr>
                <w:rFonts w:ascii="Times New Roman" w:hAnsi="Times New Roman"/>
                <w:b/>
                <w:sz w:val="28"/>
                <w:szCs w:val="28"/>
              </w:rPr>
              <w:t>-Черкасский</w:t>
            </w:r>
            <w:proofErr w:type="gramEnd"/>
            <w:r w:rsidRPr="00737A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Самарской области             </w:t>
            </w:r>
            <w:r w:rsidR="00010AF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5495" w:type="dxa"/>
          </w:tcPr>
          <w:p w:rsidR="00010AFA" w:rsidRDefault="00010AFA" w:rsidP="00010AFA">
            <w:pPr>
              <w:tabs>
                <w:tab w:val="left" w:pos="205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826EA" w:rsidRPr="00010AFA" w:rsidRDefault="00010AFA" w:rsidP="00010AFA">
            <w:pPr>
              <w:tabs>
                <w:tab w:val="left" w:pos="205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В.А.Золотийчук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2826EA" w:rsidRPr="00DE461A" w:rsidRDefault="002826EA" w:rsidP="00DE461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826EA" w:rsidRPr="00DE461A" w:rsidSect="0012663B">
      <w:headerReference w:type="even" r:id="rId11"/>
      <w:footerReference w:type="even" r:id="rId12"/>
      <w:footerReference w:type="default" r:id="rId13"/>
      <w:headerReference w:type="first" r:id="rId14"/>
      <w:pgSz w:w="11906" w:h="16838"/>
      <w:pgMar w:top="-709" w:right="566" w:bottom="709" w:left="70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EF" w:rsidRDefault="007E1BEF">
      <w:pPr>
        <w:spacing w:after="0" w:line="240" w:lineRule="auto"/>
      </w:pPr>
      <w:r>
        <w:separator/>
      </w:r>
    </w:p>
  </w:endnote>
  <w:endnote w:type="continuationSeparator" w:id="0">
    <w:p w:rsidR="007E1BEF" w:rsidRDefault="007E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CrownStyle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 Condensed">
    <w:altName w:val="Sylfaen"/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9E" w:rsidRDefault="007E1BEF">
    <w:pPr>
      <w:pStyle w:val="a5"/>
    </w:pPr>
  </w:p>
  <w:p w:rsidR="00A7039E" w:rsidRDefault="00F7060C" w:rsidP="009C2C7D">
    <w:pPr>
      <w:pStyle w:val="a5"/>
      <w:tabs>
        <w:tab w:val="clear" w:pos="4677"/>
        <w:tab w:val="clear" w:pos="9355"/>
        <w:tab w:val="left" w:pos="750"/>
      </w:tabs>
    </w:pPr>
    <w:r>
      <w:t xml:space="preserve">   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9E" w:rsidRPr="00E1172A" w:rsidRDefault="007E1BEF" w:rsidP="00E1172A">
    <w:pPr>
      <w:spacing w:after="0" w:line="240" w:lineRule="atLeast"/>
      <w:rPr>
        <w:rFonts w:ascii="Arial Black" w:hAnsi="Arial Black"/>
        <w:b/>
        <w:sz w:val="20"/>
        <w:szCs w:val="20"/>
      </w:rPr>
    </w:pPr>
  </w:p>
  <w:p w:rsidR="00A7039E" w:rsidRDefault="007E1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EF" w:rsidRDefault="007E1BEF">
      <w:pPr>
        <w:spacing w:after="0" w:line="240" w:lineRule="auto"/>
      </w:pPr>
      <w:r>
        <w:separator/>
      </w:r>
    </w:p>
  </w:footnote>
  <w:footnote w:type="continuationSeparator" w:id="0">
    <w:p w:rsidR="007E1BEF" w:rsidRDefault="007E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9E" w:rsidRPr="00F7060C" w:rsidRDefault="007E1BEF" w:rsidP="002C519E">
    <w:pPr>
      <w:pStyle w:val="a3"/>
      <w:pBdr>
        <w:bottom w:val="thickThinSmallGap" w:sz="24" w:space="1" w:color="622423"/>
      </w:pBdr>
      <w:spacing w:after="0" w:line="240" w:lineRule="auto"/>
      <w:jc w:val="center"/>
      <w:rPr>
        <w:rFonts w:ascii="AGCrownStyle" w:hAnsi="AGCrownStyle"/>
        <w:outline/>
        <w:color w:val="FFFFFF" w:themeColor="background1"/>
        <w:sz w:val="28"/>
        <w:szCs w:val="28"/>
      </w:rPr>
    </w:pPr>
  </w:p>
  <w:p w:rsidR="00A7039E" w:rsidRPr="006B7FE1" w:rsidRDefault="007E1BEF" w:rsidP="006B7FE1">
    <w:pPr>
      <w:pStyle w:val="a3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>
      <w:rPr>
        <w:rFonts w:ascii="AGCrownStyle" w:hAnsi="AGCrownStyle"/>
        <w:noProof/>
        <w:color w:val="FFFFFF"/>
        <w:sz w:val="28"/>
        <w:szCs w:val="28"/>
        <w:lang w:eastAsia="ru-RU"/>
      </w:rPr>
      <w:pict>
        <v:roundrect id="Скругленный прямоугольник 7" o:spid="_x0000_s2051" style="position:absolute;margin-left:6.05pt;margin-top:16.3pt;width:32.45pt;height:23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">
          <v:stroke dashstyle="1 1"/>
          <v:textbox>
            <w:txbxContent>
              <w:p w:rsidR="00A7039E" w:rsidRPr="006B7FE1" w:rsidRDefault="00956465" w:rsidP="006B7FE1">
                <w:pPr>
                  <w:spacing w:after="0" w:line="240" w:lineRule="auto"/>
                  <w:jc w:val="center"/>
                  <w:rPr>
                    <w:rFonts w:ascii="DejaVu Serif Condensed" w:hAnsi="DejaVu Serif Condensed"/>
                    <w:b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7060C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7060C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fldChar w:fldCharType="begin"/>
                </w:r>
                <w:r w:rsidR="00F7060C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7060C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fldChar w:fldCharType="begin"/>
                </w:r>
                <w:r w:rsidR="00F7060C">
                  <w:rPr>
                    <w:rStyle w:val="a7"/>
                  </w:rPr>
                  <w:instrText xml:space="preserve"> NUMPAGES </w:instrText>
                </w:r>
                <w:r>
                  <w:rPr>
                    <w:rStyle w:val="a7"/>
                  </w:rPr>
                  <w:fldChar w:fldCharType="separate"/>
                </w:r>
                <w:r w:rsidR="004E4776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roundrect>
      </w:pict>
    </w:r>
    <w:r>
      <w:rPr>
        <w:rFonts w:ascii="AGCrownStyle" w:hAnsi="AGCrownStyle"/>
        <w:noProof/>
        <w:color w:val="FFFFFF"/>
        <w:sz w:val="28"/>
        <w:szCs w:val="28"/>
        <w:lang w:eastAsia="ru-RU"/>
      </w:rPr>
      <w:pict>
        <v:roundrect id="Скругленный прямоугольник 6" o:spid="_x0000_s2050" style="position:absolute;margin-left:416.3pt;margin-top:16.3pt;width:138.4pt;height:23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">
          <v:stroke dashstyle="1 1"/>
          <v:textbox>
            <w:txbxContent>
              <w:p w:rsidR="00A7039E" w:rsidRPr="006B7FE1" w:rsidRDefault="00F7060C" w:rsidP="006B7FE1">
                <w:pPr>
                  <w:spacing w:after="0" w:line="240" w:lineRule="auto"/>
                  <w:jc w:val="center"/>
                  <w:rPr>
                    <w:rFonts w:ascii="DejaVu Serif Condensed" w:hAnsi="DejaVu Serif Condensed"/>
                    <w:b/>
                  </w:rPr>
                </w:pPr>
                <w:smartTag w:uri="urn:schemas-microsoft-com:office:smarttags" w:element="date">
                  <w:smartTagPr>
                    <w:attr w:name="Year" w:val="2013"/>
                    <w:attr w:name="Day" w:val="18"/>
                    <w:attr w:name="Month" w:val="3"/>
                    <w:attr w:name="ls" w:val="trans"/>
                  </w:smartTagPr>
                  <w:r>
                    <w:rPr>
                      <w:rFonts w:ascii="DejaVu Serif Condensed" w:hAnsi="DejaVu Serif Condensed"/>
                      <w:b/>
                    </w:rPr>
                    <w:t>18 марта 2013</w:t>
                  </w:r>
                  <w:r w:rsidRPr="006B7FE1">
                    <w:rPr>
                      <w:rFonts w:ascii="DejaVu Serif Condensed" w:hAnsi="DejaVu Serif Condensed"/>
                      <w:b/>
                    </w:rPr>
                    <w:t xml:space="preserve"> года</w:t>
                  </w:r>
                </w:smartTag>
              </w:p>
            </w:txbxContent>
          </v:textbox>
        </v:roundrect>
      </w:pict>
    </w:r>
    <w:r w:rsidR="00F7060C" w:rsidRPr="00F7060C">
      <w:rPr>
        <w:rFonts w:ascii="AGCrownStyle" w:hAnsi="AGCrownStyle"/>
        <w:outline/>
        <w:color w:val="FFFFFF" w:themeColor="background1"/>
        <w:sz w:val="28"/>
        <w:szCs w:val="28"/>
      </w:rPr>
      <w:t xml:space="preserve">                        </w:t>
    </w:r>
    <w:r>
      <w:rPr>
        <w:rFonts w:ascii="AGCrownStyle" w:hAnsi="AGCrownStyle"/>
        <w:outline/>
        <w:noProof/>
        <w:color w:val="FFFFFF" w:themeColor="background1"/>
        <w:sz w:val="28"/>
        <w:szCs w:val="28"/>
        <w:lang w:eastAsia="ru-RU"/>
      </w:rPr>
    </w:r>
    <w:r>
      <w:rPr>
        <w:rFonts w:ascii="AGCrownStyle" w:hAnsi="AGCrownStyle"/>
        <w:outline/>
        <w:noProof/>
        <w:color w:val="FFFFFF" w:themeColor="background1"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2" type="#_x0000_t202" style="width:288.6pt;height:36.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shapetype="t"/>
          <v:textbox style="mso-fit-shape-to-text:t">
            <w:txbxContent>
              <w:p w:rsidR="00F7060C" w:rsidRDefault="00F7060C" w:rsidP="00F7060C">
                <w:pPr>
                  <w:pStyle w:val="a9"/>
                  <w:spacing w:before="0" w:beforeAutospacing="0" w:after="0" w:afterAutospacing="0"/>
                  <w:jc w:val="center"/>
                </w:pPr>
                <w:r w:rsidRPr="00F7060C">
                  <w:rPr>
                    <w:rFonts w:ascii="AGCrownStyle" w:hAnsi="AGCrownStyle"/>
                    <w:i/>
                    <w:iCs/>
                    <w:color w:val="F0F8FA"/>
                    <w:sz w:val="72"/>
                    <w:szCs w:val="72"/>
                  </w:rPr>
                  <w:t>Вестник сельского поселения Волжский Утёс</w:t>
                </w:r>
              </w:p>
            </w:txbxContent>
          </v:textbox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E6" w:rsidRDefault="007E1BEF">
    <w:pPr>
      <w:pStyle w:val="a3"/>
    </w:pPr>
  </w:p>
  <w:p w:rsidR="00C128E6" w:rsidRDefault="007E1B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85"/>
    <w:multiLevelType w:val="hybridMultilevel"/>
    <w:tmpl w:val="C1C6489E"/>
    <w:lvl w:ilvl="0" w:tplc="1508520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45427E1"/>
    <w:multiLevelType w:val="hybridMultilevel"/>
    <w:tmpl w:val="7FD0B3B4"/>
    <w:lvl w:ilvl="0" w:tplc="723E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61E8"/>
    <w:multiLevelType w:val="hybridMultilevel"/>
    <w:tmpl w:val="7FD0B3B4"/>
    <w:lvl w:ilvl="0" w:tplc="723E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3850"/>
    <w:multiLevelType w:val="hybridMultilevel"/>
    <w:tmpl w:val="E34463B8"/>
    <w:lvl w:ilvl="0" w:tplc="A78417A2">
      <w:start w:val="3"/>
      <w:numFmt w:val="decimal"/>
      <w:lvlText w:val="%1."/>
      <w:lvlJc w:val="left"/>
      <w:pPr>
        <w:ind w:left="720" w:hanging="360"/>
      </w:pPr>
      <w:rPr>
        <w:rFonts w:eastAsia="Lucida Sans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0793"/>
    <w:multiLevelType w:val="hybridMultilevel"/>
    <w:tmpl w:val="7FD0B3B4"/>
    <w:lvl w:ilvl="0" w:tplc="723E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86057"/>
    <w:multiLevelType w:val="hybridMultilevel"/>
    <w:tmpl w:val="C1C6489E"/>
    <w:lvl w:ilvl="0" w:tplc="1508520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186335CF"/>
    <w:multiLevelType w:val="multilevel"/>
    <w:tmpl w:val="35380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91F79EA"/>
    <w:multiLevelType w:val="hybridMultilevel"/>
    <w:tmpl w:val="2534C6DE"/>
    <w:lvl w:ilvl="0" w:tplc="FC18ADC6">
      <w:start w:val="1"/>
      <w:numFmt w:val="decimal"/>
      <w:lvlText w:val="%1."/>
      <w:lvlJc w:val="left"/>
      <w:pPr>
        <w:ind w:left="1560" w:hanging="360"/>
      </w:pPr>
      <w:rPr>
        <w:rFonts w:asciiTheme="minorHAnsi" w:eastAsia="Times New Roman CYR" w:hAnsiTheme="minorHAnsi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A5F6E73"/>
    <w:multiLevelType w:val="hybridMultilevel"/>
    <w:tmpl w:val="71CCF950"/>
    <w:lvl w:ilvl="0" w:tplc="876EEC58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44836"/>
    <w:multiLevelType w:val="hybridMultilevel"/>
    <w:tmpl w:val="125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79E3"/>
    <w:multiLevelType w:val="hybridMultilevel"/>
    <w:tmpl w:val="7FD0B3B4"/>
    <w:lvl w:ilvl="0" w:tplc="723E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44CE0"/>
    <w:multiLevelType w:val="hybridMultilevel"/>
    <w:tmpl w:val="69E4F16C"/>
    <w:lvl w:ilvl="0" w:tplc="523E7100">
      <w:start w:val="1"/>
      <w:numFmt w:val="decimal"/>
      <w:lvlText w:val="%1."/>
      <w:lvlJc w:val="left"/>
      <w:pPr>
        <w:ind w:left="1493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>
    <w:nsid w:val="27884C2E"/>
    <w:multiLevelType w:val="hybridMultilevel"/>
    <w:tmpl w:val="7FD0B3B4"/>
    <w:lvl w:ilvl="0" w:tplc="723E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6752"/>
    <w:multiLevelType w:val="hybridMultilevel"/>
    <w:tmpl w:val="FF287088"/>
    <w:lvl w:ilvl="0" w:tplc="EA9607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2B801B7"/>
    <w:multiLevelType w:val="multilevel"/>
    <w:tmpl w:val="D472B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FD0261"/>
    <w:multiLevelType w:val="hybridMultilevel"/>
    <w:tmpl w:val="C1C6489E"/>
    <w:lvl w:ilvl="0" w:tplc="1508520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39F475C4"/>
    <w:multiLevelType w:val="multilevel"/>
    <w:tmpl w:val="35380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3D675993"/>
    <w:multiLevelType w:val="hybridMultilevel"/>
    <w:tmpl w:val="17BAC274"/>
    <w:lvl w:ilvl="0" w:tplc="1826ECC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1E4164"/>
    <w:multiLevelType w:val="hybridMultilevel"/>
    <w:tmpl w:val="1826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D63E7"/>
    <w:multiLevelType w:val="multilevel"/>
    <w:tmpl w:val="35380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D4F0EB2"/>
    <w:multiLevelType w:val="hybridMultilevel"/>
    <w:tmpl w:val="37C4D87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73EB0"/>
    <w:multiLevelType w:val="hybridMultilevel"/>
    <w:tmpl w:val="C1C6489E"/>
    <w:lvl w:ilvl="0" w:tplc="1508520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52DE4736"/>
    <w:multiLevelType w:val="hybridMultilevel"/>
    <w:tmpl w:val="867C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28C7"/>
    <w:multiLevelType w:val="hybridMultilevel"/>
    <w:tmpl w:val="7FD0B3B4"/>
    <w:lvl w:ilvl="0" w:tplc="723E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3597F"/>
    <w:multiLevelType w:val="hybridMultilevel"/>
    <w:tmpl w:val="D35E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00BD"/>
    <w:multiLevelType w:val="hybridMultilevel"/>
    <w:tmpl w:val="2EB2EF04"/>
    <w:lvl w:ilvl="0" w:tplc="417E0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A0A6BD8"/>
    <w:multiLevelType w:val="hybridMultilevel"/>
    <w:tmpl w:val="A300E98C"/>
    <w:lvl w:ilvl="0" w:tplc="954E5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E485B"/>
    <w:multiLevelType w:val="multilevel"/>
    <w:tmpl w:val="5EA44F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BD5714"/>
    <w:multiLevelType w:val="multilevel"/>
    <w:tmpl w:val="5EA44F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F6C7B45"/>
    <w:multiLevelType w:val="hybridMultilevel"/>
    <w:tmpl w:val="D828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55108"/>
    <w:multiLevelType w:val="hybridMultilevel"/>
    <w:tmpl w:val="C1C6489E"/>
    <w:lvl w:ilvl="0" w:tplc="1508520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>
    <w:nsid w:val="67BD11AB"/>
    <w:multiLevelType w:val="hybridMultilevel"/>
    <w:tmpl w:val="F1888610"/>
    <w:lvl w:ilvl="0" w:tplc="CA14E216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691D49D9"/>
    <w:multiLevelType w:val="hybridMultilevel"/>
    <w:tmpl w:val="78C228DE"/>
    <w:lvl w:ilvl="0" w:tplc="879E34A2">
      <w:start w:val="4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C647825"/>
    <w:multiLevelType w:val="hybridMultilevel"/>
    <w:tmpl w:val="C1C6489E"/>
    <w:lvl w:ilvl="0" w:tplc="1508520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>
    <w:nsid w:val="6D9A01FD"/>
    <w:multiLevelType w:val="hybridMultilevel"/>
    <w:tmpl w:val="2534C6DE"/>
    <w:lvl w:ilvl="0" w:tplc="FC18AD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 CYR" w:hAnsiTheme="minorHAnsi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E6573CC"/>
    <w:multiLevelType w:val="hybridMultilevel"/>
    <w:tmpl w:val="C1C6489E"/>
    <w:lvl w:ilvl="0" w:tplc="1508520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6">
    <w:nsid w:val="6F1E2C09"/>
    <w:multiLevelType w:val="hybridMultilevel"/>
    <w:tmpl w:val="4314BCC8"/>
    <w:lvl w:ilvl="0" w:tplc="2158B7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0F2345C"/>
    <w:multiLevelType w:val="multilevel"/>
    <w:tmpl w:val="35380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>
    <w:nsid w:val="74B93A04"/>
    <w:multiLevelType w:val="hybridMultilevel"/>
    <w:tmpl w:val="ED36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05818"/>
    <w:multiLevelType w:val="multilevel"/>
    <w:tmpl w:val="35380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7007E47"/>
    <w:multiLevelType w:val="hybridMultilevel"/>
    <w:tmpl w:val="E670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649C1"/>
    <w:multiLevelType w:val="hybridMultilevel"/>
    <w:tmpl w:val="3236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84DCE"/>
    <w:multiLevelType w:val="hybridMultilevel"/>
    <w:tmpl w:val="78C228DE"/>
    <w:lvl w:ilvl="0" w:tplc="879E34A2">
      <w:start w:val="4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A9304C"/>
    <w:multiLevelType w:val="multilevel"/>
    <w:tmpl w:val="35380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7DDA69D2"/>
    <w:multiLevelType w:val="hybridMultilevel"/>
    <w:tmpl w:val="D100AD9E"/>
    <w:lvl w:ilvl="0" w:tplc="94DA1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18"/>
  </w:num>
  <w:num w:numId="3">
    <w:abstractNumId w:val="38"/>
  </w:num>
  <w:num w:numId="4">
    <w:abstractNumId w:val="44"/>
  </w:num>
  <w:num w:numId="5">
    <w:abstractNumId w:val="25"/>
  </w:num>
  <w:num w:numId="6">
    <w:abstractNumId w:val="17"/>
  </w:num>
  <w:num w:numId="7">
    <w:abstractNumId w:val="9"/>
  </w:num>
  <w:num w:numId="8">
    <w:abstractNumId w:val="36"/>
  </w:num>
  <w:num w:numId="9">
    <w:abstractNumId w:val="13"/>
  </w:num>
  <w:num w:numId="10">
    <w:abstractNumId w:val="31"/>
  </w:num>
  <w:num w:numId="11">
    <w:abstractNumId w:val="11"/>
  </w:num>
  <w:num w:numId="12">
    <w:abstractNumId w:val="34"/>
  </w:num>
  <w:num w:numId="13">
    <w:abstractNumId w:val="7"/>
  </w:num>
  <w:num w:numId="14">
    <w:abstractNumId w:val="15"/>
  </w:num>
  <w:num w:numId="15">
    <w:abstractNumId w:val="8"/>
  </w:num>
  <w:num w:numId="16">
    <w:abstractNumId w:val="0"/>
  </w:num>
  <w:num w:numId="17">
    <w:abstractNumId w:val="30"/>
  </w:num>
  <w:num w:numId="18">
    <w:abstractNumId w:val="5"/>
  </w:num>
  <w:num w:numId="19">
    <w:abstractNumId w:val="33"/>
  </w:num>
  <w:num w:numId="20">
    <w:abstractNumId w:val="21"/>
  </w:num>
  <w:num w:numId="21">
    <w:abstractNumId w:val="35"/>
  </w:num>
  <w:num w:numId="22">
    <w:abstractNumId w:val="3"/>
  </w:num>
  <w:num w:numId="23">
    <w:abstractNumId w:val="20"/>
  </w:num>
  <w:num w:numId="24">
    <w:abstractNumId w:val="12"/>
  </w:num>
  <w:num w:numId="25">
    <w:abstractNumId w:val="2"/>
  </w:num>
  <w:num w:numId="26">
    <w:abstractNumId w:val="4"/>
  </w:num>
  <w:num w:numId="27">
    <w:abstractNumId w:val="23"/>
  </w:num>
  <w:num w:numId="28">
    <w:abstractNumId w:val="1"/>
  </w:num>
  <w:num w:numId="29">
    <w:abstractNumId w:val="10"/>
  </w:num>
  <w:num w:numId="30">
    <w:abstractNumId w:val="24"/>
  </w:num>
  <w:num w:numId="31">
    <w:abstractNumId w:val="27"/>
  </w:num>
  <w:num w:numId="32">
    <w:abstractNumId w:val="26"/>
  </w:num>
  <w:num w:numId="33">
    <w:abstractNumId w:val="32"/>
  </w:num>
  <w:num w:numId="34">
    <w:abstractNumId w:val="42"/>
  </w:num>
  <w:num w:numId="35">
    <w:abstractNumId w:val="41"/>
  </w:num>
  <w:num w:numId="36">
    <w:abstractNumId w:val="14"/>
  </w:num>
  <w:num w:numId="37">
    <w:abstractNumId w:val="28"/>
  </w:num>
  <w:num w:numId="38">
    <w:abstractNumId w:val="19"/>
  </w:num>
  <w:num w:numId="39">
    <w:abstractNumId w:val="22"/>
  </w:num>
  <w:num w:numId="40">
    <w:abstractNumId w:val="39"/>
  </w:num>
  <w:num w:numId="41">
    <w:abstractNumId w:val="43"/>
  </w:num>
  <w:num w:numId="42">
    <w:abstractNumId w:val="16"/>
  </w:num>
  <w:num w:numId="43">
    <w:abstractNumId w:val="37"/>
  </w:num>
  <w:num w:numId="44">
    <w:abstractNumId w:val="2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9DC"/>
    <w:rsid w:val="00010AFA"/>
    <w:rsid w:val="00021EF6"/>
    <w:rsid w:val="000635C3"/>
    <w:rsid w:val="000733FF"/>
    <w:rsid w:val="00085CF7"/>
    <w:rsid w:val="00096A2A"/>
    <w:rsid w:val="000E51FF"/>
    <w:rsid w:val="00116EE8"/>
    <w:rsid w:val="0012663B"/>
    <w:rsid w:val="00160526"/>
    <w:rsid w:val="001607D5"/>
    <w:rsid w:val="001B6AD5"/>
    <w:rsid w:val="001C383E"/>
    <w:rsid w:val="001E7B3A"/>
    <w:rsid w:val="002326AD"/>
    <w:rsid w:val="002549BF"/>
    <w:rsid w:val="00264FD8"/>
    <w:rsid w:val="002826EA"/>
    <w:rsid w:val="00294A10"/>
    <w:rsid w:val="003625D2"/>
    <w:rsid w:val="003724E7"/>
    <w:rsid w:val="003E29DC"/>
    <w:rsid w:val="004C1AC5"/>
    <w:rsid w:val="004E4776"/>
    <w:rsid w:val="00506396"/>
    <w:rsid w:val="005820F0"/>
    <w:rsid w:val="005D5BD5"/>
    <w:rsid w:val="005E6023"/>
    <w:rsid w:val="005F7AB4"/>
    <w:rsid w:val="00640E7E"/>
    <w:rsid w:val="00672D16"/>
    <w:rsid w:val="0069380F"/>
    <w:rsid w:val="00746ABD"/>
    <w:rsid w:val="007A55EA"/>
    <w:rsid w:val="007E1BEF"/>
    <w:rsid w:val="008150BF"/>
    <w:rsid w:val="008B73D7"/>
    <w:rsid w:val="008D287A"/>
    <w:rsid w:val="0090739B"/>
    <w:rsid w:val="00956465"/>
    <w:rsid w:val="009A7750"/>
    <w:rsid w:val="009B5391"/>
    <w:rsid w:val="009D483A"/>
    <w:rsid w:val="009F6DB5"/>
    <w:rsid w:val="00A034F6"/>
    <w:rsid w:val="00A31E61"/>
    <w:rsid w:val="00A45745"/>
    <w:rsid w:val="00A66373"/>
    <w:rsid w:val="00A87E09"/>
    <w:rsid w:val="00C019B2"/>
    <w:rsid w:val="00C526D4"/>
    <w:rsid w:val="00C65031"/>
    <w:rsid w:val="00CD13CD"/>
    <w:rsid w:val="00D25875"/>
    <w:rsid w:val="00D93CBA"/>
    <w:rsid w:val="00DE1D8A"/>
    <w:rsid w:val="00DE3229"/>
    <w:rsid w:val="00DE461A"/>
    <w:rsid w:val="00E10F71"/>
    <w:rsid w:val="00E35CDA"/>
    <w:rsid w:val="00E43723"/>
    <w:rsid w:val="00E43A25"/>
    <w:rsid w:val="00EB1F80"/>
    <w:rsid w:val="00EC04E8"/>
    <w:rsid w:val="00EE3E11"/>
    <w:rsid w:val="00F22DAE"/>
    <w:rsid w:val="00F351B0"/>
    <w:rsid w:val="00F63547"/>
    <w:rsid w:val="00F7060C"/>
    <w:rsid w:val="00F72EC3"/>
    <w:rsid w:val="00F86CD2"/>
    <w:rsid w:val="00F90538"/>
    <w:rsid w:val="00FA2E93"/>
    <w:rsid w:val="00FE0EB8"/>
    <w:rsid w:val="00FE3983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0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A2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6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70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60C"/>
    <w:rPr>
      <w:rFonts w:ascii="Calibri" w:eastAsia="Calibri" w:hAnsi="Calibri" w:cs="Times New Roman"/>
    </w:rPr>
  </w:style>
  <w:style w:type="character" w:styleId="a7">
    <w:name w:val="page number"/>
    <w:basedOn w:val="a0"/>
    <w:rsid w:val="00F7060C"/>
  </w:style>
  <w:style w:type="paragraph" w:styleId="a8">
    <w:name w:val="List Paragraph"/>
    <w:basedOn w:val="a"/>
    <w:qFormat/>
    <w:rsid w:val="00F7060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706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A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semiHidden/>
    <w:unhideWhenUsed/>
    <w:rsid w:val="009F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F6DB5"/>
    <w:rPr>
      <w:rFonts w:ascii="Segoe UI" w:eastAsia="Calibri" w:hAnsi="Segoe UI" w:cs="Segoe UI"/>
      <w:sz w:val="18"/>
      <w:szCs w:val="18"/>
    </w:rPr>
  </w:style>
  <w:style w:type="character" w:customStyle="1" w:styleId="WW8Num2z0">
    <w:name w:val="WW8Num2z0"/>
    <w:rsid w:val="00EC04E8"/>
    <w:rPr>
      <w:rFonts w:ascii="Times New Roman" w:hAnsi="Times New Roman"/>
    </w:rPr>
  </w:style>
  <w:style w:type="character" w:styleId="ac">
    <w:name w:val="Strong"/>
    <w:basedOn w:val="a0"/>
    <w:qFormat/>
    <w:rsid w:val="00EC04E8"/>
    <w:rPr>
      <w:b/>
      <w:bCs/>
    </w:rPr>
  </w:style>
  <w:style w:type="paragraph" w:customStyle="1" w:styleId="ConsPlusTitle">
    <w:name w:val="ConsPlusTitle"/>
    <w:uiPriority w:val="99"/>
    <w:rsid w:val="00EC04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C0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EC04E8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link w:val="ae"/>
    <w:qFormat/>
    <w:rsid w:val="00EC04E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e">
    <w:name w:val="Без интервала Знак"/>
    <w:link w:val="ad"/>
    <w:locked/>
    <w:rsid w:val="00EC04E8"/>
    <w:rPr>
      <w:rFonts w:ascii="Calibri" w:eastAsia="Arial" w:hAnsi="Calibri" w:cs="Times New Roman"/>
      <w:lang w:eastAsia="ar-SA"/>
    </w:rPr>
  </w:style>
  <w:style w:type="paragraph" w:customStyle="1" w:styleId="af">
    <w:name w:val="Стиль"/>
    <w:rsid w:val="00EC0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7B3A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E7B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uiPriority w:val="99"/>
    <w:rsid w:val="001E7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E7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1E7B3A"/>
    <w:rPr>
      <w:color w:val="0000FF"/>
      <w:u w:val="single"/>
    </w:rPr>
  </w:style>
  <w:style w:type="table" w:styleId="af3">
    <w:name w:val="Table Grid"/>
    <w:basedOn w:val="a1"/>
    <w:uiPriority w:val="39"/>
    <w:rsid w:val="0028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rsid w:val="00FF742F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ukhanovo.kinel-cherkas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khanovo.kinel-cherkass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16F2-AAB8-4903-9DED-483CB78C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2021-12-30T04:02:00Z</cp:lastPrinted>
  <dcterms:created xsi:type="dcterms:W3CDTF">2020-12-16T10:26:00Z</dcterms:created>
  <dcterms:modified xsi:type="dcterms:W3CDTF">2021-12-30T04:03:00Z</dcterms:modified>
</cp:coreProperties>
</file>