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949" w:rsidRPr="008B57EF" w:rsidRDefault="00327E2E" w:rsidP="008B57E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76F77"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AA58376" wp14:editId="1AB11DB0">
            <wp:simplePos x="0" y="0"/>
            <wp:positionH relativeFrom="column">
              <wp:posOffset>4445</wp:posOffset>
            </wp:positionH>
            <wp:positionV relativeFrom="page">
              <wp:posOffset>723900</wp:posOffset>
            </wp:positionV>
            <wp:extent cx="2542540" cy="2219325"/>
            <wp:effectExtent l="0" t="0" r="0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9687D">
        <w:rPr>
          <w:rFonts w:eastAsiaTheme="minorHAnsi"/>
          <w:b/>
          <w:sz w:val="28"/>
          <w:szCs w:val="28"/>
          <w:lang w:eastAsia="en-US"/>
        </w:rPr>
        <w:tab/>
      </w:r>
      <w:r w:rsidR="008B57EF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8B57EF" w:rsidRPr="009A0701">
        <w:rPr>
          <w:rFonts w:ascii="Times New Roman" w:hAnsi="Times New Roman" w:cs="Times New Roman"/>
          <w:b/>
          <w:bCs/>
          <w:sz w:val="28"/>
          <w:szCs w:val="28"/>
        </w:rPr>
        <w:t xml:space="preserve">ой </w:t>
      </w:r>
      <w:r w:rsidR="008B57EF">
        <w:rPr>
          <w:rFonts w:ascii="Times New Roman" w:hAnsi="Times New Roman" w:cs="Times New Roman"/>
          <w:b/>
          <w:bCs/>
          <w:sz w:val="28"/>
          <w:szCs w:val="28"/>
        </w:rPr>
        <w:t xml:space="preserve">друг публикует на своей странице в </w:t>
      </w:r>
      <w:r w:rsidR="008B57EF">
        <w:rPr>
          <w:rFonts w:ascii="Times New Roman" w:hAnsi="Times New Roman" w:cs="Times New Roman"/>
          <w:b/>
          <w:bCs/>
          <w:sz w:val="28"/>
          <w:szCs w:val="28"/>
        </w:rPr>
        <w:t>социальной сети</w:t>
      </w:r>
      <w:r w:rsidR="008B57EF">
        <w:rPr>
          <w:rFonts w:ascii="Times New Roman" w:hAnsi="Times New Roman" w:cs="Times New Roman"/>
          <w:b/>
          <w:bCs/>
          <w:sz w:val="28"/>
          <w:szCs w:val="28"/>
        </w:rPr>
        <w:t xml:space="preserve"> изображения, в которых содержатся побуждения к вражде по религиозному признаку, по отношению к религиозной группе. Будет ли он нести за это ответственность?  </w:t>
      </w:r>
    </w:p>
    <w:p w:rsidR="00E80674" w:rsidRPr="00F00949" w:rsidRDefault="00F00949" w:rsidP="00E80674">
      <w:pPr>
        <w:ind w:firstLine="567"/>
        <w:jc w:val="both"/>
        <w:rPr>
          <w:b/>
          <w:bCs/>
          <w:sz w:val="28"/>
          <w:szCs w:val="30"/>
        </w:rPr>
      </w:pPr>
      <w:r>
        <w:rPr>
          <w:b/>
          <w:bCs/>
          <w:sz w:val="28"/>
          <w:szCs w:val="30"/>
        </w:rPr>
        <w:t xml:space="preserve">На вопрос отвечает прокурор </w:t>
      </w:r>
      <w:proofErr w:type="spellStart"/>
      <w:r>
        <w:rPr>
          <w:b/>
          <w:bCs/>
          <w:sz w:val="28"/>
          <w:szCs w:val="30"/>
        </w:rPr>
        <w:t>Кинель</w:t>
      </w:r>
      <w:proofErr w:type="spellEnd"/>
      <w:r>
        <w:rPr>
          <w:b/>
          <w:bCs/>
          <w:sz w:val="28"/>
          <w:szCs w:val="30"/>
        </w:rPr>
        <w:t>-Черкасского района Анатолий Завалишин.</w:t>
      </w:r>
    </w:p>
    <w:p w:rsidR="008B57EF" w:rsidRDefault="008B57EF" w:rsidP="008B57EF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B57EF" w:rsidRPr="008B57EF" w:rsidRDefault="008B57EF" w:rsidP="008B57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Да.</w:t>
      </w:r>
      <w:r w:rsidRPr="008B57E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B57EF">
        <w:rPr>
          <w:sz w:val="28"/>
          <w:szCs w:val="28"/>
        </w:rPr>
        <w:t>татьей</w:t>
      </w:r>
      <w:r w:rsidRPr="008B57EF">
        <w:rPr>
          <w:sz w:val="28"/>
          <w:szCs w:val="28"/>
        </w:rPr>
        <w:t xml:space="preserve"> 20.29 КоАП РФ</w:t>
      </w:r>
      <w:r w:rsidRPr="008B57EF">
        <w:rPr>
          <w:sz w:val="28"/>
          <w:szCs w:val="28"/>
        </w:rPr>
        <w:t xml:space="preserve"> предусмотрено</w:t>
      </w:r>
      <w:r w:rsidRPr="008B57EF">
        <w:rPr>
          <w:sz w:val="28"/>
          <w:szCs w:val="28"/>
        </w:rPr>
        <w:t>,</w:t>
      </w:r>
      <w:r w:rsidRPr="008B57EF">
        <w:rPr>
          <w:sz w:val="28"/>
          <w:szCs w:val="28"/>
        </w:rPr>
        <w:t xml:space="preserve"> что</w:t>
      </w:r>
      <w:r w:rsidRPr="008B57EF">
        <w:rPr>
          <w:sz w:val="28"/>
          <w:szCs w:val="28"/>
        </w:rPr>
        <w:t xml:space="preserve"> массовое распространение экстремистских материалов, включенных в опубликованный федеральный список экстремистских материалов, а равно их производство либо хранение в целях массового распространения, за исключением случаев, предусмотренных стат</w:t>
      </w:r>
      <w:r>
        <w:rPr>
          <w:sz w:val="28"/>
          <w:szCs w:val="28"/>
        </w:rPr>
        <w:t xml:space="preserve">ьей 20.3.2 КоАП РФ </w:t>
      </w:r>
      <w:r w:rsidRPr="008B57EF">
        <w:rPr>
          <w:sz w:val="28"/>
          <w:szCs w:val="28"/>
        </w:rPr>
        <w:t>влечет наложение административного штрафа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оборудования, использованного для их производства; на должностных лиц - от двух тысяч до пяти тысяч рублей с конфискацией указанных материалов и оборудования, использованного для их производства; на юридических лиц -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оборудования, использованного для их производства.</w:t>
      </w:r>
    </w:p>
    <w:p w:rsidR="008B57EF" w:rsidRDefault="008B57EF" w:rsidP="008B57EF">
      <w:pPr>
        <w:ind w:firstLine="540"/>
        <w:jc w:val="both"/>
        <w:rPr>
          <w:b/>
        </w:rPr>
      </w:pPr>
    </w:p>
    <w:p w:rsidR="008B57EF" w:rsidRPr="00525F41" w:rsidRDefault="008B57EF" w:rsidP="008B57EF">
      <w:pPr>
        <w:ind w:firstLine="540"/>
        <w:jc w:val="both"/>
        <w:rPr>
          <w:b/>
          <w:sz w:val="28"/>
          <w:szCs w:val="28"/>
        </w:rPr>
      </w:pPr>
      <w:r w:rsidRPr="00525F4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 xml:space="preserve">каком случае может наступить уголовная ответственность? </w:t>
      </w:r>
    </w:p>
    <w:p w:rsidR="008B57EF" w:rsidRPr="008B57EF" w:rsidRDefault="008B57EF" w:rsidP="008B57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Уголовная ответственность за данное деяние наступает в</w:t>
      </w:r>
      <w:r w:rsidRPr="008B57EF">
        <w:rPr>
          <w:sz w:val="28"/>
          <w:szCs w:val="28"/>
        </w:rPr>
        <w:t xml:space="preserve"> случае, если человек ранее привлекался к административной ответственности за аналогичное деяние в течение года.    </w:t>
      </w:r>
    </w:p>
    <w:p w:rsidR="008B57EF" w:rsidRPr="008B57EF" w:rsidRDefault="008B57EF" w:rsidP="008B57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Статьей</w:t>
      </w:r>
      <w:r w:rsidRPr="008B57EF">
        <w:rPr>
          <w:sz w:val="28"/>
          <w:szCs w:val="28"/>
        </w:rPr>
        <w:t xml:space="preserve"> 282 УК РФ</w:t>
      </w:r>
      <w:r>
        <w:rPr>
          <w:sz w:val="28"/>
          <w:szCs w:val="28"/>
        </w:rPr>
        <w:t xml:space="preserve"> предусмотрено, что уголовная ответственность</w:t>
      </w:r>
      <w:r w:rsidRPr="008B57EF">
        <w:rPr>
          <w:sz w:val="28"/>
          <w:szCs w:val="28"/>
        </w:rPr>
        <w:t xml:space="preserve"> </w:t>
      </w:r>
      <w:r>
        <w:rPr>
          <w:sz w:val="28"/>
          <w:szCs w:val="28"/>
        </w:rPr>
        <w:t>наступает за совершение действий</w:t>
      </w:r>
      <w:r w:rsidRPr="008B57EF">
        <w:rPr>
          <w:sz w:val="28"/>
          <w:szCs w:val="28"/>
        </w:rPr>
        <w:t>, направленны</w:t>
      </w:r>
      <w:r>
        <w:rPr>
          <w:sz w:val="28"/>
          <w:szCs w:val="28"/>
        </w:rPr>
        <w:t>х</w:t>
      </w:r>
      <w:r w:rsidRPr="008B57EF">
        <w:rPr>
          <w:sz w:val="28"/>
          <w:szCs w:val="28"/>
        </w:rPr>
        <w:t xml:space="preserve">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"Интернет", лицом после его привлечения к административной ответственности за аналогичное</w:t>
      </w:r>
      <w:r>
        <w:rPr>
          <w:sz w:val="28"/>
          <w:szCs w:val="28"/>
        </w:rPr>
        <w:t xml:space="preserve"> деяние в течение одного года.</w:t>
      </w:r>
    </w:p>
    <w:p w:rsidR="008B57EF" w:rsidRPr="008B57EF" w:rsidRDefault="008B57EF" w:rsidP="008B57EF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Наказание за данное преступление может повлечь лишение свободы сроком </w:t>
      </w:r>
      <w:r w:rsidRPr="008B57EF">
        <w:rPr>
          <w:sz w:val="28"/>
          <w:szCs w:val="28"/>
        </w:rPr>
        <w:t>до пяти лет.</w:t>
      </w:r>
    </w:p>
    <w:p w:rsidR="00233D4F" w:rsidRDefault="00233D4F" w:rsidP="00E80674">
      <w:pPr>
        <w:ind w:firstLine="567"/>
        <w:jc w:val="both"/>
        <w:rPr>
          <w:rFonts w:eastAsiaTheme="minorHAnsi"/>
          <w:sz w:val="20"/>
          <w:szCs w:val="20"/>
        </w:rPr>
      </w:pPr>
    </w:p>
    <w:p w:rsidR="00E80674" w:rsidRPr="00E80674" w:rsidRDefault="00E80674" w:rsidP="00E80674">
      <w:pPr>
        <w:jc w:val="both"/>
        <w:rPr>
          <w:rFonts w:eastAsiaTheme="minorHAnsi"/>
        </w:rPr>
      </w:pPr>
      <w:r w:rsidRPr="00E80674">
        <w:rPr>
          <w:rFonts w:eastAsiaTheme="minorHAnsi"/>
        </w:rPr>
        <w:t>14.02.2022</w:t>
      </w:r>
    </w:p>
    <w:p w:rsidR="00C078CF" w:rsidRPr="00F00949" w:rsidRDefault="00C078CF" w:rsidP="00F00949">
      <w:pPr>
        <w:rPr>
          <w:rFonts w:eastAsiaTheme="minorHAnsi"/>
        </w:rPr>
      </w:pPr>
      <w:bookmarkStart w:id="0" w:name="_GoBack"/>
      <w:bookmarkEnd w:id="0"/>
    </w:p>
    <w:sectPr w:rsidR="00C078CF" w:rsidRPr="00F00949" w:rsidSect="00FC4F9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E74" w:rsidRDefault="00E06E74" w:rsidP="00FC4F90">
      <w:r>
        <w:separator/>
      </w:r>
    </w:p>
  </w:endnote>
  <w:endnote w:type="continuationSeparator" w:id="0">
    <w:p w:rsidR="00E06E74" w:rsidRDefault="00E06E74" w:rsidP="00FC4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E74" w:rsidRDefault="00E06E74" w:rsidP="00FC4F90">
      <w:r>
        <w:separator/>
      </w:r>
    </w:p>
  </w:footnote>
  <w:footnote w:type="continuationSeparator" w:id="0">
    <w:p w:rsidR="00E06E74" w:rsidRDefault="00E06E74" w:rsidP="00FC4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5796367"/>
      <w:docPartObj>
        <w:docPartGallery w:val="Page Numbers (Top of Page)"/>
        <w:docPartUnique/>
      </w:docPartObj>
    </w:sdtPr>
    <w:sdtEndPr/>
    <w:sdtContent>
      <w:p w:rsidR="009961D7" w:rsidRDefault="009961D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8CF">
          <w:rPr>
            <w:noProof/>
          </w:rPr>
          <w:t>2</w:t>
        </w:r>
        <w:r>
          <w:fldChar w:fldCharType="end"/>
        </w:r>
      </w:p>
    </w:sdtContent>
  </w:sdt>
  <w:p w:rsidR="009961D7" w:rsidRDefault="009961D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7621A"/>
    <w:multiLevelType w:val="hybridMultilevel"/>
    <w:tmpl w:val="BB10C736"/>
    <w:lvl w:ilvl="0" w:tplc="5EA41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44"/>
    <w:rsid w:val="00063574"/>
    <w:rsid w:val="00093A32"/>
    <w:rsid w:val="000E3231"/>
    <w:rsid w:val="000E3257"/>
    <w:rsid w:val="000E5734"/>
    <w:rsid w:val="0012359E"/>
    <w:rsid w:val="00124B0D"/>
    <w:rsid w:val="001528DF"/>
    <w:rsid w:val="00160D49"/>
    <w:rsid w:val="00182BA8"/>
    <w:rsid w:val="001A4FC6"/>
    <w:rsid w:val="001B2DE6"/>
    <w:rsid w:val="001C1564"/>
    <w:rsid w:val="001D1670"/>
    <w:rsid w:val="00233D4F"/>
    <w:rsid w:val="00276F77"/>
    <w:rsid w:val="00281E8A"/>
    <w:rsid w:val="00296C11"/>
    <w:rsid w:val="002D3A4A"/>
    <w:rsid w:val="002E136E"/>
    <w:rsid w:val="002E68E8"/>
    <w:rsid w:val="00312F9E"/>
    <w:rsid w:val="00327E2E"/>
    <w:rsid w:val="003362F0"/>
    <w:rsid w:val="00397AE5"/>
    <w:rsid w:val="003E5349"/>
    <w:rsid w:val="003F3274"/>
    <w:rsid w:val="003F7644"/>
    <w:rsid w:val="00452342"/>
    <w:rsid w:val="00466BDB"/>
    <w:rsid w:val="00494A4A"/>
    <w:rsid w:val="004A2067"/>
    <w:rsid w:val="004B4623"/>
    <w:rsid w:val="004E7B90"/>
    <w:rsid w:val="00525A2B"/>
    <w:rsid w:val="00526916"/>
    <w:rsid w:val="00537F66"/>
    <w:rsid w:val="00567315"/>
    <w:rsid w:val="005717A3"/>
    <w:rsid w:val="00586577"/>
    <w:rsid w:val="005872AD"/>
    <w:rsid w:val="005877BA"/>
    <w:rsid w:val="0062366B"/>
    <w:rsid w:val="00634602"/>
    <w:rsid w:val="00642293"/>
    <w:rsid w:val="006947B3"/>
    <w:rsid w:val="00694C3C"/>
    <w:rsid w:val="006A5F86"/>
    <w:rsid w:val="006A6FDB"/>
    <w:rsid w:val="006B2080"/>
    <w:rsid w:val="006B4C28"/>
    <w:rsid w:val="006C46F8"/>
    <w:rsid w:val="006F6A36"/>
    <w:rsid w:val="0070187C"/>
    <w:rsid w:val="00721DEB"/>
    <w:rsid w:val="0073376F"/>
    <w:rsid w:val="0077022B"/>
    <w:rsid w:val="0077081B"/>
    <w:rsid w:val="007779FF"/>
    <w:rsid w:val="0078007B"/>
    <w:rsid w:val="007C0173"/>
    <w:rsid w:val="007E7DD4"/>
    <w:rsid w:val="007F60FE"/>
    <w:rsid w:val="007F7847"/>
    <w:rsid w:val="008051DA"/>
    <w:rsid w:val="00823C9B"/>
    <w:rsid w:val="00834323"/>
    <w:rsid w:val="0083561F"/>
    <w:rsid w:val="00856633"/>
    <w:rsid w:val="008A3963"/>
    <w:rsid w:val="008B12BE"/>
    <w:rsid w:val="008B57EF"/>
    <w:rsid w:val="008C189A"/>
    <w:rsid w:val="008D4997"/>
    <w:rsid w:val="008F5FFB"/>
    <w:rsid w:val="009006F0"/>
    <w:rsid w:val="009037F7"/>
    <w:rsid w:val="00917F06"/>
    <w:rsid w:val="009343E3"/>
    <w:rsid w:val="009426B1"/>
    <w:rsid w:val="00950BD0"/>
    <w:rsid w:val="00954634"/>
    <w:rsid w:val="009572B5"/>
    <w:rsid w:val="009961D7"/>
    <w:rsid w:val="009C36C1"/>
    <w:rsid w:val="009E40A5"/>
    <w:rsid w:val="009F332F"/>
    <w:rsid w:val="009F4F59"/>
    <w:rsid w:val="00A121EF"/>
    <w:rsid w:val="00A16419"/>
    <w:rsid w:val="00A26213"/>
    <w:rsid w:val="00A5068F"/>
    <w:rsid w:val="00A56F78"/>
    <w:rsid w:val="00A63BEB"/>
    <w:rsid w:val="00A66C62"/>
    <w:rsid w:val="00AA6244"/>
    <w:rsid w:val="00AA6A12"/>
    <w:rsid w:val="00AC0922"/>
    <w:rsid w:val="00AE1CBB"/>
    <w:rsid w:val="00B11DBF"/>
    <w:rsid w:val="00B32043"/>
    <w:rsid w:val="00B9687D"/>
    <w:rsid w:val="00BC3236"/>
    <w:rsid w:val="00BE3D4C"/>
    <w:rsid w:val="00BF6A3A"/>
    <w:rsid w:val="00C078CF"/>
    <w:rsid w:val="00C23875"/>
    <w:rsid w:val="00C24830"/>
    <w:rsid w:val="00C406EA"/>
    <w:rsid w:val="00C65D80"/>
    <w:rsid w:val="00C820DB"/>
    <w:rsid w:val="00C93450"/>
    <w:rsid w:val="00CD00CD"/>
    <w:rsid w:val="00D0344F"/>
    <w:rsid w:val="00D14836"/>
    <w:rsid w:val="00D33198"/>
    <w:rsid w:val="00D560AD"/>
    <w:rsid w:val="00D60851"/>
    <w:rsid w:val="00D747F9"/>
    <w:rsid w:val="00D93696"/>
    <w:rsid w:val="00DD23EB"/>
    <w:rsid w:val="00DD7909"/>
    <w:rsid w:val="00DF528D"/>
    <w:rsid w:val="00E06E74"/>
    <w:rsid w:val="00E22B06"/>
    <w:rsid w:val="00E2558B"/>
    <w:rsid w:val="00E34344"/>
    <w:rsid w:val="00E61503"/>
    <w:rsid w:val="00E80674"/>
    <w:rsid w:val="00EE7176"/>
    <w:rsid w:val="00F00949"/>
    <w:rsid w:val="00F04D89"/>
    <w:rsid w:val="00F15EE7"/>
    <w:rsid w:val="00F21F0C"/>
    <w:rsid w:val="00F26D33"/>
    <w:rsid w:val="00F34938"/>
    <w:rsid w:val="00F36709"/>
    <w:rsid w:val="00F40AD9"/>
    <w:rsid w:val="00F53B56"/>
    <w:rsid w:val="00F66602"/>
    <w:rsid w:val="00F93261"/>
    <w:rsid w:val="00FC4F90"/>
    <w:rsid w:val="00FD1D17"/>
    <w:rsid w:val="00FE56C2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3496F2A"/>
  <w15:docId w15:val="{95C10097-6185-4A86-89F3-EB9568469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35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635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D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A6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B4C2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4C2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C4F9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C4F9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50BD0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7F60FE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0635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635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35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c">
    <w:name w:val="Strong"/>
    <w:basedOn w:val="a0"/>
    <w:uiPriority w:val="22"/>
    <w:qFormat/>
    <w:rsid w:val="0083561F"/>
    <w:rPr>
      <w:b/>
      <w:bCs/>
    </w:rPr>
  </w:style>
  <w:style w:type="character" w:customStyle="1" w:styleId="hl">
    <w:name w:val="hl"/>
    <w:basedOn w:val="a0"/>
    <w:rsid w:val="0083561F"/>
  </w:style>
  <w:style w:type="character" w:customStyle="1" w:styleId="blk">
    <w:name w:val="blk"/>
    <w:basedOn w:val="a0"/>
    <w:rsid w:val="0083561F"/>
  </w:style>
  <w:style w:type="character" w:styleId="ad">
    <w:name w:val="Emphasis"/>
    <w:basedOn w:val="a0"/>
    <w:uiPriority w:val="20"/>
    <w:qFormat/>
    <w:rsid w:val="00B11DBF"/>
    <w:rPr>
      <w:i/>
      <w:iCs/>
    </w:rPr>
  </w:style>
  <w:style w:type="paragraph" w:customStyle="1" w:styleId="black">
    <w:name w:val="black"/>
    <w:basedOn w:val="a"/>
    <w:rsid w:val="006F6A36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160D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user186001</dc:creator>
  <cp:lastModifiedBy>Залялиева Альбина Ильмаровна</cp:lastModifiedBy>
  <cp:revision>3</cp:revision>
  <cp:lastPrinted>2022-02-14T15:09:00Z</cp:lastPrinted>
  <dcterms:created xsi:type="dcterms:W3CDTF">2022-02-14T15:10:00Z</dcterms:created>
  <dcterms:modified xsi:type="dcterms:W3CDTF">2022-02-14T15:10:00Z</dcterms:modified>
</cp:coreProperties>
</file>