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e9586046684d78" /><Relationship Type="http://schemas.openxmlformats.org/package/2006/relationships/metadata/core-properties" Target="/docProps/core.xml" Id="Rc99f716a22114d66" /><Relationship Type="http://schemas.openxmlformats.org/officeDocument/2006/relationships/extended-properties" Target="/docProps/app.xml" Id="R1e38393f13b44da4" /><Relationship Type="http://schemas.openxmlformats.org/officeDocument/2006/relationships/custom-properties" Target="/docProps/custom.xml" Id="R7f071fe77655434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bookmarkStart w:id="0" w:name="_page_8_0"/>
      <w:r>
        <mc:AlternateContent>
          <mc:Choice Requires="wps">
            <w:drawing>
              <wp:anchor allowOverlap="1" layoutInCell="0" relativeHeight="754" locked="0" simplePos="0" distL="114300" distT="0" distR="114300" distB="0" behindDoc="1">
                <wp:simplePos x="0" y="0"/>
                <wp:positionH relativeFrom="page">
                  <wp:posOffset>2042160</wp:posOffset>
                </wp:positionH>
                <wp:positionV relativeFrom="page">
                  <wp:posOffset>742950</wp:posOffset>
                </wp:positionV>
                <wp:extent cx="619125" cy="74295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d7bdce858594ed8"/>
                        <a:stretch/>
                      </pic:blipFill>
                      <pic:spPr>
                        <a:xfrm rot="0">
                          <a:ext cx="619125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5"/>
          <w:pgMar w:bottom="0" w:footer="0" w:gutter="0" w:header="0" w:left="1134" w:right="566" w:top="113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365F91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306" w:left="465" w:right="48"/>
        <w:spacing w:before="0" w:after="0" w:lineRule="auto" w:line="240"/>
        <w:widowControl w:val="0"/>
      </w:pPr>
      <w:r>
        <w:rPr>
          <w:b w:val="1"/>
          <w:bCs w:val="1"/>
          <w:color w:val="365F91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ФЕДЕРАЛЬНОЕ</w:t>
      </w:r>
      <w:r>
        <w:rPr>
          <w:b w:val="1"/>
          <w:bCs w:val="1"/>
          <w:color w:val="365F91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365F91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АГЕНТСТВО</w:t>
      </w:r>
      <w:r>
        <w:rPr>
          <w:b w:val="1"/>
          <w:bCs w:val="1"/>
          <w:color w:val="365F91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365F91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1"/>
          <w:bCs w:val="1"/>
          <w:color w:val="365F91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365F91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ДЕЛАМ</w:t>
      </w:r>
      <w:r>
        <w:rPr>
          <w:b w:val="1"/>
          <w:bCs w:val="1"/>
          <w:color w:val="365F91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365F91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НАЦИОНАЛЬНОСТЕЙ</w:t>
      </w:r>
    </w:p>
    <w:p>
      <w:pPr>
        <w:rPr>
          <w:b w:val="1"/>
          <w:bCs w:val="1"/>
          <w:color w:val="365F91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646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85" locked="0" simplePos="0" distL="114300" distT="0" distR="114300" distB="0" behindDoc="1">
                <wp:simplePos x="0" y="0"/>
                <wp:positionH relativeFrom="page">
                  <wp:posOffset>770255</wp:posOffset>
                </wp:positionH>
                <wp:positionV relativeFrom="paragraph">
                  <wp:posOffset>-349858</wp:posOffset>
                </wp:positionV>
                <wp:extent cx="3074670" cy="105148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074670" cy="1051482"/>
                          <a:chOff x="0" y="0"/>
                          <a:chExt cx="3074670" cy="1051482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3074670" cy="175245"/>
                          </a:xfrm>
                          <a:custGeom>
                            <a:avLst/>
                            <a:pathLst>
                              <a:path w="3074670" h="175245">
                                <a:moveTo>
                                  <a:pt x="0" y="175245"/>
                                </a:moveTo>
                                <a:lnTo>
                                  <a:pt x="0" y="0"/>
                                </a:lnTo>
                                <a:lnTo>
                                  <a:pt x="3074670" y="0"/>
                                </a:lnTo>
                                <a:lnTo>
                                  <a:pt x="3074670" y="175245"/>
                                </a:lnTo>
                                <a:lnTo>
                                  <a:pt x="0" y="175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175245"/>
                            <a:ext cx="3074670" cy="175247"/>
                          </a:xfrm>
                          <a:custGeom>
                            <a:avLst/>
                            <a:pathLst>
                              <a:path w="3074670"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  <a:lnTo>
                                  <a:pt x="3074670" y="0"/>
                                </a:lnTo>
                                <a:lnTo>
                                  <a:pt x="3074670" y="175247"/>
                                </a:lnTo>
                                <a:lnTo>
                                  <a:pt x="0" y="17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350493"/>
                            <a:ext cx="3074670" cy="175247"/>
                          </a:xfrm>
                          <a:custGeom>
                            <a:avLst/>
                            <a:pathLst>
                              <a:path w="3074670"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  <a:lnTo>
                                  <a:pt x="3074670" y="0"/>
                                </a:lnTo>
                                <a:lnTo>
                                  <a:pt x="3074670" y="175247"/>
                                </a:lnTo>
                                <a:lnTo>
                                  <a:pt x="0" y="17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525740"/>
                            <a:ext cx="3074670" cy="175247"/>
                          </a:xfrm>
                          <a:custGeom>
                            <a:avLst/>
                            <a:pathLst>
                              <a:path w="3074670"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  <a:lnTo>
                                  <a:pt x="3074670" y="0"/>
                                </a:lnTo>
                                <a:lnTo>
                                  <a:pt x="3074670" y="175247"/>
                                </a:lnTo>
                                <a:lnTo>
                                  <a:pt x="0" y="17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700988"/>
                            <a:ext cx="3074670" cy="175248"/>
                          </a:xfrm>
                          <a:custGeom>
                            <a:avLst/>
                            <a:pathLst>
                              <a:path w="3074670" h="175248">
                                <a:moveTo>
                                  <a:pt x="0" y="175248"/>
                                </a:moveTo>
                                <a:lnTo>
                                  <a:pt x="0" y="0"/>
                                </a:lnTo>
                                <a:lnTo>
                                  <a:pt x="3074670" y="0"/>
                                </a:lnTo>
                                <a:lnTo>
                                  <a:pt x="3074670" y="175248"/>
                                </a:lnTo>
                                <a:lnTo>
                                  <a:pt x="0" y="175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876236"/>
                            <a:ext cx="3074670" cy="175245"/>
                          </a:xfrm>
                          <a:custGeom>
                            <a:avLst/>
                            <a:pathLst>
                              <a:path w="3074670" h="175245">
                                <a:moveTo>
                                  <a:pt x="0" y="0"/>
                                </a:moveTo>
                                <a:lnTo>
                                  <a:pt x="0" y="175245"/>
                                </a:lnTo>
                                <a:lnTo>
                                  <a:pt x="3074670" y="175245"/>
                                </a:lnTo>
                                <a:lnTo>
                                  <a:pt x="3074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365F91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(ФАДН</w:t>
      </w:r>
      <w:r>
        <w:rPr>
          <w:b w:val="1"/>
          <w:bCs w:val="1"/>
          <w:color w:val="365F91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365F91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России)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365F91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10" w:right="-20"/>
        <w:spacing w:before="0" w:after="0" w:lineRule="auto" w:line="240"/>
        <w:widowControl w:val="0"/>
      </w:pPr>
      <w:r>
        <w:rPr>
          <w:b w:val="1"/>
          <w:bCs w:val="1"/>
          <w:color w:val="365F91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ЗАМЕСТИТЕЛЬ</w:t>
      </w:r>
      <w:r>
        <w:rPr>
          <w:b w:val="1"/>
          <w:bCs w:val="1"/>
          <w:color w:val="365F91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365F91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</w:t>
      </w:r>
      <w:r>
        <w:rPr>
          <w:b w:val="1"/>
          <w:bCs w:val="1"/>
          <w:color w:val="365F91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365F91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ОВОДИТЕЛЯ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365F91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357" w:right="-20"/>
        <w:spacing w:before="0" w:after="0" w:lineRule="auto" w:line="240"/>
        <w:widowControl w:val="0"/>
      </w:pPr>
      <w:r>
        <w:rPr>
          <w:b w:val="0"/>
          <w:bCs w:val="0"/>
          <w:color w:val="365F91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125039,</w:t>
      </w:r>
      <w:r>
        <w:rPr>
          <w:b w:val="0"/>
          <w:bCs w:val="0"/>
          <w:color w:val="365F91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5F91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Москва,</w:t>
      </w:r>
      <w:r>
        <w:rPr>
          <w:b w:val="0"/>
          <w:bCs w:val="0"/>
          <w:color w:val="365F91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5F91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Пресненская</w:t>
      </w:r>
      <w:r>
        <w:rPr>
          <w:b w:val="0"/>
          <w:bCs w:val="0"/>
          <w:color w:val="365F91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5F91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набере</w:t>
      </w:r>
      <w:r>
        <w:rPr>
          <w:b w:val="0"/>
          <w:bCs w:val="0"/>
          <w:color w:val="365F91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ж</w:t>
      </w:r>
      <w:r>
        <w:rPr>
          <w:b w:val="0"/>
          <w:bCs w:val="0"/>
          <w:color w:val="365F91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ная,</w:t>
      </w:r>
      <w:r>
        <w:rPr>
          <w:b w:val="0"/>
          <w:bCs w:val="0"/>
          <w:color w:val="365F91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5F91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д.</w:t>
      </w:r>
      <w:r>
        <w:rPr>
          <w:b w:val="0"/>
          <w:bCs w:val="0"/>
          <w:color w:val="365F91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5F91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10,</w:t>
      </w:r>
      <w:r>
        <w:rPr>
          <w:b w:val="0"/>
          <w:bCs w:val="0"/>
          <w:color w:val="365F91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5F91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365F91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365F91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р.</w:t>
      </w:r>
      <w:r>
        <w:rPr>
          <w:b w:val="0"/>
          <w:bCs w:val="0"/>
          <w:color w:val="365F91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5F91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7"/>
          <w:szCs w:val="7"/>
          <w:spacing w:val="0"/>
          <w:strike w:val="0"/>
          <w:u w:val="none"/>
        </w:rPr>
        <w:spacing w:before="0" w:after="0" w:lineRule="exact" w:line="73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0" w:right="931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субъектов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84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(п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5"/>
          <w:pgMar w:bottom="0" w:footer="0" w:gutter="0" w:header="0" w:left="1134" w:right="566" w:top="1134"/>
          <w:pgNumType w:fmt="decimal"/>
          <w:cols w:equalWidth="0" w:num="2" w:space="708" w:sep="0">
            <w:col w:w="4643" w:space="1501"/>
            <w:col w:w="406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18" w:lineRule="exact" w:line="240"/>
      </w:pPr>
    </w:p>
    <w:p>
      <w:pP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08" w:right="-20"/>
        <w:spacing w:before="0" w:after="0" w:lineRule="auto" w:line="240"/>
        <w:widowControl w:val="0"/>
      </w:pP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[</w:t>
      </w: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REGNU</w:t>
      </w: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DATE</w:t>
      </w: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MP</w:t>
      </w: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]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6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572"/>
          <w:tab w:val="left" w:leader="none" w:pos="2940"/>
          <w:tab w:val="left" w:leader="none" w:pos="3371"/>
          <w:tab w:val="left" w:leader="none" w:pos="4394"/>
          <w:tab w:val="left" w:leader="none" w:pos="5053"/>
          <w:tab w:val="left" w:leader="none" w:pos="6896"/>
          <w:tab w:val="left" w:leader="none" w:pos="8423"/>
        </w:tabs>
        <w:jc w:val="both"/>
        <w:ind w:firstLine="709" w:left="0" w:right="-19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письму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05.05.2022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12732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равляе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памя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гражданам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Народ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гражда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Украины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ражда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остоя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рожи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терр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Донецкой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Народ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ражда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гражданс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терр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Херсо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орожской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ростра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средствах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массово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ет-прос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863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С.А.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Бедк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2410" w:right="-20"/>
        <w:spacing w:before="0" w:after="0" w:lineRule="auto" w:line="240"/>
        <w:widowControl w:val="0"/>
      </w:pP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[</w:t>
      </w: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IGNER</w:t>
      </w: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M</w:t>
      </w: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]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5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0" w:right="6913"/>
        <w:spacing w:before="0" w:after="0" w:lineRule="auto" w:line="26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5"/>
          <w:pgMar w:bottom="0" w:footer="0" w:gutter="0" w:header="0" w:left="1134" w:right="566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ровна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(495)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870-29-21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(доб.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78153)</w:t>
      </w:r>
      <w:bookmarkEnd w:id="0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957" w:right="-20"/>
        <w:spacing w:before="0" w:after="0" w:lineRule="auto" w:line="240"/>
        <w:widowControl w:val="0"/>
      </w:pPr>
      <w:bookmarkStart w:id="1" w:name="_page_9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1" w:lineRule="exact" w:line="1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269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93" w:left="264" w:right="195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убл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кр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данст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янн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жив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ющим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ррит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одных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74" w:left="771" w:right="627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Республ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кр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оянно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жив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ющим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рри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облас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225"/>
          <w:tab w:val="left" w:leader="none" w:pos="3199"/>
          <w:tab w:val="left" w:leader="none" w:pos="4663"/>
          <w:tab w:val="left" w:leader="none" w:pos="5958"/>
          <w:tab w:val="left" w:leader="none" w:pos="8207"/>
        </w:tabs>
        <w:jc w:val="both"/>
        <w:ind w:firstLine="709" w:left="0" w:right="-19"/>
        <w:spacing w:before="0" w:after="0" w:lineRule="auto" w:line="28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йская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едерац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йши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государс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мира.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осударство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народов,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емообра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которо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русск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арод.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яющей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русско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арода,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овековому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межкул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ьт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аимодейств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терр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государс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сформиро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ьтур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духо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личных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народов,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верже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инцип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остям,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ужение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Отечеству,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семья,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труд,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гума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справед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аимо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9" w:left="0" w:right="-19"/>
        <w:spacing w:before="0" w:after="0" w:lineRule="auto" w:line="28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йская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едерация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светск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осударством.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>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качеств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осударстве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государства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9" w:left="0" w:right="-19"/>
        <w:spacing w:before="0" w:after="0" w:lineRule="auto" w:line="28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Вмес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ианство,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будд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игии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авляют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ъемлемую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ародов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государс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особую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итии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духовнос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ьтуры.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9" w:left="0" w:right="-19"/>
        <w:spacing w:before="0" w:after="0" w:lineRule="auto" w:line="28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Каждому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гаран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свобода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ключая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оведова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видуа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совмест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юбую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споведова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свобод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убеждения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ствовать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соответств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9" w:left="0" w:right="-19"/>
        <w:spacing w:before="0" w:after="0" w:lineRule="auto" w:line="28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пребыва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терр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находя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ободу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свободу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вероисповеда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ражда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установ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федера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ответстве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аруше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ельс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свободе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свободе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9" w:left="0" w:right="-19"/>
        <w:spacing w:before="0" w:after="0" w:lineRule="auto" w:line="287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0" w:footer="0" w:gutter="0" w:header="0" w:left="1134" w:right="850" w:top="707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Государс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гаран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ируе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свобод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ражда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нацио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схожде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положения,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ьства,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лигии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убежде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адлежнос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объед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обстоя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bookmarkEnd w:id="1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057" w:right="-20"/>
        <w:spacing w:before="0" w:after="0" w:lineRule="auto" w:line="240"/>
        <w:widowControl w:val="0"/>
      </w:pPr>
      <w:bookmarkStart w:id="2" w:name="_page_10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-68"/>
        <w:spacing w:before="103" w:after="0" w:lineRule="auto" w:line="28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любые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ражда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расово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ациона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ьной,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619"/>
          <w:tab w:val="left" w:leader="none" w:pos="1246"/>
          <w:tab w:val="left" w:leader="none" w:pos="1938"/>
          <w:tab w:val="left" w:leader="none" w:pos="2331"/>
          <w:tab w:val="left" w:leader="none" w:pos="3408"/>
          <w:tab w:val="left" w:leader="none" w:pos="4445"/>
          <w:tab w:val="left" w:leader="none" w:pos="5670"/>
          <w:tab w:val="left" w:leader="none" w:pos="6494"/>
          <w:tab w:val="left" w:leader="none" w:pos="7311"/>
          <w:tab w:val="left" w:leader="none" w:pos="7766"/>
          <w:tab w:val="left" w:leader="none" w:pos="8296"/>
          <w:tab w:val="left" w:leader="none" w:pos="9124"/>
          <w:tab w:val="left" w:leader="none" w:pos="9568"/>
        </w:tabs>
        <w:jc w:val="left"/>
        <w:ind w:firstLine="709" w:left="0" w:right="-69"/>
        <w:spacing w:before="0" w:after="0" w:lineRule="auto" w:line="28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деяний,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бужде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ражды,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ижение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оинс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схожде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лигии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адлежнос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какой-либо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средств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массово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екоммуника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ючая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едерации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редусмотре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ответс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282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оловного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кодекса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9" w:left="0" w:right="-69"/>
        <w:spacing w:before="0" w:after="0" w:lineRule="auto" w:line="287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singl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есту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singl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ле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singl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э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singl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single"/>
        </w:rPr>
        <w:t>тр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single"/>
        </w:rPr>
        <w:t>ми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singl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singl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singl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singl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singl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singl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ле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single"/>
        </w:rPr>
        <w:t>нн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ос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single"/>
        </w:rPr>
        <w:t>ти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соверше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ической,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расово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вражды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вражды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альной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группы,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предусмотре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соответствую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статьям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Особе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оловного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кодекса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9" w:left="0" w:right="-69"/>
        <w:spacing w:before="0" w:after="0" w:lineRule="auto" w:line="28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веннос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редусмотре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hyperlink r:id="R606766e09847417c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none"/>
          </w:rPr>
          <w:t>создание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ремис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282.1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РФ)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519"/>
          <w:tab w:val="left" w:leader="none" w:pos="3929"/>
          <w:tab w:val="left" w:leader="none" w:pos="4707"/>
          <w:tab w:val="left" w:leader="none" w:pos="5610"/>
          <w:tab w:val="left" w:leader="none" w:pos="7307"/>
          <w:tab w:val="left" w:leader="none" w:pos="8209"/>
          <w:tab w:val="left" w:leader="none" w:pos="8681"/>
        </w:tabs>
        <w:jc w:val="left"/>
        <w:ind w:firstLine="709" w:left="0" w:right="-69"/>
        <w:spacing w:before="64" w:after="0" w:lineRule="auto" w:line="28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вербовка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282.1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РФ)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hyperlink r:id="R5365116a8b344e4c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none"/>
          </w:rPr>
          <w:t>участие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282.1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РФ)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9" w:left="0" w:right="-19"/>
        <w:spacing w:before="64" w:after="0" w:lineRule="auto" w:line="28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hyperlink r:id="Re77a459206734cc6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none"/>
          </w:rPr>
          <w:t>организация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45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деяте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которых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судом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аконну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деятел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8"/>
          <w:strike w:val="0"/>
          <w:u w:val="none"/>
        </w:rPr>
        <w:t xml:space="preserve"> </w:t>
      </w:r>
      <w:hyperlink r:id="R800fd0f2d7bc411a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none"/>
          </w:rPr>
          <w:t>экстремистской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208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none"/>
          </w:rPr>
          <w:t>деятельности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сключе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hyperlink r:id="R51a7acaaba1f42b4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none"/>
          </w:rPr>
          <w:t>законодательством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52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Федера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террорис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ическими(с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282.2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РФ)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9" w:left="0" w:right="-69"/>
        <w:spacing w:before="0" w:after="0" w:lineRule="auto" w:line="28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вербовка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hyperlink r:id="Rf383c828890d464b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none"/>
          </w:rPr>
          <w:t>вовлечение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-9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деяте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экстрем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282.2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).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32"/>
          <w:tab w:val="left" w:leader="none" w:pos="2282"/>
          <w:tab w:val="left" w:leader="none" w:pos="3055"/>
          <w:tab w:val="left" w:leader="none" w:pos="4303"/>
          <w:tab w:val="left" w:leader="none" w:pos="6304"/>
          <w:tab w:val="left" w:leader="none" w:pos="6747"/>
          <w:tab w:val="left" w:leader="none" w:pos="7741"/>
          <w:tab w:val="left" w:leader="none" w:pos="8158"/>
        </w:tabs>
        <w:jc w:val="both"/>
        <w:ind w:firstLine="709" w:left="0" w:right="-19"/>
        <w:spacing w:before="0" w:after="0" w:lineRule="auto" w:line="287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0" w:footer="0" w:gutter="0" w:header="0" w:left="1134" w:right="850" w:top="709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кр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тив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ельности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щест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ъ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анизации,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отноше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судо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прин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пив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ликв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осущест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ление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ости,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если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тви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ржит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я.</w:t>
      </w:r>
      <w:bookmarkEnd w:id="2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057" w:right="-20"/>
        <w:spacing w:before="0" w:after="0" w:lineRule="auto" w:line="240"/>
        <w:widowControl w:val="0"/>
      </w:pPr>
      <w:bookmarkStart w:id="3" w:name="_page_11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9" w:left="0" w:right="-19"/>
        <w:spacing w:before="103" w:after="0" w:lineRule="auto" w:line="28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Кодексе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админис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предусматр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ответстве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ремис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характера.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осятся: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592"/>
          <w:tab w:val="left" w:leader="none" w:pos="2458"/>
          <w:tab w:val="left" w:leader="none" w:pos="4028"/>
          <w:tab w:val="left" w:leader="none" w:pos="4997"/>
          <w:tab w:val="left" w:leader="none" w:pos="5885"/>
          <w:tab w:val="left" w:leader="none" w:pos="6552"/>
          <w:tab w:val="left" w:leader="none" w:pos="7136"/>
          <w:tab w:val="left" w:leader="none" w:pos="8223"/>
          <w:tab w:val="left" w:leader="none" w:pos="8956"/>
        </w:tabs>
        <w:jc w:val="both"/>
        <w:ind w:firstLine="709" w:left="0" w:right="-19"/>
        <w:spacing w:before="0" w:after="0" w:lineRule="auto" w:line="28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ропаганда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бут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мвол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бут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20.3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Кодекс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правонару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КоАП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РФ))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075"/>
          <w:tab w:val="left" w:leader="none" w:pos="3804"/>
          <w:tab w:val="left" w:leader="none" w:pos="6410"/>
          <w:tab w:val="left" w:leader="none" w:pos="8880"/>
        </w:tabs>
        <w:jc w:val="left"/>
        <w:ind w:firstLine="709" w:left="0" w:right="-69"/>
        <w:spacing w:before="0" w:after="0" w:lineRule="auto" w:line="28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ростра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экстрем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20.29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КоАП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995"/>
          <w:tab w:val="left" w:leader="none" w:pos="2548"/>
          <w:tab w:val="left" w:leader="none" w:pos="3399"/>
          <w:tab w:val="left" w:leader="none" w:pos="4681"/>
          <w:tab w:val="left" w:leader="none" w:pos="5391"/>
          <w:tab w:val="left" w:leader="none" w:pos="8106"/>
        </w:tabs>
        <w:jc w:val="both"/>
        <w:ind w:firstLine="709" w:left="0" w:right="-19"/>
        <w:spacing w:before="0" w:after="0" w:lineRule="auto" w:line="28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Вмес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Кодекс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страт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аруше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едерации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редусматр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ответстве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могут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кстрем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характер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побуждени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9" w:left="0" w:right="-69"/>
        <w:spacing w:before="0" w:after="0" w:lineRule="auto" w:line="28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аконода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свободе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свободе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объединениях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(ст.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5.26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КоАП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РФ)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9" w:left="0" w:right="-69"/>
        <w:spacing w:before="0" w:after="0" w:lineRule="auto" w:line="28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порядка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офиц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осударстве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17.10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КоАП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РФ)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мелкое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хулиганс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20.1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КоАП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РФ)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9" w:left="0" w:right="-69"/>
        <w:spacing w:before="64" w:after="0" w:lineRule="auto" w:line="28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орядка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роведе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итинг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демонс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20.2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КоАП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РФ)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78"/>
          <w:tab w:val="left" w:leader="none" w:pos="1186"/>
          <w:tab w:val="left" w:leader="none" w:pos="1617"/>
          <w:tab w:val="left" w:leader="none" w:pos="2211"/>
          <w:tab w:val="left" w:leader="none" w:pos="2858"/>
          <w:tab w:val="left" w:leader="none" w:pos="3463"/>
          <w:tab w:val="left" w:leader="none" w:pos="3942"/>
          <w:tab w:val="left" w:leader="none" w:pos="4695"/>
          <w:tab w:val="left" w:leader="none" w:pos="5542"/>
          <w:tab w:val="left" w:leader="none" w:pos="6081"/>
          <w:tab w:val="left" w:leader="none" w:pos="6631"/>
          <w:tab w:val="left" w:leader="none" w:pos="7106"/>
          <w:tab w:val="left" w:leader="none" w:pos="7868"/>
          <w:tab w:val="left" w:leader="none" w:pos="8363"/>
          <w:tab w:val="left" w:leader="none" w:pos="8976"/>
        </w:tabs>
        <w:jc w:val="both"/>
        <w:ind w:firstLine="709" w:left="0" w:right="-19"/>
        <w:spacing w:before="0" w:after="0" w:lineRule="auto" w:line="287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0" w:footer="0" w:gutter="0" w:header="0" w:left="1134" w:right="850" w:top="709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Особе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ответст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предусмотрена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экстрем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осятся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ческой,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огической,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расово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вражды,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вражды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группы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ство;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статья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111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тяжко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доровью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112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3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тяжес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доровью;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вреда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доровью;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116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117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статья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119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яжкого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вреда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доровью;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статья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136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свобод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человека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гражда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ина;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статья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148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ятствова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ободу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статья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149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проведе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собрания,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инга,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статья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ечение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есовер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212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массовые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орядк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статья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213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о;</w:t>
      </w:r>
      <w:bookmarkEnd w:id="3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057" w:right="-20"/>
        <w:spacing w:before="0" w:after="0" w:lineRule="auto" w:line="240"/>
        <w:widowControl w:val="0"/>
      </w:pPr>
      <w:bookmarkStart w:id="4" w:name="_page_12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47"/>
          <w:tab w:val="left" w:leader="none" w:pos="1517"/>
          <w:tab w:val="left" w:leader="none" w:pos="2325"/>
          <w:tab w:val="left" w:leader="none" w:pos="2654"/>
          <w:tab w:val="left" w:leader="none" w:pos="4488"/>
          <w:tab w:val="left" w:leader="none" w:pos="4856"/>
          <w:tab w:val="left" w:leader="none" w:pos="5756"/>
          <w:tab w:val="left" w:leader="none" w:pos="6695"/>
          <w:tab w:val="left" w:leader="none" w:pos="7353"/>
          <w:tab w:val="left" w:leader="none" w:pos="7902"/>
          <w:tab w:val="left" w:leader="none" w:pos="8634"/>
          <w:tab w:val="left" w:leader="none" w:pos="9196"/>
        </w:tabs>
        <w:jc w:val="both"/>
        <w:ind w:firstLine="0" w:left="0" w:right="-19"/>
        <w:spacing w:before="103" w:after="0" w:lineRule="auto" w:line="28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214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ванда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239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екоммерческо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личнос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гражда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статья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243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оврежде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наследия;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статья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244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ьство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умерш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ахоронения;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статья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280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ремис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деяте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статья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281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282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буждение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ненавист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вражды,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еческо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досто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282.1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кстрем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ества;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282.2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ельнос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статья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335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аруше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аимоо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между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отсутстви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между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подчинённос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статья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336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оскорб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ужаще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357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геноцид).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9" w:left="0" w:right="-19"/>
        <w:spacing w:before="0" w:after="0" w:lineRule="auto" w:line="287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Те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single"/>
        </w:rPr>
        <w:t>рр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single"/>
        </w:rPr>
        <w:t>ри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singl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singl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чес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single"/>
        </w:rPr>
        <w:t>кий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single"/>
        </w:rPr>
        <w:t>кт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рыва,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оджо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твий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венного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тяжк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твий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деяте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между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соверше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ч.1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статья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РФ)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9" w:left="0" w:right="-19"/>
        <w:spacing w:before="0" w:after="0" w:lineRule="auto" w:line="28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еррори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юбое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яемое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тиг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четы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щееся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ражда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Федера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ранным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гражда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ражда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9" w:left="0" w:right="-19"/>
        <w:spacing w:before="0" w:after="0" w:lineRule="auto" w:line="28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оссийской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едерации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объед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сопряжена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вреда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доровью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ражда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обужде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гражданских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93"/>
          <w:tab w:val="left" w:leader="none" w:pos="2013"/>
          <w:tab w:val="left" w:leader="none" w:pos="2928"/>
          <w:tab w:val="left" w:leader="none" w:pos="4317"/>
          <w:tab w:val="left" w:leader="none" w:pos="4817"/>
          <w:tab w:val="left" w:leader="none" w:pos="5519"/>
          <w:tab w:val="left" w:leader="none" w:pos="6602"/>
          <w:tab w:val="left" w:leader="none" w:pos="7402"/>
          <w:tab w:val="left" w:leader="none" w:pos="8659"/>
        </w:tabs>
        <w:jc w:val="left"/>
        <w:ind w:firstLine="709" w:left="0" w:right="-69"/>
        <w:spacing w:before="0" w:after="0" w:lineRule="auto" w:line="287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0" w:footer="0" w:gutter="0" w:header="0" w:left="1134" w:right="850" w:top="709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Перейдя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QR-кодам,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акомьтесь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которых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судом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деятел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предусмо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ренным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25.07.2002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114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водейс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ремис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деяте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федера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между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аконода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террор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офиц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стерства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тиции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едерации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(http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://minjust.gov.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ужбы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(http://www.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sb.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соответстве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о.</w:t>
      </w:r>
      <w:bookmarkEnd w:id="4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057" w:right="-20"/>
        <w:spacing w:before="0" w:after="0" w:lineRule="auto" w:line="240"/>
        <w:widowControl w:val="0"/>
      </w:pPr>
      <w:bookmarkStart w:id="5" w:name="_page_13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mc:AlternateContent>
          <mc:Choice Requires="wps">
            <w:drawing>
              <wp:anchor allowOverlap="1" layoutInCell="0" relativeHeight="533" locked="0" simplePos="0" distL="114300" distT="0" distR="114300" distB="0" behindDoc="1">
                <wp:simplePos x="0" y="0"/>
                <wp:positionH relativeFrom="page">
                  <wp:posOffset>4034790</wp:posOffset>
                </wp:positionH>
                <wp:positionV relativeFrom="page">
                  <wp:posOffset>804544</wp:posOffset>
                </wp:positionV>
                <wp:extent cx="2628000" cy="2628000"/>
                <wp:effectExtent l="0" t="0" r="0" b="0"/>
                <wp:wrapNone/>
                <wp:docPr id="10" name="drawingObject10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Picture 11"/>
                        <pic:cNvPicPr/>
                      </pic:nvPicPr>
                      <pic:blipFill>
                        <a:blip r:embed="R9bb9245ee9eb45e5"/>
                        <a:stretch/>
                      </pic:blipFill>
                      <pic:spPr>
                        <a:xfrm rot="0">
                          <a:ext cx="2628000" cy="262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534" locked="0" simplePos="0" distL="114300" distT="0" distR="114300" distB="0" behindDoc="1">
                <wp:simplePos x="0" y="0"/>
                <wp:positionH relativeFrom="page">
                  <wp:posOffset>720090</wp:posOffset>
                </wp:positionH>
                <wp:positionV relativeFrom="page">
                  <wp:posOffset>800734</wp:posOffset>
                </wp:positionV>
                <wp:extent cx="2676525" cy="2676525"/>
                <wp:effectExtent l="0" t="0" r="0" b="0"/>
                <wp:wrapNone/>
                <wp:docPr id="12" name="drawingObject12"/>
                <wp:cNvGraphicFramePr/>
                <a:graphic>
                  <a:graphicData uri="http://schemas.openxmlformats.org/drawingml/2006/picture">
                    <pic:pic>
                      <pic:nvPicPr>
                        <pic:cNvPr id="13" name="Picture 13"/>
                        <pic:cNvPicPr/>
                      </pic:nvPicPr>
                      <pic:blipFill>
                        <a:blip r:embed="R8d262c8ea44e44b8"/>
                        <a:stretch/>
                      </pic:blipFill>
                      <pic:spPr>
                        <a:xfrm rot="0">
                          <a:ext cx="2676525" cy="2676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9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9" w:left="0" w:right="3122"/>
        <w:spacing w:before="0" w:after="0" w:lineRule="auto" w:line="28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оженным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ываем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Вас: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соблюда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оссийско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ы;</w:t>
      </w:r>
    </w:p>
    <w:p>
      <w:pP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439"/>
        <w:spacing w:before="0" w:after="0" w:lineRule="auto" w:line="28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радиции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проживаю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терр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тор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едера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ародо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проявля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веро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ерпимос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тн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акомыс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25252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-19"/>
        <w:spacing w:before="0" w:after="0" w:lineRule="auto" w:line="28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ествля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аконные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равленных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-69"/>
        <w:spacing w:before="0" w:after="0" w:lineRule="auto" w:line="28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оддава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лиги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чья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bookmarkEnd w:id="5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5840" w:orient="portrait" w:w="12240"/>
      <w:pgMar w:bottom="0" w:footer="0" w:gutter="0" w:header="0" w:left="1134" w:right="850" w:top="709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y54vsc5.jpeg" Id="R1d7bdce858594ed8" /><Relationship Type="http://schemas.openxmlformats.org/officeDocument/2006/relationships/hyperlink" Target="http://www.consultant.ru/document/cons_doc_LAW_399841/#dst100089" TargetMode="External" Id="R606766e09847417c" /><Relationship Type="http://schemas.openxmlformats.org/officeDocument/2006/relationships/hyperlink" Target="http://www.consultant.ru/document/cons_doc_LAW_399841/#dst100046" TargetMode="External" Id="R5365116a8b344e4c" /><Relationship Type="http://schemas.openxmlformats.org/officeDocument/2006/relationships/hyperlink" Target="http://www.consultant.ru/document/cons_doc_LAW_399841/#dst100053" TargetMode="External" Id="Re77a459206734cc6" /><Relationship Type="http://schemas.openxmlformats.org/officeDocument/2006/relationships/hyperlink" Target="http://www.consultant.ru/document/cons_doc_LAW_389133/2daf50f586c69eac11512c1faa4309699b52ec9b/#dst100141" TargetMode="External" Id="R800fd0f2d7bc411a" /><Relationship Type="http://schemas.openxmlformats.org/officeDocument/2006/relationships/hyperlink" Target="http://www.consultant.ru/document/cons_doc_LAW_385031/f3a150581ab0bd8135bd5a08ceed1406dc1e4a07/#dst28" TargetMode="External" Id="R51a7acaaba1f42b4" /><Relationship Type="http://schemas.openxmlformats.org/officeDocument/2006/relationships/hyperlink" Target="http://www.consultant.ru/document/cons_doc_LAW_399841/#dst100090" TargetMode="External" Id="Rf383c828890d464b" /><Relationship Type="http://schemas.openxmlformats.org/officeDocument/2006/relationships/image" Target="media/u5bnzibl.jpeg" Id="R9bb9245ee9eb45e5" /><Relationship Type="http://schemas.openxmlformats.org/officeDocument/2006/relationships/image" Target="media/s3xewmtf.jpeg" Id="R8d262c8ea44e44b8" /><Relationship Type="http://schemas.openxmlformats.org/officeDocument/2006/relationships/styles" Target="styles.xml" Id="R0a718faad13d4e23" /><Relationship Type="http://schemas.openxmlformats.org/officeDocument/2006/relationships/fontTable" Target="fontTable.xml" Id="R80dbd5c571994256" /><Relationship Type="http://schemas.openxmlformats.org/officeDocument/2006/relationships/settings" Target="settings.xml" Id="R6ad1605438c44455" /><Relationship Type="http://schemas.openxmlformats.org/officeDocument/2006/relationships/webSettings" Target="webSettings.xml" Id="R2f8ec0c7dda24d1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v.8.4.5.25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