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24C" w:rsidRPr="0098324C" w:rsidRDefault="0098324C" w:rsidP="0098324C">
      <w:pPr>
        <w:spacing w:after="200" w:line="276" w:lineRule="auto"/>
        <w:rPr>
          <w:rFonts w:ascii="Times New Roman" w:eastAsia="Times New Roman" w:hAnsi="Times New Roman" w:cs="Times New Roman"/>
          <w:sz w:val="20"/>
          <w:szCs w:val="20"/>
          <w:lang w:eastAsia="ru-RU"/>
        </w:rPr>
      </w:pPr>
      <w:r w:rsidRPr="0098324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E3C0089" wp14:editId="3EED7A56">
                <wp:simplePos x="0" y="0"/>
                <wp:positionH relativeFrom="column">
                  <wp:posOffset>2526664</wp:posOffset>
                </wp:positionH>
                <wp:positionV relativeFrom="paragraph">
                  <wp:posOffset>-487680</wp:posOffset>
                </wp:positionV>
                <wp:extent cx="4181475" cy="1649730"/>
                <wp:effectExtent l="0" t="0" r="28575" b="16510"/>
                <wp:wrapNone/>
                <wp:docPr id="3" name="Блок-схема: несколько документов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649730"/>
                        </a:xfrm>
                        <a:prstGeom prst="flowChartMultidocument">
                          <a:avLst/>
                        </a:prstGeom>
                        <a:solidFill>
                          <a:srgbClr val="FFFFFF"/>
                        </a:solidFill>
                        <a:ln w="9525">
                          <a:solidFill>
                            <a:srgbClr val="000000"/>
                          </a:solidFill>
                          <a:miter lim="800000"/>
                          <a:headEnd/>
                          <a:tailEnd/>
                        </a:ln>
                      </wps:spPr>
                      <wps:txbx>
                        <w:txbxContent>
                          <w:p w:rsidR="0098324C" w:rsidRDefault="0098324C" w:rsidP="0098324C">
                            <w:pPr>
                              <w:pStyle w:val="a7"/>
                              <w:spacing w:after="0"/>
                              <w:jc w:val="center"/>
                            </w:pPr>
                            <w:r w:rsidRPr="00A0205A">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
                          <w:p w:rsidR="0098324C" w:rsidRDefault="0098324C" w:rsidP="0098324C">
                            <w:pPr>
                              <w:pStyle w:val="a7"/>
                              <w:spacing w:after="0"/>
                              <w:jc w:val="center"/>
                            </w:pPr>
                            <w:r w:rsidRPr="00A0205A">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98324C" w:rsidRDefault="0098324C" w:rsidP="0098324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3C0089"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3" o:spid="_x0000_s1026" type="#_x0000_t115" style="position:absolute;margin-left:198.95pt;margin-top:-38.4pt;width:329.25pt;height:1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">
                <v:textbox style="mso-fit-shape-to-text:t">
                  <w:txbxContent>
                    <w:p w:rsidR="0098324C" w:rsidRDefault="0098324C" w:rsidP="0098324C">
                      <w:pPr>
                        <w:pStyle w:val="a7"/>
                        <w:spacing w:after="0"/>
                        <w:jc w:val="center"/>
                      </w:pPr>
                      <w:r w:rsidRPr="00A0205A">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
                    <w:p w:rsidR="0098324C" w:rsidRDefault="0098324C" w:rsidP="0098324C">
                      <w:pPr>
                        <w:pStyle w:val="a7"/>
                        <w:spacing w:after="0"/>
                        <w:jc w:val="center"/>
                      </w:pPr>
                      <w:r w:rsidRPr="00A0205A">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98324C" w:rsidRDefault="0098324C" w:rsidP="0098324C"/>
                  </w:txbxContent>
                </v:textbox>
              </v:shape>
            </w:pict>
          </mc:Fallback>
        </mc:AlternateContent>
      </w:r>
      <w:r w:rsidRPr="0098324C">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1" allowOverlap="1" wp14:anchorId="377B04AB" wp14:editId="056EDC48">
            <wp:simplePos x="0" y="0"/>
            <wp:positionH relativeFrom="column">
              <wp:posOffset>183515</wp:posOffset>
            </wp:positionH>
            <wp:positionV relativeFrom="paragraph">
              <wp:posOffset>0</wp:posOffset>
            </wp:positionV>
            <wp:extent cx="1581150" cy="12001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200150"/>
                    </a:xfrm>
                    <a:prstGeom prst="rect">
                      <a:avLst/>
                    </a:prstGeom>
                    <a:solidFill>
                      <a:srgbClr val="FFFF99"/>
                    </a:solidFill>
                    <a:ln>
                      <a:noFill/>
                    </a:ln>
                  </pic:spPr>
                </pic:pic>
              </a:graphicData>
            </a:graphic>
            <wp14:sizeRelH relativeFrom="page">
              <wp14:pctWidth>0</wp14:pctWidth>
            </wp14:sizeRelH>
            <wp14:sizeRelV relativeFrom="page">
              <wp14:pctHeight>0</wp14:pctHeight>
            </wp14:sizeRelV>
          </wp:anchor>
        </w:drawing>
      </w:r>
    </w:p>
    <w:p w:rsidR="0098324C" w:rsidRPr="0098324C" w:rsidRDefault="0098324C" w:rsidP="0098324C">
      <w:pPr>
        <w:spacing w:after="200" w:line="276" w:lineRule="auto"/>
        <w:rPr>
          <w:rFonts w:ascii="Times New Roman" w:eastAsia="Times New Roman" w:hAnsi="Times New Roman" w:cs="Times New Roman"/>
          <w:sz w:val="20"/>
          <w:szCs w:val="20"/>
          <w:lang w:eastAsia="ru-RU"/>
        </w:rPr>
      </w:pPr>
    </w:p>
    <w:p w:rsidR="0098324C" w:rsidRPr="0098324C" w:rsidRDefault="0098324C" w:rsidP="0098324C">
      <w:pPr>
        <w:spacing w:after="200" w:line="276" w:lineRule="auto"/>
        <w:rPr>
          <w:rFonts w:ascii="Times New Roman" w:eastAsia="Times New Roman" w:hAnsi="Times New Roman" w:cs="Times New Roman"/>
          <w:sz w:val="20"/>
          <w:szCs w:val="20"/>
          <w:lang w:eastAsia="ru-RU"/>
        </w:rPr>
      </w:pPr>
    </w:p>
    <w:p w:rsidR="0098324C" w:rsidRPr="0098324C" w:rsidRDefault="0098324C" w:rsidP="0098324C">
      <w:pPr>
        <w:tabs>
          <w:tab w:val="left" w:pos="10346"/>
        </w:tabs>
        <w:spacing w:after="0" w:line="240" w:lineRule="auto"/>
        <w:rPr>
          <w:rFonts w:ascii="Times New Roman" w:eastAsia="Times New Roman" w:hAnsi="Times New Roman" w:cs="Times New Roman"/>
          <w:b/>
          <w:sz w:val="20"/>
          <w:szCs w:val="20"/>
          <w:lang w:eastAsia="ru-RU"/>
        </w:rPr>
      </w:pPr>
    </w:p>
    <w:p w:rsidR="0098324C" w:rsidRPr="0098324C" w:rsidRDefault="0098324C" w:rsidP="0098324C">
      <w:pPr>
        <w:tabs>
          <w:tab w:val="left" w:pos="6220"/>
        </w:tabs>
        <w:spacing w:after="0" w:line="240" w:lineRule="auto"/>
        <w:rPr>
          <w:rFonts w:ascii="Times New Roman" w:eastAsia="Times New Roman" w:hAnsi="Times New Roman" w:cs="Times New Roman"/>
          <w:b/>
          <w:sz w:val="20"/>
          <w:szCs w:val="20"/>
          <w:lang w:eastAsia="ru-RU"/>
        </w:rPr>
      </w:pPr>
    </w:p>
    <w:p w:rsidR="0098324C" w:rsidRPr="0098324C" w:rsidRDefault="0098324C" w:rsidP="0098324C">
      <w:pPr>
        <w:tabs>
          <w:tab w:val="left" w:pos="6220"/>
        </w:tabs>
        <w:spacing w:after="0" w:line="240" w:lineRule="auto"/>
        <w:rPr>
          <w:rFonts w:ascii="Times New Roman" w:eastAsia="Times New Roman" w:hAnsi="Times New Roman" w:cs="Times New Roman"/>
          <w:b/>
          <w:sz w:val="20"/>
          <w:szCs w:val="20"/>
          <w:lang w:eastAsia="ru-RU"/>
        </w:rPr>
      </w:pPr>
    </w:p>
    <w:p w:rsidR="0098324C" w:rsidRPr="0098324C" w:rsidRDefault="0098324C" w:rsidP="0098324C">
      <w:pPr>
        <w:tabs>
          <w:tab w:val="left" w:pos="6220"/>
        </w:tabs>
        <w:spacing w:after="0" w:line="240" w:lineRule="auto"/>
        <w:rPr>
          <w:rFonts w:ascii="Times New Roman" w:eastAsia="Times New Roman" w:hAnsi="Times New Roman" w:cs="Times New Roman"/>
          <w:b/>
          <w:sz w:val="20"/>
          <w:szCs w:val="20"/>
          <w:lang w:eastAsia="ru-RU"/>
        </w:rPr>
      </w:pPr>
      <w:r w:rsidRPr="0098324C">
        <w:rPr>
          <w:rFonts w:ascii="Times New Roman" w:eastAsia="Times New Roman" w:hAnsi="Times New Roman" w:cs="Times New Roman"/>
          <w:b/>
          <w:sz w:val="20"/>
          <w:szCs w:val="20"/>
          <w:lang w:eastAsia="ru-RU"/>
        </w:rPr>
        <w:t>Ежемесячная информационная газета</w:t>
      </w:r>
    </w:p>
    <w:tbl>
      <w:tblPr>
        <w:tblpPr w:leftFromText="180" w:rightFromText="180" w:vertAnchor="text" w:horzAnchor="margin" w:tblpXSpec="right"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tblGrid>
      <w:tr w:rsidR="0098324C" w:rsidRPr="0098324C" w:rsidTr="009B6413">
        <w:trPr>
          <w:trHeight w:val="407"/>
        </w:trPr>
        <w:tc>
          <w:tcPr>
            <w:tcW w:w="4889" w:type="dxa"/>
          </w:tcPr>
          <w:p w:rsidR="0098324C" w:rsidRPr="0098324C" w:rsidRDefault="00787AC3" w:rsidP="0098324C">
            <w:pPr>
              <w:tabs>
                <w:tab w:val="left" w:pos="1495"/>
                <w:tab w:val="left" w:pos="3586"/>
                <w:tab w:val="left" w:pos="6826"/>
              </w:tabs>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17</w:t>
            </w:r>
            <w:r>
              <w:rPr>
                <w:rFonts w:ascii="Times New Roman" w:eastAsia="Times New Roman" w:hAnsi="Times New Roman" w:cs="Times New Roman"/>
                <w:b/>
                <w:sz w:val="20"/>
                <w:szCs w:val="20"/>
                <w:lang w:eastAsia="ru-RU"/>
              </w:rPr>
              <w:t xml:space="preserve"> (537) от 02.05</w:t>
            </w:r>
            <w:r w:rsidR="00A13420">
              <w:rPr>
                <w:rFonts w:ascii="Times New Roman" w:eastAsia="Times New Roman" w:hAnsi="Times New Roman" w:cs="Times New Roman"/>
                <w:b/>
                <w:sz w:val="20"/>
                <w:szCs w:val="20"/>
                <w:lang w:eastAsia="ru-RU"/>
              </w:rPr>
              <w:t>.2023</w:t>
            </w:r>
          </w:p>
        </w:tc>
      </w:tr>
    </w:tbl>
    <w:p w:rsidR="0098324C" w:rsidRPr="0098324C" w:rsidRDefault="0098324C" w:rsidP="0098324C">
      <w:pPr>
        <w:pBdr>
          <w:bottom w:val="single" w:sz="12" w:space="1" w:color="auto"/>
        </w:pBdr>
        <w:tabs>
          <w:tab w:val="left" w:pos="1495"/>
          <w:tab w:val="left" w:pos="3586"/>
          <w:tab w:val="left" w:pos="6826"/>
        </w:tabs>
        <w:spacing w:after="0" w:line="276" w:lineRule="auto"/>
        <w:rPr>
          <w:rFonts w:ascii="Times New Roman" w:eastAsia="Times New Roman" w:hAnsi="Times New Roman" w:cs="Times New Roman"/>
          <w:b/>
          <w:sz w:val="28"/>
          <w:szCs w:val="28"/>
          <w:lang w:eastAsia="ru-RU"/>
        </w:rPr>
      </w:pPr>
      <w:r w:rsidRPr="0098324C">
        <w:rPr>
          <w:rFonts w:ascii="Times New Roman" w:eastAsia="Times New Roman" w:hAnsi="Times New Roman" w:cs="Times New Roman"/>
          <w:b/>
          <w:sz w:val="20"/>
          <w:szCs w:val="20"/>
          <w:lang w:eastAsia="ru-RU"/>
        </w:rPr>
        <w:t xml:space="preserve"> сельского поселения Муханово</w:t>
      </w:r>
    </w:p>
    <w:p w:rsidR="0098324C" w:rsidRPr="0098324C" w:rsidRDefault="0098324C" w:rsidP="0098324C">
      <w:pPr>
        <w:tabs>
          <w:tab w:val="num" w:pos="200"/>
        </w:tabs>
        <w:spacing w:after="0" w:line="240" w:lineRule="auto"/>
        <w:outlineLvl w:val="0"/>
        <w:rPr>
          <w:rFonts w:ascii="Times New Roman" w:eastAsia="Times New Roman" w:hAnsi="Times New Roman" w:cs="Times New Roman"/>
          <w:b/>
          <w:sz w:val="18"/>
          <w:szCs w:val="18"/>
          <w:lang w:eastAsia="ru-RU"/>
        </w:rPr>
      </w:pPr>
    </w:p>
    <w:p w:rsidR="002042D5" w:rsidRPr="00B725EF" w:rsidRDefault="002042D5" w:rsidP="0098324C">
      <w:pPr>
        <w:tabs>
          <w:tab w:val="num" w:pos="200"/>
        </w:tabs>
        <w:spacing w:after="0" w:line="240" w:lineRule="auto"/>
        <w:outlineLvl w:val="0"/>
        <w:rPr>
          <w:rFonts w:ascii="Times New Roman" w:eastAsia="Times New Roman" w:hAnsi="Times New Roman" w:cs="Times New Roman"/>
          <w:b/>
          <w:noProof/>
          <w:sz w:val="18"/>
          <w:szCs w:val="18"/>
          <w:lang w:eastAsia="ru-RU"/>
        </w:rPr>
      </w:pPr>
    </w:p>
    <w:p w:rsidR="00B725EF" w:rsidRDefault="00B725EF" w:rsidP="00B725EF">
      <w:pPr>
        <w:keepNext/>
        <w:keepLines/>
        <w:pBdr>
          <w:top w:val="single" w:sz="4" w:space="1" w:color="auto"/>
          <w:left w:val="single" w:sz="4" w:space="4" w:color="auto"/>
          <w:bottom w:val="single" w:sz="4" w:space="1" w:color="auto"/>
          <w:right w:val="single" w:sz="4" w:space="4" w:color="auto"/>
        </w:pBdr>
        <w:ind w:right="5526"/>
        <w:jc w:val="center"/>
        <w:rPr>
          <w:rFonts w:ascii="Times New Roman" w:eastAsia="Calibri" w:hAnsi="Times New Roman" w:cs="Times New Roman"/>
          <w:b/>
          <w:sz w:val="18"/>
          <w:szCs w:val="18"/>
        </w:rPr>
      </w:pPr>
      <w:r>
        <w:rPr>
          <w:rFonts w:ascii="Times New Roman" w:eastAsia="Calibri" w:hAnsi="Times New Roman" w:cs="Times New Roman"/>
          <w:b/>
          <w:sz w:val="18"/>
          <w:szCs w:val="18"/>
        </w:rPr>
        <w:t>ОФИЦИАЛЬНО</w:t>
      </w:r>
    </w:p>
    <w:p w:rsidR="00B725EF" w:rsidRPr="00B725EF" w:rsidRDefault="00B725EF" w:rsidP="00B725EF">
      <w:pPr>
        <w:keepNext/>
        <w:keepLines/>
        <w:ind w:right="5526"/>
        <w:jc w:val="center"/>
        <w:rPr>
          <w:rFonts w:ascii="Times New Roman" w:eastAsia="Calibri" w:hAnsi="Times New Roman" w:cs="Times New Roman"/>
          <w:color w:val="000000"/>
          <w:sz w:val="18"/>
          <w:szCs w:val="18"/>
        </w:rPr>
      </w:pPr>
      <w:r w:rsidRPr="00B725EF">
        <w:rPr>
          <w:rFonts w:ascii="Times New Roman" w:eastAsia="Calibri" w:hAnsi="Times New Roman" w:cs="Times New Roman"/>
          <w:b/>
          <w:sz w:val="18"/>
          <w:szCs w:val="18"/>
        </w:rPr>
        <w:t xml:space="preserve">ПОСТАНОВЛЕНИЕ       </w:t>
      </w:r>
      <w:r w:rsidRPr="00B725EF">
        <w:rPr>
          <w:rFonts w:ascii="Times New Roman" w:eastAsia="Calibri" w:hAnsi="Times New Roman" w:cs="Times New Roman"/>
          <w:color w:val="000000"/>
          <w:sz w:val="18"/>
          <w:szCs w:val="18"/>
        </w:rPr>
        <w:t>28.04.2023г. №  41</w:t>
      </w:r>
    </w:p>
    <w:p w:rsidR="00B725EF" w:rsidRPr="00B725EF" w:rsidRDefault="00B725EF" w:rsidP="00B725EF">
      <w:pPr>
        <w:tabs>
          <w:tab w:val="left" w:pos="5387"/>
          <w:tab w:val="left" w:pos="5812"/>
          <w:tab w:val="left" w:pos="5954"/>
        </w:tabs>
        <w:ind w:right="3827"/>
        <w:jc w:val="both"/>
        <w:rPr>
          <w:rFonts w:ascii="Times New Roman" w:hAnsi="Times New Roman" w:cs="Times New Roman"/>
          <w:sz w:val="18"/>
          <w:szCs w:val="18"/>
        </w:rPr>
      </w:pPr>
      <w:r w:rsidRPr="00B725EF">
        <w:rPr>
          <w:rFonts w:ascii="Times New Roman" w:eastAsia="Calibri" w:hAnsi="Times New Roman" w:cs="Times New Roman"/>
          <w:sz w:val="18"/>
          <w:szCs w:val="18"/>
        </w:rPr>
        <w:t>[</w:t>
      </w:r>
      <w:r w:rsidRPr="00B725EF">
        <w:rPr>
          <w:rFonts w:ascii="Times New Roman" w:hAnsi="Times New Roman" w:cs="Times New Roman"/>
          <w:sz w:val="18"/>
          <w:szCs w:val="18"/>
        </w:rPr>
        <w:t>О проведении публичных слушаний по проекту решения Собрания представителей сельского поселения Муханово «Об утверждении отчета об исполнении бюджета сельского поселения Муханово муниципального района Кинель-Черкасский Самарской области за 2022 год]</w:t>
      </w:r>
    </w:p>
    <w:p w:rsidR="00B725EF" w:rsidRPr="00B725EF" w:rsidRDefault="00B725EF" w:rsidP="00B725EF">
      <w:pPr>
        <w:pStyle w:val="Style5"/>
        <w:widowControl/>
        <w:spacing w:line="276" w:lineRule="auto"/>
        <w:ind w:right="-107" w:firstLine="567"/>
        <w:rPr>
          <w:rStyle w:val="FontStyle16"/>
          <w:sz w:val="18"/>
          <w:szCs w:val="18"/>
        </w:rPr>
      </w:pPr>
      <w:r w:rsidRPr="00B725EF">
        <w:rPr>
          <w:rStyle w:val="FontStyle16"/>
          <w:sz w:val="18"/>
          <w:szCs w:val="18"/>
        </w:rPr>
        <w:t>В соответствии со ст. 28 Федерального Закона от 06.10.2003 г. № 131-ФЗ «Об общих принципах организации местного самоуправления в Российской Федерации», ст. 16 Устава сельского поселения Муханово муниципального района Кинель-Черкасский Самарской области,</w:t>
      </w:r>
    </w:p>
    <w:p w:rsidR="00B725EF" w:rsidRPr="00B725EF" w:rsidRDefault="00B725EF" w:rsidP="00B725EF">
      <w:pPr>
        <w:pStyle w:val="Style5"/>
        <w:widowControl/>
        <w:spacing w:line="276" w:lineRule="auto"/>
        <w:ind w:right="-107" w:firstLine="567"/>
        <w:rPr>
          <w:rStyle w:val="FontStyle16"/>
          <w:sz w:val="18"/>
          <w:szCs w:val="18"/>
        </w:rPr>
      </w:pPr>
    </w:p>
    <w:p w:rsidR="00B725EF" w:rsidRPr="00B725EF" w:rsidRDefault="00B725EF" w:rsidP="00B725EF">
      <w:pPr>
        <w:pStyle w:val="Style5"/>
        <w:widowControl/>
        <w:spacing w:line="276" w:lineRule="auto"/>
        <w:ind w:right="-107" w:firstLine="567"/>
        <w:jc w:val="left"/>
        <w:rPr>
          <w:rStyle w:val="FontStyle14"/>
          <w:rFonts w:eastAsia="Tahoma"/>
          <w:sz w:val="18"/>
          <w:szCs w:val="18"/>
        </w:rPr>
      </w:pPr>
      <w:r w:rsidRPr="00B725EF">
        <w:rPr>
          <w:rStyle w:val="FontStyle14"/>
          <w:rFonts w:eastAsia="Tahoma"/>
          <w:sz w:val="18"/>
          <w:szCs w:val="18"/>
        </w:rPr>
        <w:t>ПОСТАНОВЛЯЮ:</w:t>
      </w:r>
    </w:p>
    <w:p w:rsidR="00B725EF" w:rsidRPr="00B725EF" w:rsidRDefault="00B725EF" w:rsidP="00B725EF">
      <w:pPr>
        <w:pStyle w:val="Style5"/>
        <w:widowControl/>
        <w:spacing w:line="276" w:lineRule="auto"/>
        <w:ind w:right="-107" w:firstLine="567"/>
        <w:jc w:val="left"/>
        <w:rPr>
          <w:rStyle w:val="FontStyle14"/>
          <w:rFonts w:eastAsia="Tahoma"/>
          <w:sz w:val="18"/>
          <w:szCs w:val="18"/>
        </w:rPr>
      </w:pPr>
    </w:p>
    <w:p w:rsidR="00B725EF" w:rsidRPr="00B725EF" w:rsidRDefault="00B725EF" w:rsidP="00B725EF">
      <w:pPr>
        <w:pStyle w:val="Style5"/>
        <w:widowControl/>
        <w:spacing w:line="276" w:lineRule="auto"/>
        <w:ind w:right="-107" w:firstLine="567"/>
        <w:rPr>
          <w:rStyle w:val="FontStyle16"/>
          <w:sz w:val="18"/>
          <w:szCs w:val="18"/>
        </w:rPr>
      </w:pPr>
      <w:r w:rsidRPr="00B725EF">
        <w:rPr>
          <w:rStyle w:val="FontStyle16"/>
          <w:sz w:val="18"/>
          <w:szCs w:val="18"/>
        </w:rPr>
        <w:t>1. Провести на территории сельского поселения Муханово с 10 мая 2023 года  по 19 мая 2023 года публичные слушания по проекту решения Собрания представителей сельского поселения Муханово муниципального района Кинель-Черкасский Самарской области «Об исполнении бюджета сельского поселения Муханово муниципального района Кинель-Черкасский Самарской области за 2022 год».</w:t>
      </w:r>
    </w:p>
    <w:p w:rsidR="00B725EF" w:rsidRPr="00B725EF" w:rsidRDefault="00B725EF" w:rsidP="00B725EF">
      <w:pPr>
        <w:pStyle w:val="Style5"/>
        <w:widowControl/>
        <w:spacing w:line="276" w:lineRule="auto"/>
        <w:ind w:firstLine="567"/>
        <w:rPr>
          <w:rStyle w:val="FontStyle16"/>
          <w:sz w:val="18"/>
          <w:szCs w:val="18"/>
        </w:rPr>
      </w:pPr>
      <w:r w:rsidRPr="00B725EF">
        <w:rPr>
          <w:rStyle w:val="FontStyle16"/>
          <w:sz w:val="18"/>
          <w:szCs w:val="18"/>
        </w:rPr>
        <w:t>2. Предложения и замечания граждан по проекту решения Собрания представителей сельского поселения Муханово муниципального района Кинель-Черкасский Самарской области «Об исполнении бюджета сельского поселения Муханово муниципального района Кинель-Черкасский Самарской области за 2022 год» принимать в соответствии с Положением о порядке проведения публичных слушаний на территории сельского поселения Муханово муниципального района Кинель-Черкасский Самарской области по адресу: Самарская область, Кинель-Черкасский район, с. Муханово,                               ул. Школьная, д.1В.</w:t>
      </w:r>
    </w:p>
    <w:p w:rsidR="00B725EF" w:rsidRPr="00B725EF" w:rsidRDefault="00B725EF" w:rsidP="00B725EF">
      <w:pPr>
        <w:pStyle w:val="Style5"/>
        <w:widowControl/>
        <w:spacing w:line="276" w:lineRule="auto"/>
        <w:ind w:firstLine="567"/>
        <w:rPr>
          <w:rStyle w:val="FontStyle16"/>
          <w:sz w:val="18"/>
          <w:szCs w:val="18"/>
        </w:rPr>
      </w:pPr>
      <w:r w:rsidRPr="00B725EF">
        <w:rPr>
          <w:rStyle w:val="FontStyle16"/>
          <w:sz w:val="18"/>
          <w:szCs w:val="18"/>
        </w:rPr>
        <w:t xml:space="preserve">3. Публичное обсуждение проекта решения Собрания представителей сельского поселения Муханово муниципального района Кинель-Черкасский Самарской области «Об исполнении бюджета сельского поселения Муханово муниципального района Кинель-Черкасский Самарской области   за 2022 год» провести 19 мая 2023 года в 15.00 по местному времени в помещении Администрации сельского поселения Муханово по адресу: Самарская область, Кинель-Черкасский район, с. Муханово, ул. Школьная, д. 1В.  </w:t>
      </w:r>
    </w:p>
    <w:p w:rsidR="00B725EF" w:rsidRPr="00B725EF" w:rsidRDefault="00B725EF" w:rsidP="00B725EF">
      <w:pPr>
        <w:pStyle w:val="Style5"/>
        <w:widowControl/>
        <w:spacing w:before="5" w:line="276" w:lineRule="auto"/>
        <w:ind w:right="-107" w:firstLine="567"/>
        <w:rPr>
          <w:rStyle w:val="FontStyle16"/>
          <w:sz w:val="18"/>
          <w:szCs w:val="18"/>
        </w:rPr>
      </w:pPr>
      <w:r w:rsidRPr="00B725EF">
        <w:rPr>
          <w:rStyle w:val="FontStyle16"/>
          <w:sz w:val="18"/>
          <w:szCs w:val="18"/>
        </w:rPr>
        <w:t>4. Организацию и проведение публичных слушаний возложить на комиссию по вопросам местного самоуправления  Собрания представителей сельского поселения Муханово.</w:t>
      </w:r>
    </w:p>
    <w:p w:rsidR="00B725EF" w:rsidRPr="00B725EF" w:rsidRDefault="00B725EF" w:rsidP="00B725EF">
      <w:pPr>
        <w:pStyle w:val="Style3"/>
        <w:widowControl/>
        <w:tabs>
          <w:tab w:val="left" w:pos="955"/>
        </w:tabs>
        <w:spacing w:line="276" w:lineRule="auto"/>
        <w:ind w:firstLine="567"/>
        <w:rPr>
          <w:rStyle w:val="FontStyle16"/>
          <w:sz w:val="18"/>
          <w:szCs w:val="18"/>
        </w:rPr>
      </w:pPr>
      <w:r w:rsidRPr="00B725EF">
        <w:rPr>
          <w:rStyle w:val="FontStyle16"/>
          <w:sz w:val="18"/>
          <w:szCs w:val="18"/>
        </w:rPr>
        <w:t>5. Опубликовать настоящее постановление и проект решения Собрания представителей сельского поселения Муханово муниципального района Кинель-Черкасский Самарской области «Об исполнении бюджета сельского поселения Муханово муниципального района Кинель-Черкасский Самарской области за 2022год »  в газете «Мухановские вести» и разместить на сайте Администрации сельского поселения Муханово.</w:t>
      </w:r>
    </w:p>
    <w:p w:rsidR="00B725EF" w:rsidRPr="00B725EF" w:rsidRDefault="00B725EF" w:rsidP="00B725EF">
      <w:pPr>
        <w:pStyle w:val="Style3"/>
        <w:widowControl/>
        <w:tabs>
          <w:tab w:val="left" w:pos="955"/>
        </w:tabs>
        <w:spacing w:line="276" w:lineRule="auto"/>
        <w:ind w:firstLine="567"/>
        <w:rPr>
          <w:rStyle w:val="FontStyle16"/>
          <w:sz w:val="18"/>
          <w:szCs w:val="18"/>
        </w:rPr>
      </w:pPr>
      <w:r w:rsidRPr="00B725EF">
        <w:rPr>
          <w:rStyle w:val="FontStyle16"/>
          <w:sz w:val="18"/>
          <w:szCs w:val="18"/>
        </w:rPr>
        <w:t xml:space="preserve">6. Настоящее постановление вступает в силу со дня </w:t>
      </w:r>
      <w:r w:rsidRPr="00B725EF">
        <w:rPr>
          <w:rStyle w:val="FontStyle16"/>
          <w:sz w:val="18"/>
          <w:szCs w:val="18"/>
        </w:rPr>
        <w:t>его официального опубликования.</w:t>
      </w:r>
    </w:p>
    <w:p w:rsidR="00B725EF" w:rsidRPr="00B725EF" w:rsidRDefault="00B725EF" w:rsidP="00B725EF">
      <w:pPr>
        <w:pStyle w:val="Style3"/>
        <w:widowControl/>
        <w:tabs>
          <w:tab w:val="left" w:pos="955"/>
        </w:tabs>
        <w:spacing w:line="276" w:lineRule="auto"/>
        <w:ind w:firstLine="567"/>
        <w:rPr>
          <w:rStyle w:val="FontStyle16"/>
          <w:sz w:val="18"/>
          <w:szCs w:val="18"/>
        </w:rPr>
      </w:pPr>
    </w:p>
    <w:p w:rsidR="00B725EF" w:rsidRDefault="00B725EF" w:rsidP="00B725EF">
      <w:pPr>
        <w:rPr>
          <w:rStyle w:val="FontStyle16"/>
          <w:sz w:val="18"/>
          <w:szCs w:val="18"/>
        </w:rPr>
      </w:pPr>
      <w:r w:rsidRPr="00B725EF">
        <w:rPr>
          <w:rStyle w:val="FontStyle16"/>
          <w:sz w:val="18"/>
          <w:szCs w:val="18"/>
        </w:rPr>
        <w:t xml:space="preserve">Глава сельского поселения Муханово                              </w:t>
      </w:r>
      <w:r>
        <w:rPr>
          <w:rStyle w:val="FontStyle16"/>
          <w:sz w:val="18"/>
          <w:szCs w:val="18"/>
        </w:rPr>
        <w:t xml:space="preserve">                                                                      </w:t>
      </w:r>
      <w:r w:rsidRPr="00B725EF">
        <w:rPr>
          <w:rStyle w:val="FontStyle16"/>
          <w:sz w:val="18"/>
          <w:szCs w:val="18"/>
        </w:rPr>
        <w:t xml:space="preserve">   В.А.Золотийчук</w:t>
      </w:r>
    </w:p>
    <w:p w:rsidR="00B725EF" w:rsidRPr="00B725EF" w:rsidRDefault="00B725EF" w:rsidP="00B725EF">
      <w:pPr>
        <w:ind w:left="360"/>
        <w:jc w:val="right"/>
        <w:rPr>
          <w:b/>
          <w:i/>
          <w:sz w:val="18"/>
          <w:szCs w:val="18"/>
        </w:rPr>
      </w:pPr>
      <w:r>
        <w:rPr>
          <w:sz w:val="28"/>
          <w:szCs w:val="28"/>
        </w:rPr>
        <w:tab/>
      </w:r>
      <w:r w:rsidRPr="00B725EF">
        <w:rPr>
          <w:b/>
          <w:i/>
          <w:sz w:val="18"/>
          <w:szCs w:val="18"/>
        </w:rPr>
        <w:t>проект</w:t>
      </w:r>
    </w:p>
    <w:p w:rsidR="00B725EF" w:rsidRPr="00B725EF" w:rsidRDefault="00B725EF" w:rsidP="00B725EF">
      <w:pPr>
        <w:jc w:val="center"/>
        <w:rPr>
          <w:rFonts w:ascii="Times New Roman" w:hAnsi="Times New Roman" w:cs="Times New Roman"/>
          <w:b/>
          <w:sz w:val="18"/>
          <w:szCs w:val="18"/>
        </w:rPr>
      </w:pPr>
      <w:r w:rsidRPr="00B725EF">
        <w:rPr>
          <w:rFonts w:ascii="Times New Roman" w:hAnsi="Times New Roman" w:cs="Times New Roman"/>
          <w:b/>
          <w:sz w:val="18"/>
          <w:szCs w:val="18"/>
        </w:rPr>
        <w:t>РЕШЕНИЕ</w:t>
      </w:r>
    </w:p>
    <w:p w:rsidR="00B725EF" w:rsidRPr="00B725EF" w:rsidRDefault="00B725EF" w:rsidP="00B725EF">
      <w:pPr>
        <w:jc w:val="right"/>
        <w:rPr>
          <w:rFonts w:ascii="Times New Roman" w:hAnsi="Times New Roman" w:cs="Times New Roman"/>
          <w:sz w:val="18"/>
          <w:szCs w:val="18"/>
        </w:rPr>
      </w:pPr>
      <w:r w:rsidRPr="00B725EF">
        <w:rPr>
          <w:rFonts w:ascii="Times New Roman" w:hAnsi="Times New Roman" w:cs="Times New Roman"/>
          <w:sz w:val="18"/>
          <w:szCs w:val="18"/>
        </w:rPr>
        <w:t xml:space="preserve">от «_____»____________2023  года                                </w:t>
      </w:r>
      <w:r w:rsidRPr="00B725EF">
        <w:rPr>
          <w:rFonts w:ascii="Times New Roman" w:hAnsi="Times New Roman" w:cs="Times New Roman"/>
          <w:sz w:val="18"/>
          <w:szCs w:val="18"/>
        </w:rPr>
        <w:t xml:space="preserve">                       №_______</w:t>
      </w:r>
    </w:p>
    <w:p w:rsidR="00B725EF" w:rsidRPr="00B725EF" w:rsidRDefault="00B725EF" w:rsidP="00B725EF">
      <w:pPr>
        <w:rPr>
          <w:rFonts w:ascii="Times New Roman" w:hAnsi="Times New Roman" w:cs="Times New Roman"/>
          <w:sz w:val="18"/>
          <w:szCs w:val="18"/>
        </w:rPr>
      </w:pPr>
      <w:r w:rsidRPr="00B725EF">
        <w:rPr>
          <w:rFonts w:ascii="Times New Roman" w:hAnsi="Times New Roman" w:cs="Times New Roman"/>
          <w:sz w:val="18"/>
          <w:szCs w:val="18"/>
        </w:rPr>
        <w:t xml:space="preserve">Об утверждении отчета об исполнении бюджета </w:t>
      </w:r>
    </w:p>
    <w:p w:rsidR="00B725EF" w:rsidRPr="00B725EF" w:rsidRDefault="00B725EF" w:rsidP="00B725EF">
      <w:pPr>
        <w:rPr>
          <w:rFonts w:ascii="Times New Roman" w:hAnsi="Times New Roman" w:cs="Times New Roman"/>
          <w:sz w:val="18"/>
          <w:szCs w:val="18"/>
        </w:rPr>
      </w:pPr>
      <w:r w:rsidRPr="00B725EF">
        <w:rPr>
          <w:rFonts w:ascii="Times New Roman" w:hAnsi="Times New Roman" w:cs="Times New Roman"/>
          <w:sz w:val="18"/>
          <w:szCs w:val="18"/>
        </w:rPr>
        <w:t>сельского поселения Муханово</w:t>
      </w:r>
    </w:p>
    <w:p w:rsidR="00B725EF" w:rsidRPr="00B725EF" w:rsidRDefault="00B725EF" w:rsidP="00B725EF">
      <w:pPr>
        <w:rPr>
          <w:rFonts w:ascii="Times New Roman" w:hAnsi="Times New Roman" w:cs="Times New Roman"/>
          <w:sz w:val="18"/>
          <w:szCs w:val="18"/>
        </w:rPr>
      </w:pPr>
      <w:r w:rsidRPr="00B725EF">
        <w:rPr>
          <w:rFonts w:ascii="Times New Roman" w:hAnsi="Times New Roman" w:cs="Times New Roman"/>
          <w:sz w:val="18"/>
          <w:szCs w:val="18"/>
        </w:rPr>
        <w:t xml:space="preserve">муниципального района Кинель-Черкасский </w:t>
      </w:r>
    </w:p>
    <w:p w:rsidR="00B725EF" w:rsidRPr="00B725EF" w:rsidRDefault="00B725EF" w:rsidP="00B725EF">
      <w:pPr>
        <w:rPr>
          <w:rFonts w:ascii="Times New Roman" w:hAnsi="Times New Roman" w:cs="Times New Roman"/>
          <w:sz w:val="18"/>
          <w:szCs w:val="18"/>
        </w:rPr>
      </w:pPr>
      <w:r w:rsidRPr="00B725EF">
        <w:rPr>
          <w:rFonts w:ascii="Times New Roman" w:hAnsi="Times New Roman" w:cs="Times New Roman"/>
          <w:sz w:val="18"/>
          <w:szCs w:val="18"/>
        </w:rPr>
        <w:t>Самарской области за 2022 год</w:t>
      </w:r>
    </w:p>
    <w:p w:rsidR="00B725EF" w:rsidRPr="00B725EF" w:rsidRDefault="00B725EF" w:rsidP="00B725EF">
      <w:pPr>
        <w:jc w:val="center"/>
        <w:rPr>
          <w:rFonts w:ascii="Times New Roman" w:hAnsi="Times New Roman" w:cs="Times New Roman"/>
          <w:sz w:val="18"/>
          <w:szCs w:val="18"/>
        </w:rPr>
      </w:pPr>
      <w:r w:rsidRPr="00B725EF">
        <w:rPr>
          <w:rFonts w:ascii="Times New Roman" w:hAnsi="Times New Roman" w:cs="Times New Roman"/>
          <w:sz w:val="18"/>
          <w:szCs w:val="18"/>
        </w:rPr>
        <w:lastRenderedPageBreak/>
        <w:t>Собрание представителей сельского поселения Муханово</w:t>
      </w:r>
    </w:p>
    <w:p w:rsidR="00B725EF" w:rsidRPr="00B725EF" w:rsidRDefault="00B725EF" w:rsidP="00B725EF">
      <w:pPr>
        <w:jc w:val="center"/>
        <w:rPr>
          <w:rFonts w:ascii="Times New Roman" w:hAnsi="Times New Roman" w:cs="Times New Roman"/>
          <w:sz w:val="18"/>
          <w:szCs w:val="18"/>
        </w:rPr>
      </w:pPr>
      <w:r w:rsidRPr="00B725EF">
        <w:rPr>
          <w:rFonts w:ascii="Times New Roman" w:hAnsi="Times New Roman" w:cs="Times New Roman"/>
          <w:sz w:val="18"/>
          <w:szCs w:val="18"/>
        </w:rPr>
        <w:t xml:space="preserve"> муниципального района Кине</w:t>
      </w:r>
      <w:r>
        <w:rPr>
          <w:rFonts w:ascii="Times New Roman" w:hAnsi="Times New Roman" w:cs="Times New Roman"/>
          <w:sz w:val="18"/>
          <w:szCs w:val="18"/>
        </w:rPr>
        <w:t>ль-Черкасский Самарской области</w:t>
      </w:r>
    </w:p>
    <w:p w:rsidR="00B725EF" w:rsidRPr="00B725EF" w:rsidRDefault="00B725EF" w:rsidP="00B725EF">
      <w:pPr>
        <w:tabs>
          <w:tab w:val="left" w:pos="3825"/>
        </w:tabs>
        <w:jc w:val="center"/>
        <w:rPr>
          <w:rFonts w:ascii="Times New Roman" w:hAnsi="Times New Roman" w:cs="Times New Roman"/>
          <w:sz w:val="18"/>
          <w:szCs w:val="18"/>
        </w:rPr>
      </w:pPr>
      <w:r>
        <w:rPr>
          <w:rFonts w:ascii="Times New Roman" w:hAnsi="Times New Roman" w:cs="Times New Roman"/>
          <w:sz w:val="18"/>
          <w:szCs w:val="18"/>
        </w:rPr>
        <w:t>РЕШИЛО:</w:t>
      </w:r>
    </w:p>
    <w:p w:rsidR="00B725EF" w:rsidRPr="00B725EF" w:rsidRDefault="00B725EF" w:rsidP="00B725EF">
      <w:pPr>
        <w:numPr>
          <w:ilvl w:val="0"/>
          <w:numId w:val="21"/>
        </w:numPr>
        <w:spacing w:after="0" w:line="240" w:lineRule="auto"/>
        <w:ind w:left="0" w:firstLine="284"/>
        <w:jc w:val="both"/>
        <w:rPr>
          <w:rFonts w:ascii="Times New Roman" w:hAnsi="Times New Roman" w:cs="Times New Roman"/>
          <w:sz w:val="18"/>
          <w:szCs w:val="18"/>
        </w:rPr>
      </w:pPr>
      <w:r w:rsidRPr="00B725EF">
        <w:rPr>
          <w:rFonts w:ascii="Times New Roman" w:hAnsi="Times New Roman" w:cs="Times New Roman"/>
          <w:sz w:val="18"/>
          <w:szCs w:val="18"/>
        </w:rPr>
        <w:t>Утвердить отчет об исполнении бюджета сельского поселения Муханово муниципального района Кинель-Черкасский Самарской области за 2022 год по доходам в сумме 16 716,4  тыс.рублей и расходам в сумме 12 379,5 тыс.рублей с профицитом в сумме 4 336,9 тыс.рублей.</w:t>
      </w:r>
    </w:p>
    <w:p w:rsidR="00B725EF" w:rsidRPr="00B725EF" w:rsidRDefault="00B725EF" w:rsidP="00B725EF">
      <w:pPr>
        <w:numPr>
          <w:ilvl w:val="0"/>
          <w:numId w:val="21"/>
        </w:numPr>
        <w:spacing w:after="0" w:line="240" w:lineRule="auto"/>
        <w:ind w:left="0" w:firstLine="284"/>
        <w:jc w:val="both"/>
        <w:rPr>
          <w:rFonts w:ascii="Times New Roman" w:hAnsi="Times New Roman" w:cs="Times New Roman"/>
          <w:sz w:val="18"/>
          <w:szCs w:val="18"/>
        </w:rPr>
      </w:pPr>
      <w:r w:rsidRPr="00B725EF">
        <w:rPr>
          <w:rFonts w:ascii="Times New Roman" w:hAnsi="Times New Roman" w:cs="Times New Roman"/>
          <w:sz w:val="18"/>
          <w:szCs w:val="18"/>
        </w:rPr>
        <w:t>Утвердить следующие показатели отчета об исполнении бюджета сельского поселения Муханово муниципального района Кинель-Черкасский Самарской области за 2022 год:</w:t>
      </w:r>
    </w:p>
    <w:p w:rsidR="00B725EF" w:rsidRPr="00B725EF" w:rsidRDefault="00B725EF" w:rsidP="00B725EF">
      <w:pPr>
        <w:ind w:firstLine="709"/>
        <w:jc w:val="both"/>
        <w:rPr>
          <w:rFonts w:ascii="Times New Roman" w:hAnsi="Times New Roman" w:cs="Times New Roman"/>
          <w:sz w:val="18"/>
          <w:szCs w:val="18"/>
        </w:rPr>
      </w:pPr>
      <w:r w:rsidRPr="00B725EF">
        <w:rPr>
          <w:rFonts w:ascii="Times New Roman" w:hAnsi="Times New Roman" w:cs="Times New Roman"/>
          <w:sz w:val="18"/>
          <w:szCs w:val="18"/>
        </w:rPr>
        <w:t>- доходы бюджета сельского поселения Муханово муниципального района Кинель-Черкасский Самарской области за 2022 год по кодам классификации доходов бюджетов согласно приложению 1;</w:t>
      </w:r>
    </w:p>
    <w:p w:rsidR="00B725EF" w:rsidRPr="00B725EF" w:rsidRDefault="00B725EF" w:rsidP="00B725EF">
      <w:pPr>
        <w:ind w:firstLine="720"/>
        <w:jc w:val="both"/>
        <w:rPr>
          <w:rFonts w:ascii="Times New Roman" w:hAnsi="Times New Roman" w:cs="Times New Roman"/>
          <w:sz w:val="18"/>
          <w:szCs w:val="18"/>
        </w:rPr>
      </w:pPr>
      <w:r w:rsidRPr="00B725EF">
        <w:rPr>
          <w:rFonts w:ascii="Times New Roman" w:hAnsi="Times New Roman" w:cs="Times New Roman"/>
          <w:sz w:val="18"/>
          <w:szCs w:val="18"/>
        </w:rPr>
        <w:t>- расходы бюджета сельского поселения Муханово муниципального района Кинель-Черкасский Самарской области за 2022 год по ведомственной структуре расходов бюджета согласно приложению 2;</w:t>
      </w:r>
    </w:p>
    <w:p w:rsidR="00B725EF" w:rsidRPr="00B725EF" w:rsidRDefault="00B725EF" w:rsidP="00B725EF">
      <w:pPr>
        <w:ind w:firstLine="720"/>
        <w:jc w:val="both"/>
        <w:rPr>
          <w:rFonts w:ascii="Times New Roman" w:hAnsi="Times New Roman" w:cs="Times New Roman"/>
          <w:sz w:val="18"/>
          <w:szCs w:val="18"/>
        </w:rPr>
      </w:pPr>
      <w:r w:rsidRPr="00B725EF">
        <w:rPr>
          <w:rFonts w:ascii="Times New Roman" w:hAnsi="Times New Roman" w:cs="Times New Roman"/>
          <w:sz w:val="18"/>
          <w:szCs w:val="18"/>
        </w:rPr>
        <w:t>- расходы бюджета сельского поселения Муханово муниципального района Кинель-Черкасский Самарской области за 2022 год по разделам, подразделам классификации расходов бюджетов согласно приложению 3;</w:t>
      </w:r>
    </w:p>
    <w:p w:rsidR="00B725EF" w:rsidRPr="00B725EF" w:rsidRDefault="00B725EF" w:rsidP="00B725EF">
      <w:pPr>
        <w:ind w:firstLine="720"/>
        <w:jc w:val="both"/>
        <w:rPr>
          <w:rFonts w:ascii="Times New Roman" w:hAnsi="Times New Roman" w:cs="Times New Roman"/>
          <w:sz w:val="18"/>
          <w:szCs w:val="18"/>
        </w:rPr>
      </w:pPr>
      <w:r w:rsidRPr="00B725EF">
        <w:rPr>
          <w:rFonts w:ascii="Times New Roman" w:hAnsi="Times New Roman" w:cs="Times New Roman"/>
          <w:sz w:val="18"/>
          <w:szCs w:val="18"/>
        </w:rPr>
        <w:t>- источники финансирования дефицита бюджета сельского поселения Муханово муниципального района Кинель-Черкасский Самарской области за 2022 год по кодам классификации источников финансирования дефицитов бюджетов согласно приложению 4;</w:t>
      </w:r>
    </w:p>
    <w:p w:rsidR="00B725EF" w:rsidRPr="00B725EF" w:rsidRDefault="00B725EF" w:rsidP="00B725EF">
      <w:pPr>
        <w:ind w:firstLine="720"/>
        <w:jc w:val="both"/>
        <w:rPr>
          <w:rFonts w:ascii="Times New Roman" w:hAnsi="Times New Roman" w:cs="Times New Roman"/>
          <w:sz w:val="18"/>
          <w:szCs w:val="18"/>
        </w:rPr>
      </w:pPr>
      <w:r w:rsidRPr="00B725EF">
        <w:rPr>
          <w:rFonts w:ascii="Times New Roman" w:hAnsi="Times New Roman" w:cs="Times New Roman"/>
          <w:sz w:val="18"/>
          <w:szCs w:val="18"/>
        </w:rPr>
        <w:t>- отчет об использовании ассигнований резервного фонда сельского поселения Муханово муниципального района Кинель-Черкасский Самарской области за 2022 год согласно приложению 5.</w:t>
      </w:r>
    </w:p>
    <w:p w:rsidR="00B725EF" w:rsidRPr="00B725EF" w:rsidRDefault="00B725EF" w:rsidP="00B725EF">
      <w:pPr>
        <w:numPr>
          <w:ilvl w:val="0"/>
          <w:numId w:val="21"/>
        </w:numPr>
        <w:spacing w:after="0" w:line="240" w:lineRule="auto"/>
        <w:ind w:left="0" w:firstLine="284"/>
        <w:jc w:val="both"/>
        <w:rPr>
          <w:rFonts w:ascii="Times New Roman" w:hAnsi="Times New Roman" w:cs="Times New Roman"/>
          <w:sz w:val="18"/>
          <w:szCs w:val="18"/>
        </w:rPr>
      </w:pPr>
      <w:r w:rsidRPr="00B725EF">
        <w:rPr>
          <w:rFonts w:ascii="Times New Roman" w:hAnsi="Times New Roman" w:cs="Times New Roman"/>
          <w:sz w:val="18"/>
          <w:szCs w:val="18"/>
        </w:rPr>
        <w:t>Настоящее Решение вступает в силу со дня его официального опубликования.</w:t>
      </w:r>
    </w:p>
    <w:p w:rsidR="00B725EF" w:rsidRPr="00B725EF" w:rsidRDefault="00B725EF" w:rsidP="00B725EF">
      <w:pPr>
        <w:rPr>
          <w:rFonts w:ascii="Times New Roman" w:hAnsi="Times New Roman" w:cs="Times New Roman"/>
          <w:sz w:val="18"/>
          <w:szCs w:val="18"/>
        </w:rPr>
      </w:pPr>
    </w:p>
    <w:p w:rsidR="00B725EF" w:rsidRPr="00B725EF" w:rsidRDefault="00B725EF" w:rsidP="00B725EF">
      <w:pPr>
        <w:rPr>
          <w:rFonts w:ascii="Times New Roman" w:hAnsi="Times New Roman" w:cs="Times New Roman"/>
          <w:sz w:val="18"/>
          <w:szCs w:val="18"/>
        </w:rPr>
      </w:pPr>
      <w:r w:rsidRPr="00B725EF">
        <w:rPr>
          <w:rFonts w:ascii="Times New Roman" w:hAnsi="Times New Roman" w:cs="Times New Roman"/>
          <w:sz w:val="18"/>
          <w:szCs w:val="18"/>
        </w:rPr>
        <w:t>Председатель Собрания представителей</w:t>
      </w:r>
    </w:p>
    <w:p w:rsidR="00B725EF" w:rsidRPr="00B725EF" w:rsidRDefault="00B725EF" w:rsidP="00B725EF">
      <w:pPr>
        <w:tabs>
          <w:tab w:val="left" w:pos="7235"/>
        </w:tabs>
        <w:rPr>
          <w:rFonts w:ascii="Times New Roman" w:hAnsi="Times New Roman" w:cs="Times New Roman"/>
          <w:sz w:val="18"/>
          <w:szCs w:val="18"/>
        </w:rPr>
      </w:pPr>
      <w:r>
        <w:rPr>
          <w:rFonts w:ascii="Times New Roman" w:hAnsi="Times New Roman" w:cs="Times New Roman"/>
          <w:sz w:val="18"/>
          <w:szCs w:val="18"/>
        </w:rPr>
        <w:t>сельского поселения Муханово                                                                                                                           Н.С.Подольская</w:t>
      </w:r>
    </w:p>
    <w:p w:rsidR="00B725EF" w:rsidRPr="00B725EF" w:rsidRDefault="00B725EF" w:rsidP="00B725EF">
      <w:pPr>
        <w:rPr>
          <w:rFonts w:ascii="Times New Roman" w:hAnsi="Times New Roman" w:cs="Times New Roman"/>
          <w:b/>
          <w:i/>
          <w:sz w:val="18"/>
          <w:szCs w:val="18"/>
        </w:rPr>
      </w:pPr>
      <w:r w:rsidRPr="00B725EF">
        <w:rPr>
          <w:rFonts w:ascii="Times New Roman" w:hAnsi="Times New Roman" w:cs="Times New Roman"/>
          <w:sz w:val="18"/>
          <w:szCs w:val="18"/>
        </w:rPr>
        <w:t xml:space="preserve">Глава сельского поселения Муханово                                  </w:t>
      </w:r>
      <w:r>
        <w:rPr>
          <w:rFonts w:ascii="Times New Roman" w:hAnsi="Times New Roman" w:cs="Times New Roman"/>
          <w:sz w:val="18"/>
          <w:szCs w:val="18"/>
        </w:rPr>
        <w:t xml:space="preserve">                                                                               </w:t>
      </w:r>
      <w:r w:rsidRPr="00B725EF">
        <w:rPr>
          <w:rFonts w:ascii="Times New Roman" w:hAnsi="Times New Roman" w:cs="Times New Roman"/>
          <w:sz w:val="18"/>
          <w:szCs w:val="18"/>
        </w:rPr>
        <w:t>В.А.Золотийчук</w:t>
      </w:r>
    </w:p>
    <w:p w:rsidR="00B725EF" w:rsidRDefault="00B725EF" w:rsidP="0098324C">
      <w:pPr>
        <w:tabs>
          <w:tab w:val="num" w:pos="200"/>
        </w:tabs>
        <w:spacing w:after="0" w:line="240" w:lineRule="auto"/>
        <w:outlineLvl w:val="0"/>
        <w:rPr>
          <w:rFonts w:ascii="Times New Roman" w:eastAsia="Times New Roman" w:hAnsi="Times New Roman" w:cs="Times New Roman"/>
          <w:b/>
          <w:noProof/>
          <w:sz w:val="16"/>
          <w:szCs w:val="16"/>
          <w:lang w:eastAsia="ru-RU"/>
        </w:rPr>
      </w:pPr>
    </w:p>
    <w:p w:rsidR="00787AC3" w:rsidRPr="00787AC3" w:rsidRDefault="00787AC3" w:rsidP="00787AC3">
      <w:pPr>
        <w:jc w:val="both"/>
        <w:rPr>
          <w:rFonts w:ascii="Times New Roman" w:hAnsi="Times New Roman" w:cs="Times New Roman"/>
          <w:b/>
          <w:i/>
          <w:color w:val="000000"/>
          <w:sz w:val="18"/>
          <w:szCs w:val="18"/>
          <w:u w:val="single"/>
          <w:shd w:val="clear" w:color="auto" w:fill="FFFFFF"/>
        </w:rPr>
      </w:pPr>
      <w:r w:rsidRPr="00787AC3">
        <w:rPr>
          <w:rFonts w:ascii="Times New Roman" w:hAnsi="Times New Roman" w:cs="Times New Roman"/>
          <w:b/>
          <w:i/>
          <w:color w:val="000000"/>
          <w:sz w:val="18"/>
          <w:szCs w:val="18"/>
          <w:u w:val="single"/>
          <w:shd w:val="clear" w:color="auto" w:fill="FFFFFF"/>
        </w:rPr>
        <w:t>Россельхознадзор предупреждает: зарастание сельскохозяйственных земель создает угрозу возникновения пожаров</w:t>
      </w:r>
    </w:p>
    <w:p w:rsidR="00787AC3" w:rsidRPr="00787AC3" w:rsidRDefault="00787AC3" w:rsidP="00787AC3">
      <w:pPr>
        <w:ind w:firstLine="708"/>
        <w:jc w:val="both"/>
        <w:rPr>
          <w:rFonts w:ascii="Times New Roman" w:hAnsi="Times New Roman" w:cs="Times New Roman"/>
          <w:color w:val="000000"/>
          <w:sz w:val="18"/>
          <w:szCs w:val="18"/>
          <w:shd w:val="clear" w:color="auto" w:fill="FFFFFF"/>
        </w:rPr>
      </w:pPr>
      <w:r w:rsidRPr="00787AC3">
        <w:rPr>
          <w:rFonts w:ascii="Times New Roman" w:hAnsi="Times New Roman" w:cs="Times New Roman"/>
          <w:sz w:val="18"/>
          <w:szCs w:val="18"/>
        </w:rPr>
        <w:t xml:space="preserve">Постановлением Правительства Самарской области от 24.03.2023 № 228 в период с 01 апреля 2023 года на территории региона введён особый противопожарный режим, на период действия которого устанавливаются дополнительные требования пожарной безопасности. </w:t>
      </w:r>
      <w:r w:rsidRPr="00787AC3">
        <w:rPr>
          <w:rFonts w:ascii="Times New Roman" w:hAnsi="Times New Roman" w:cs="Times New Roman"/>
          <w:color w:val="000000"/>
          <w:sz w:val="18"/>
          <w:szCs w:val="18"/>
          <w:shd w:val="clear" w:color="auto" w:fill="FAFAFA"/>
        </w:rPr>
        <w:t>На этот период запрещены:</w:t>
      </w:r>
    </w:p>
    <w:p w:rsidR="00787AC3" w:rsidRPr="00787AC3" w:rsidRDefault="00787AC3" w:rsidP="00787AC3">
      <w:pPr>
        <w:shd w:val="clear" w:color="auto" w:fill="FAFAFA"/>
        <w:spacing w:after="240" w:line="371" w:lineRule="atLeast"/>
        <w:ind w:left="750"/>
        <w:jc w:val="both"/>
        <w:rPr>
          <w:rFonts w:ascii="Times New Roman" w:eastAsia="Times New Roman" w:hAnsi="Times New Roman" w:cs="Times New Roman"/>
          <w:color w:val="000000"/>
          <w:sz w:val="18"/>
          <w:szCs w:val="18"/>
          <w:lang w:eastAsia="ru-RU"/>
        </w:rPr>
      </w:pPr>
      <w:r w:rsidRPr="00787AC3">
        <w:rPr>
          <w:rFonts w:ascii="Times New Roman" w:eastAsia="Times New Roman" w:hAnsi="Times New Roman" w:cs="Times New Roman"/>
          <w:color w:val="000000"/>
          <w:sz w:val="18"/>
          <w:szCs w:val="18"/>
          <w:lang w:eastAsia="ru-RU"/>
        </w:rPr>
        <w:t>- выжигание травы на земельных участках, непосредственно примыкающих к лесам, городским лесам, природным паркам, защитным и озеленительным насаждениям, а также проведение иных пожароопасных работ;</w:t>
      </w:r>
    </w:p>
    <w:p w:rsidR="00787AC3" w:rsidRPr="00787AC3" w:rsidRDefault="00787AC3" w:rsidP="00787AC3">
      <w:pPr>
        <w:shd w:val="clear" w:color="auto" w:fill="FAFAFA"/>
        <w:spacing w:after="240" w:line="371" w:lineRule="atLeast"/>
        <w:ind w:left="750"/>
        <w:jc w:val="both"/>
        <w:rPr>
          <w:rFonts w:ascii="Times New Roman" w:eastAsia="Times New Roman" w:hAnsi="Times New Roman" w:cs="Times New Roman"/>
          <w:color w:val="000000"/>
          <w:sz w:val="18"/>
          <w:szCs w:val="18"/>
          <w:lang w:eastAsia="ru-RU"/>
        </w:rPr>
      </w:pPr>
      <w:r w:rsidRPr="00787AC3">
        <w:rPr>
          <w:rFonts w:ascii="Times New Roman" w:eastAsia="Times New Roman" w:hAnsi="Times New Roman" w:cs="Times New Roman"/>
          <w:color w:val="000000"/>
          <w:sz w:val="18"/>
          <w:szCs w:val="18"/>
          <w:lang w:eastAsia="ru-RU"/>
        </w:rPr>
        <w:t>- проведение сельскохозяйственных палов, разведение костров, сжигание твердых коммунальных отходов, мусора, сжигание травы, в том числе и на участках, непосредственно примыкающих к лесам, к защитным озеленительным лесным насаждениям, проведение пожароопасных работ на землях сельскохозяйственного назначения.</w:t>
      </w:r>
    </w:p>
    <w:p w:rsidR="00787AC3" w:rsidRPr="00787AC3" w:rsidRDefault="00787AC3" w:rsidP="00787AC3">
      <w:pPr>
        <w:jc w:val="both"/>
        <w:rPr>
          <w:rFonts w:ascii="Times New Roman" w:hAnsi="Times New Roman" w:cs="Times New Roman"/>
          <w:color w:val="000000"/>
          <w:sz w:val="18"/>
          <w:szCs w:val="18"/>
          <w:shd w:val="clear" w:color="auto" w:fill="FFFFFF"/>
        </w:rPr>
      </w:pPr>
      <w:r w:rsidRPr="00787AC3">
        <w:rPr>
          <w:rFonts w:ascii="Times New Roman" w:hAnsi="Times New Roman" w:cs="Times New Roman"/>
          <w:color w:val="000000"/>
          <w:sz w:val="18"/>
          <w:szCs w:val="18"/>
          <w:shd w:val="clear" w:color="auto" w:fill="FFFFFF"/>
        </w:rPr>
        <w:t xml:space="preserve">Кроме того, в связи с рисками возгораний Управление Россельхознадзора по Саратовской и Самарской областям призывает правообладателей проводить необходимые аграрные работы на своих угодьях и не допускать их зарастания. </w:t>
      </w:r>
    </w:p>
    <w:p w:rsidR="00787AC3" w:rsidRPr="00787AC3" w:rsidRDefault="00787AC3" w:rsidP="00787AC3">
      <w:pPr>
        <w:jc w:val="both"/>
        <w:rPr>
          <w:rFonts w:ascii="Times New Roman" w:hAnsi="Times New Roman" w:cs="Times New Roman"/>
          <w:color w:val="000000"/>
          <w:sz w:val="18"/>
          <w:szCs w:val="18"/>
          <w:shd w:val="clear" w:color="auto" w:fill="FFFFFF"/>
        </w:rPr>
      </w:pPr>
      <w:r w:rsidRPr="00787AC3">
        <w:rPr>
          <w:rFonts w:ascii="Times New Roman" w:hAnsi="Times New Roman" w:cs="Times New Roman"/>
          <w:i/>
          <w:iCs/>
          <w:color w:val="000000"/>
          <w:sz w:val="18"/>
          <w:szCs w:val="18"/>
          <w:shd w:val="clear" w:color="auto" w:fill="FFFFFF"/>
        </w:rPr>
        <w:t>Помните, заброшенные участки являются потенциальным источником возгорания.</w:t>
      </w:r>
      <w:r w:rsidRPr="00787AC3">
        <w:rPr>
          <w:rFonts w:ascii="Times New Roman" w:hAnsi="Times New Roman" w:cs="Times New Roman"/>
          <w:color w:val="000000"/>
          <w:sz w:val="18"/>
          <w:szCs w:val="18"/>
          <w:shd w:val="clear" w:color="auto" w:fill="FFFFFF"/>
        </w:rPr>
        <w:t xml:space="preserve"> </w:t>
      </w:r>
    </w:p>
    <w:p w:rsidR="00787AC3" w:rsidRPr="00787AC3" w:rsidRDefault="00787AC3" w:rsidP="00787AC3">
      <w:pPr>
        <w:spacing w:line="276" w:lineRule="auto"/>
        <w:ind w:firstLine="709"/>
        <w:jc w:val="both"/>
        <w:rPr>
          <w:rFonts w:ascii="Times New Roman" w:hAnsi="Times New Roman" w:cs="Times New Roman"/>
          <w:sz w:val="18"/>
          <w:szCs w:val="18"/>
          <w:lang w:eastAsia="ru-RU"/>
        </w:rPr>
      </w:pPr>
      <w:r w:rsidRPr="00787AC3">
        <w:rPr>
          <w:rFonts w:ascii="Times New Roman" w:hAnsi="Times New Roman" w:cs="Times New Roman"/>
          <w:sz w:val="18"/>
          <w:szCs w:val="18"/>
          <w:lang w:eastAsia="ru-RU"/>
        </w:rPr>
        <w:t>Управление Россельхознадзора ежегодно выявляет десятки тысяч гектаров, заросших и не используемых в сельскохозяйственном производстве. Так, в течение 2022 года государственными инспекторами ведомства</w:t>
      </w:r>
      <w:r w:rsidRPr="00787AC3">
        <w:rPr>
          <w:rFonts w:ascii="Times New Roman" w:hAnsi="Times New Roman" w:cs="Times New Roman"/>
          <w:b/>
          <w:sz w:val="18"/>
          <w:szCs w:val="18"/>
          <w:lang w:eastAsia="ru-RU"/>
        </w:rPr>
        <w:t xml:space="preserve"> </w:t>
      </w:r>
      <w:r w:rsidRPr="00787AC3">
        <w:rPr>
          <w:rFonts w:ascii="Times New Roman" w:hAnsi="Times New Roman" w:cs="Times New Roman"/>
          <w:sz w:val="18"/>
          <w:szCs w:val="18"/>
          <w:lang w:eastAsia="ru-RU"/>
        </w:rPr>
        <w:t>обследовано более 172,7 тыс. га земель на территории Саратовской и Самарской областей. По результатам проведенных мероприятий выявлено 1 419 нарушений обязательных требований земельного законодательства на общей площади более 65,2 тыс. га, при этом более 64,4 тыс. га − это земельные участки, заросшие сорной, древесной и кустарниковой растительностью и не использующиеся для ведения сельского хозяйства. Установлено 1 170 фактов зарастания сельхозземель.</w:t>
      </w:r>
    </w:p>
    <w:p w:rsidR="00787AC3" w:rsidRPr="00787AC3" w:rsidRDefault="00787AC3" w:rsidP="00787AC3">
      <w:pPr>
        <w:jc w:val="both"/>
        <w:rPr>
          <w:rFonts w:ascii="Times New Roman" w:hAnsi="Times New Roman" w:cs="Times New Roman"/>
          <w:color w:val="000000"/>
          <w:sz w:val="18"/>
          <w:szCs w:val="18"/>
          <w:shd w:val="clear" w:color="auto" w:fill="FFFFFF"/>
        </w:rPr>
      </w:pPr>
      <w:r w:rsidRPr="00787AC3">
        <w:rPr>
          <w:rFonts w:ascii="Times New Roman" w:hAnsi="Times New Roman" w:cs="Times New Roman"/>
          <w:color w:val="000000"/>
          <w:sz w:val="18"/>
          <w:szCs w:val="18"/>
          <w:shd w:val="clear" w:color="auto" w:fill="FFFFFF"/>
        </w:rPr>
        <w:t>Для решения проблемы Управление Россельхознадзора проводит выездные обследования земельных участков. В случае выявления нарушений законодательства принимает меры по их устранению.</w:t>
      </w:r>
    </w:p>
    <w:p w:rsidR="008A2E5B" w:rsidRDefault="00787AC3" w:rsidP="00787AC3">
      <w:pPr>
        <w:jc w:val="both"/>
        <w:rPr>
          <w:rFonts w:ascii="Times New Roman" w:hAnsi="Times New Roman" w:cs="Times New Roman"/>
          <w:color w:val="000000"/>
          <w:sz w:val="18"/>
          <w:szCs w:val="18"/>
          <w:shd w:val="clear" w:color="auto" w:fill="FFFFFF"/>
        </w:rPr>
      </w:pPr>
      <w:r w:rsidRPr="00787AC3">
        <w:rPr>
          <w:rFonts w:ascii="Times New Roman" w:hAnsi="Times New Roman" w:cs="Times New Roman"/>
          <w:color w:val="000000"/>
          <w:sz w:val="18"/>
          <w:szCs w:val="18"/>
          <w:shd w:val="clear" w:color="auto" w:fill="FFFFFF"/>
        </w:rPr>
        <w:t xml:space="preserve">Управление Россельхознадзора организует данную работу во взаимодействии с другими ведомствами. В течение пожароопасного сезона совместно с МЧС проводит рейды на землях, расположенных вблизи лесов, населенных пунктов, дачных участков, на предмет </w:t>
      </w:r>
      <w:r w:rsidRPr="00787AC3">
        <w:rPr>
          <w:rFonts w:ascii="Times New Roman" w:hAnsi="Times New Roman" w:cs="Times New Roman"/>
          <w:color w:val="000000"/>
          <w:sz w:val="18"/>
          <w:szCs w:val="18"/>
          <w:shd w:val="clear" w:color="auto" w:fill="FFFFFF"/>
        </w:rPr>
        <w:lastRenderedPageBreak/>
        <w:t>выявления заросших сельхозугодий, создающих угрозу возгорания. Информация о выявленных фактах направляется в профильные ведомства Саратовской и Самарской областей.</w:t>
      </w:r>
    </w:p>
    <w:p w:rsidR="008A2E5B" w:rsidRDefault="008A2E5B" w:rsidP="00787AC3">
      <w:pPr>
        <w:jc w:val="both"/>
        <w:rPr>
          <w:rFonts w:ascii="Times New Roman" w:hAnsi="Times New Roman" w:cs="Times New Roman"/>
          <w:color w:val="000000"/>
          <w:sz w:val="18"/>
          <w:szCs w:val="18"/>
          <w:shd w:val="clear" w:color="auto" w:fill="FFFFFF"/>
        </w:rPr>
      </w:pPr>
      <w:r w:rsidRPr="008A2E5B">
        <w:rPr>
          <w:rFonts w:ascii="Times New Roman" w:hAnsi="Times New Roman" w:cs="Times New Roman"/>
          <w:noProof/>
          <w:color w:val="000000"/>
          <w:sz w:val="18"/>
          <w:szCs w:val="18"/>
          <w:shd w:val="clear" w:color="auto" w:fill="FFFFFF"/>
          <w:lang w:eastAsia="ru-RU"/>
        </w:rPr>
        <w:drawing>
          <wp:inline distT="0" distB="0" distL="0" distR="0">
            <wp:extent cx="6248400" cy="2152650"/>
            <wp:effectExtent l="0" t="0" r="0" b="0"/>
            <wp:docPr id="4" name="Рисунок 4" descr="C:\Users\user\Desktop\для газеты\меры пожарной безопас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ля газеты\меры пожарной безопасност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582" cy="2155813"/>
                    </a:xfrm>
                    <a:prstGeom prst="rect">
                      <a:avLst/>
                    </a:prstGeom>
                    <a:noFill/>
                    <a:ln>
                      <a:noFill/>
                    </a:ln>
                  </pic:spPr>
                </pic:pic>
              </a:graphicData>
            </a:graphic>
          </wp:inline>
        </w:drawing>
      </w:r>
    </w:p>
    <w:p w:rsidR="00787AC3" w:rsidRPr="00787AC3" w:rsidRDefault="00787AC3" w:rsidP="00787AC3">
      <w:pPr>
        <w:spacing w:after="0" w:line="240" w:lineRule="auto"/>
        <w:jc w:val="center"/>
        <w:outlineLvl w:val="0"/>
        <w:rPr>
          <w:rFonts w:ascii="Times New Roman" w:eastAsia="Times New Roman" w:hAnsi="Times New Roman" w:cs="Times New Roman"/>
          <w:b/>
          <w:bCs/>
          <w:kern w:val="36"/>
          <w:sz w:val="18"/>
          <w:szCs w:val="18"/>
          <w:lang w:eastAsia="ru-RU"/>
        </w:rPr>
      </w:pPr>
      <w:r w:rsidRPr="00787AC3">
        <w:rPr>
          <w:rFonts w:ascii="Times New Roman" w:eastAsia="Times New Roman" w:hAnsi="Times New Roman" w:cs="Times New Roman"/>
          <w:b/>
          <w:bCs/>
          <w:kern w:val="36"/>
          <w:sz w:val="18"/>
          <w:szCs w:val="18"/>
          <w:lang w:eastAsia="ru-RU"/>
        </w:rPr>
        <w:t>РЕКОМЕНДАЦИИ ГРАЖДАНАМ ПО ДЕЙСТВИЯМ ПРИ УГРОЗЕ СОВЕРШЕНИЯ</w:t>
      </w:r>
    </w:p>
    <w:p w:rsidR="00787AC3" w:rsidRPr="00787AC3" w:rsidRDefault="00787AC3" w:rsidP="00787AC3">
      <w:pPr>
        <w:spacing w:after="0" w:line="240" w:lineRule="auto"/>
        <w:jc w:val="center"/>
        <w:outlineLvl w:val="0"/>
        <w:rPr>
          <w:rFonts w:ascii="Times New Roman" w:eastAsia="Times New Roman" w:hAnsi="Times New Roman" w:cs="Times New Roman"/>
          <w:b/>
          <w:bCs/>
          <w:kern w:val="36"/>
          <w:sz w:val="18"/>
          <w:szCs w:val="18"/>
          <w:lang w:eastAsia="ru-RU"/>
        </w:rPr>
      </w:pPr>
      <w:r w:rsidRPr="00787AC3">
        <w:rPr>
          <w:rFonts w:ascii="Times New Roman" w:eastAsia="Times New Roman" w:hAnsi="Times New Roman" w:cs="Times New Roman"/>
          <w:b/>
          <w:bCs/>
          <w:kern w:val="36"/>
          <w:sz w:val="18"/>
          <w:szCs w:val="18"/>
          <w:lang w:eastAsia="ru-RU"/>
        </w:rPr>
        <w:t>ТЕРРОРИСТИЧЕСКОГО АКТА</w:t>
      </w:r>
    </w:p>
    <w:p w:rsidR="00787AC3" w:rsidRPr="00787AC3" w:rsidRDefault="00787AC3" w:rsidP="00787AC3">
      <w:p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787AC3" w:rsidRPr="00787AC3" w:rsidRDefault="00787AC3" w:rsidP="00787AC3">
      <w:pPr>
        <w:spacing w:before="100" w:beforeAutospacing="1" w:after="100" w:afterAutospacing="1" w:line="240" w:lineRule="auto"/>
        <w:jc w:val="center"/>
        <w:outlineLvl w:val="3"/>
        <w:rPr>
          <w:rFonts w:ascii="Times New Roman" w:eastAsia="Times New Roman" w:hAnsi="Times New Roman" w:cs="Times New Roman"/>
          <w:b/>
          <w:bCs/>
          <w:sz w:val="18"/>
          <w:szCs w:val="18"/>
          <w:lang w:eastAsia="ru-RU"/>
        </w:rPr>
      </w:pPr>
      <w:r w:rsidRPr="00787AC3">
        <w:rPr>
          <w:rFonts w:ascii="Times New Roman" w:eastAsia="Times New Roman" w:hAnsi="Times New Roman" w:cs="Times New Roman"/>
          <w:b/>
          <w:bCs/>
          <w:sz w:val="18"/>
          <w:szCs w:val="18"/>
          <w:lang w:eastAsia="ru-RU"/>
        </w:rPr>
        <w:t>ОБНАРУЖЕНИЕ ПОДОЗРИТЕЛЬНОГО ПРЕДМЕТА, КОТОРЫЙ МОЖЕТ ОКАЗАТЬСЯ ВЗРЫВНЫМ УСТРОЙСТВОМ</w:t>
      </w:r>
    </w:p>
    <w:p w:rsidR="00787AC3" w:rsidRPr="00787AC3" w:rsidRDefault="00787AC3" w:rsidP="00787AC3">
      <w:p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b/>
          <w:bCs/>
          <w:sz w:val="18"/>
          <w:szCs w:val="18"/>
          <w:lang w:eastAsia="ru-RU"/>
        </w:rPr>
        <w:t>Если обнаруженный предмет не должен, по вашему мнению, находиться в этом месте, не оставляйте этот факт без внимания.</w:t>
      </w:r>
      <w:r w:rsidRPr="00787AC3">
        <w:rPr>
          <w:rFonts w:ascii="Times New Roman" w:eastAsia="Times New Roman" w:hAnsi="Times New Roman" w:cs="Times New Roman"/>
          <w:sz w:val="18"/>
          <w:szCs w:val="18"/>
          <w:lang w:eastAsia="ru-RU"/>
        </w:rPr>
        <w:t>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Если вы обнаружили неизвестный предмет в учреждении, немедленно сообщите о находке администрации или охране.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Во всех перечисленных случаях:</w:t>
      </w:r>
    </w:p>
    <w:p w:rsidR="00787AC3" w:rsidRPr="00787AC3" w:rsidRDefault="00787AC3" w:rsidP="00787AC3">
      <w:pPr>
        <w:numPr>
          <w:ilvl w:val="0"/>
          <w:numId w:val="14"/>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не трогайте, не передвигайте, не вскрывайте обнаруженный предмет;</w:t>
      </w:r>
    </w:p>
    <w:p w:rsidR="00787AC3" w:rsidRPr="00787AC3" w:rsidRDefault="00787AC3" w:rsidP="00787AC3">
      <w:pPr>
        <w:numPr>
          <w:ilvl w:val="0"/>
          <w:numId w:val="14"/>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зафиксируйте время обнаружения предмета;</w:t>
      </w:r>
    </w:p>
    <w:p w:rsidR="00787AC3" w:rsidRPr="00787AC3" w:rsidRDefault="00787AC3" w:rsidP="00787AC3">
      <w:pPr>
        <w:numPr>
          <w:ilvl w:val="0"/>
          <w:numId w:val="14"/>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постарайтесь сделать все возможное, чтобы люди отошли как можно дальше от находки;</w:t>
      </w:r>
    </w:p>
    <w:p w:rsidR="00787AC3" w:rsidRPr="00787AC3" w:rsidRDefault="00787AC3" w:rsidP="00787AC3">
      <w:pPr>
        <w:numPr>
          <w:ilvl w:val="0"/>
          <w:numId w:val="14"/>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обязательно дождитесь прибытия оперативно-следственной группы (помните, что вы являетесь очень важным очевидцем);</w:t>
      </w:r>
    </w:p>
    <w:p w:rsidR="00787AC3" w:rsidRPr="00787AC3" w:rsidRDefault="00787AC3" w:rsidP="00787AC3">
      <w:p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b/>
          <w:bCs/>
          <w:sz w:val="18"/>
          <w:szCs w:val="18"/>
          <w:lang w:eastAsia="ru-RU"/>
        </w:rPr>
        <w:t>Помните:</w:t>
      </w:r>
      <w:r w:rsidRPr="00787AC3">
        <w:rPr>
          <w:rFonts w:ascii="Times New Roman" w:eastAsia="Times New Roman" w:hAnsi="Times New Roman" w:cs="Times New Roman"/>
          <w:sz w:val="18"/>
          <w:szCs w:val="18"/>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b/>
          <w:bCs/>
          <w:sz w:val="18"/>
          <w:szCs w:val="1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787AC3">
        <w:rPr>
          <w:rFonts w:ascii="Times New Roman" w:eastAsia="Times New Roman" w:hAnsi="Times New Roman" w:cs="Times New Roman"/>
          <w:b/>
          <w:bCs/>
          <w:sz w:val="18"/>
          <w:szCs w:val="18"/>
          <w:lang w:eastAsia="ru-RU"/>
        </w:rPr>
        <w:br/>
      </w:r>
      <w:r w:rsidRPr="00787AC3">
        <w:rPr>
          <w:rFonts w:ascii="Times New Roman" w:eastAsia="Times New Roman" w:hAnsi="Times New Roman" w:cs="Times New Roman"/>
          <w:b/>
          <w:bCs/>
          <w:sz w:val="18"/>
          <w:szCs w:val="18"/>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787AC3" w:rsidRPr="00787AC3" w:rsidRDefault="00787AC3" w:rsidP="00787AC3">
      <w:pPr>
        <w:spacing w:before="100" w:beforeAutospacing="1" w:after="100" w:afterAutospacing="1" w:line="240" w:lineRule="auto"/>
        <w:jc w:val="center"/>
        <w:outlineLvl w:val="3"/>
        <w:rPr>
          <w:rFonts w:ascii="Times New Roman" w:eastAsia="Times New Roman" w:hAnsi="Times New Roman" w:cs="Times New Roman"/>
          <w:b/>
          <w:bCs/>
          <w:sz w:val="18"/>
          <w:szCs w:val="18"/>
          <w:lang w:eastAsia="ru-RU"/>
        </w:rPr>
      </w:pPr>
      <w:r w:rsidRPr="00787AC3">
        <w:rPr>
          <w:rFonts w:ascii="Times New Roman" w:eastAsia="Times New Roman" w:hAnsi="Times New Roman" w:cs="Times New Roman"/>
          <w:b/>
          <w:bCs/>
          <w:sz w:val="18"/>
          <w:szCs w:val="18"/>
          <w:lang w:eastAsia="ru-RU"/>
        </w:rPr>
        <w:t>ПОЛУЧЕНИЕ ИНФОРМАЦИИ ОБ ЭВАКУАЦИИ</w:t>
      </w:r>
    </w:p>
    <w:p w:rsidR="00787AC3" w:rsidRPr="00787AC3" w:rsidRDefault="00787AC3" w:rsidP="00787AC3">
      <w:p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lastRenderedPageBreak/>
        <w:br/>
        <w:t>Если вы находитесь в квартире, выполните следующие действия:</w:t>
      </w:r>
    </w:p>
    <w:p w:rsidR="00787AC3" w:rsidRPr="00787AC3" w:rsidRDefault="00787AC3" w:rsidP="00787AC3">
      <w:pPr>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Возьмите личные документы, деньги, ценности;</w:t>
      </w:r>
    </w:p>
    <w:p w:rsidR="00787AC3" w:rsidRPr="00787AC3" w:rsidRDefault="00787AC3" w:rsidP="00787AC3">
      <w:pPr>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Отключите электричество, воду и газ;</w:t>
      </w:r>
    </w:p>
    <w:p w:rsidR="00787AC3" w:rsidRPr="00787AC3" w:rsidRDefault="00787AC3" w:rsidP="00787AC3">
      <w:pPr>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Окажите помощь в эвакуации пожилых и тяжело больных людей;</w:t>
      </w:r>
    </w:p>
    <w:p w:rsidR="00787AC3" w:rsidRPr="00787AC3" w:rsidRDefault="00787AC3" w:rsidP="00787AC3">
      <w:pPr>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Обязательно закройте входную дверь на замок – это защитит квартиру от возможного проникновения мародеров.</w:t>
      </w:r>
    </w:p>
    <w:p w:rsidR="00787AC3" w:rsidRPr="00787AC3" w:rsidRDefault="00787AC3" w:rsidP="00787AC3">
      <w:p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Не допускайте паники, истерики и спешки. Помещение покидайте организованно.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Возвращайтесь в покинутое помещение только после разрешения ответственных лиц.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Помните, что от согласованности и четкости ваших действий будет зависеть жизнь и здоровье многих людей.</w:t>
      </w:r>
    </w:p>
    <w:p w:rsidR="00787AC3" w:rsidRPr="00787AC3" w:rsidRDefault="00787AC3" w:rsidP="00787AC3">
      <w:pPr>
        <w:spacing w:before="100" w:beforeAutospacing="1" w:after="100" w:afterAutospacing="1" w:line="240" w:lineRule="auto"/>
        <w:jc w:val="center"/>
        <w:outlineLvl w:val="3"/>
        <w:rPr>
          <w:rFonts w:ascii="Times New Roman" w:eastAsia="Times New Roman" w:hAnsi="Times New Roman" w:cs="Times New Roman"/>
          <w:b/>
          <w:bCs/>
          <w:sz w:val="18"/>
          <w:szCs w:val="18"/>
          <w:lang w:eastAsia="ru-RU"/>
        </w:rPr>
      </w:pPr>
      <w:r w:rsidRPr="00787AC3">
        <w:rPr>
          <w:rFonts w:ascii="Times New Roman" w:eastAsia="Times New Roman" w:hAnsi="Times New Roman" w:cs="Times New Roman"/>
          <w:b/>
          <w:bCs/>
          <w:sz w:val="18"/>
          <w:szCs w:val="18"/>
          <w:lang w:eastAsia="ru-RU"/>
        </w:rPr>
        <w:t>ПОВЕДЕНИЕ В ТОЛПЕ</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Избегайте больших скоплений людей.</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Не присоединяйтесь к толпе, как бы ни хотелось посмотреть на происходящие события.</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Если оказались в толпе, позвольте ей нести Вас, но попытайтесь выбраться из неё.</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Глубоко вдохните и разведите согнутые в локтях руки чуть в стороны, чтобы грудная клетка не была сдавлена.</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Стремитесь оказаться подальше от высоких и крупных людей, людей с громоздкими предметами и большими сумками.</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Любыми способами старайтесь удержаться на ногах.</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Не держите руки в карманах.</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Двигаясь, поднимайте ноги как можно выше, ставьте ногу на полную стопу, не семените, не поднимайтесь на цыпочки.</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Если что-то уронили, ни в коем случае не наклоняйтесь, чтобы поднять.</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Если встать не удается, свернитесь клубком, защитите голову предплечьями, а ладонями прикройте затылок.</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Легче всего укрыться от толпы в углах зала или вблизи стен, но сложнее оттуда добираться до выхода.</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При возникновении паники старайтесь сохранить спокойствие и способность трезво оценивать ситуацию.</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Не присоединяйтесь к митингующим "ради интереса". Сначала узнайте, санкционирован ли митинг, за что агитируют выступающие люди.</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787AC3" w:rsidRPr="00787AC3" w:rsidRDefault="00787AC3" w:rsidP="00787AC3">
      <w:pPr>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87AC3" w:rsidRPr="00787AC3" w:rsidRDefault="00787AC3" w:rsidP="00787AC3">
      <w:pPr>
        <w:spacing w:before="100" w:beforeAutospacing="1" w:after="100" w:afterAutospacing="1" w:line="240" w:lineRule="auto"/>
        <w:jc w:val="center"/>
        <w:outlineLvl w:val="3"/>
        <w:rPr>
          <w:rFonts w:ascii="Times New Roman" w:eastAsia="Times New Roman" w:hAnsi="Times New Roman" w:cs="Times New Roman"/>
          <w:b/>
          <w:bCs/>
          <w:sz w:val="18"/>
          <w:szCs w:val="18"/>
          <w:lang w:eastAsia="ru-RU"/>
        </w:rPr>
      </w:pPr>
      <w:r w:rsidRPr="00787AC3">
        <w:rPr>
          <w:rFonts w:ascii="Times New Roman" w:eastAsia="Times New Roman" w:hAnsi="Times New Roman" w:cs="Times New Roman"/>
          <w:b/>
          <w:bCs/>
          <w:sz w:val="18"/>
          <w:szCs w:val="18"/>
          <w:lang w:eastAsia="ru-RU"/>
        </w:rPr>
        <w:t>ЗАХВАТ В ЗАЛОЖНИКИ</w:t>
      </w:r>
    </w:p>
    <w:p w:rsidR="00787AC3" w:rsidRPr="00787AC3" w:rsidRDefault="00787AC3" w:rsidP="00787AC3">
      <w:p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Во всех случаях ваша жизнь становиться предметом торга для террористов.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Захват может произойти в транспорте, в учреждении, на улице, в квартире.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Если вы оказались в заложниках, рекомендуем придерживаться следующих правил поведения:</w:t>
      </w:r>
    </w:p>
    <w:p w:rsidR="00787AC3" w:rsidRPr="00787AC3" w:rsidRDefault="00787AC3" w:rsidP="00787AC3">
      <w:pPr>
        <w:numPr>
          <w:ilvl w:val="0"/>
          <w:numId w:val="17"/>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787AC3" w:rsidRPr="00787AC3" w:rsidRDefault="00787AC3" w:rsidP="00787AC3">
      <w:pPr>
        <w:numPr>
          <w:ilvl w:val="0"/>
          <w:numId w:val="17"/>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будьте готовы к применению террористами повязок на глаза, кляпов, наручников или веревок</w:t>
      </w:r>
    </w:p>
    <w:p w:rsidR="00787AC3" w:rsidRPr="00787AC3" w:rsidRDefault="00787AC3" w:rsidP="00787AC3">
      <w:pPr>
        <w:numPr>
          <w:ilvl w:val="0"/>
          <w:numId w:val="17"/>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787AC3" w:rsidRPr="00787AC3" w:rsidRDefault="00787AC3" w:rsidP="00787AC3">
      <w:pPr>
        <w:numPr>
          <w:ilvl w:val="0"/>
          <w:numId w:val="17"/>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787AC3" w:rsidRPr="00787AC3" w:rsidRDefault="00787AC3" w:rsidP="00787AC3">
      <w:pPr>
        <w:numPr>
          <w:ilvl w:val="0"/>
          <w:numId w:val="17"/>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если вас заставляют выйти из помещения, говоря, что вы взяты в заложники, не сопротивляйтесь;</w:t>
      </w:r>
    </w:p>
    <w:p w:rsidR="00787AC3" w:rsidRPr="00787AC3" w:rsidRDefault="00787AC3" w:rsidP="00787AC3">
      <w:pPr>
        <w:numPr>
          <w:ilvl w:val="0"/>
          <w:numId w:val="17"/>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787AC3" w:rsidRPr="00787AC3" w:rsidRDefault="00787AC3" w:rsidP="00787AC3">
      <w:pPr>
        <w:numPr>
          <w:ilvl w:val="0"/>
          <w:numId w:val="17"/>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787AC3" w:rsidRPr="00787AC3" w:rsidRDefault="00787AC3" w:rsidP="00787AC3">
      <w:pPr>
        <w:numPr>
          <w:ilvl w:val="0"/>
          <w:numId w:val="17"/>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87AC3" w:rsidRPr="00787AC3" w:rsidRDefault="00787AC3" w:rsidP="00787AC3">
      <w:pPr>
        <w:spacing w:before="100" w:beforeAutospacing="1" w:after="100" w:afterAutospacing="1" w:line="240" w:lineRule="auto"/>
        <w:jc w:val="center"/>
        <w:outlineLvl w:val="3"/>
        <w:rPr>
          <w:rFonts w:ascii="Times New Roman" w:eastAsia="Times New Roman" w:hAnsi="Times New Roman" w:cs="Times New Roman"/>
          <w:b/>
          <w:bCs/>
          <w:sz w:val="18"/>
          <w:szCs w:val="18"/>
          <w:lang w:eastAsia="ru-RU"/>
        </w:rPr>
      </w:pPr>
      <w:r w:rsidRPr="00787AC3">
        <w:rPr>
          <w:rFonts w:ascii="Times New Roman" w:eastAsia="Times New Roman" w:hAnsi="Times New Roman" w:cs="Times New Roman"/>
          <w:b/>
          <w:bCs/>
          <w:sz w:val="18"/>
          <w:szCs w:val="18"/>
          <w:lang w:eastAsia="ru-RU"/>
        </w:rPr>
        <w:t>ПОМНИТЕ: ВАША ЦЕЛЬ - ОСТАТЬСЯ В ЖИВЫХ</w:t>
      </w:r>
    </w:p>
    <w:p w:rsidR="00787AC3" w:rsidRPr="00787AC3" w:rsidRDefault="00787AC3" w:rsidP="00787AC3">
      <w:pPr>
        <w:spacing w:after="0"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Помните, что получив сообщение о вашем захвате, спецслужбы уже начали действовать и предпримут все необходимое для вашего освобождения.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Во время проведения спецслужбами операции по вашему освобождению неукоснительно соблюдайте следующие требования:</w:t>
      </w:r>
    </w:p>
    <w:p w:rsidR="00787AC3" w:rsidRPr="00787AC3" w:rsidRDefault="00787AC3" w:rsidP="00787AC3">
      <w:pPr>
        <w:numPr>
          <w:ilvl w:val="0"/>
          <w:numId w:val="18"/>
        </w:numPr>
        <w:spacing w:after="0"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лежите на полу лицом вниз, голову закройте руками и не двигайтесь;</w:t>
      </w:r>
    </w:p>
    <w:p w:rsidR="00787AC3" w:rsidRPr="00787AC3" w:rsidRDefault="00787AC3" w:rsidP="00787AC3">
      <w:pPr>
        <w:numPr>
          <w:ilvl w:val="0"/>
          <w:numId w:val="18"/>
        </w:numPr>
        <w:spacing w:after="0"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ни в коем случае не бегите навстречу сотрудникам спецслужб или от них, так как они могут принять вас за преступника;</w:t>
      </w:r>
    </w:p>
    <w:p w:rsidR="00787AC3" w:rsidRPr="00787AC3" w:rsidRDefault="00787AC3" w:rsidP="00787AC3">
      <w:pPr>
        <w:numPr>
          <w:ilvl w:val="0"/>
          <w:numId w:val="18"/>
        </w:numPr>
        <w:spacing w:after="0"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если есть возможность, держитесь подальше от проемов дверей и окон.</w:t>
      </w:r>
    </w:p>
    <w:p w:rsidR="00787AC3" w:rsidRPr="00787AC3" w:rsidRDefault="00787AC3" w:rsidP="00787AC3">
      <w:pPr>
        <w:spacing w:after="0"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Если </w:t>
      </w:r>
      <w:hyperlink r:id="rId9" w:tgtFrame="_blank" w:tooltip="Вас захватили в качестве заложника" w:history="1">
        <w:r w:rsidRPr="00787AC3">
          <w:rPr>
            <w:rFonts w:ascii="Times New Roman" w:eastAsia="Times New Roman" w:hAnsi="Times New Roman" w:cs="Times New Roman"/>
            <w:i/>
            <w:iCs/>
            <w:color w:val="0000FF"/>
            <w:sz w:val="18"/>
            <w:szCs w:val="18"/>
            <w:u w:val="single"/>
            <w:lang w:eastAsia="ru-RU"/>
          </w:rPr>
          <w:t>Вас захватили в качестве заложника</w:t>
        </w:r>
      </w:hyperlink>
      <w:r w:rsidRPr="00787AC3">
        <w:rPr>
          <w:rFonts w:ascii="Times New Roman" w:eastAsia="Times New Roman" w:hAnsi="Times New Roman" w:cs="Times New Roman"/>
          <w:sz w:val="18"/>
          <w:szCs w:val="18"/>
          <w:lang w:eastAsia="ru-RU"/>
        </w:rPr>
        <w:t>, помните, что Ваше собственное поведение может повлиять на обращение с Вами.</w:t>
      </w:r>
    </w:p>
    <w:p w:rsidR="00787AC3" w:rsidRPr="00787AC3" w:rsidRDefault="00787AC3" w:rsidP="00787AC3">
      <w:pPr>
        <w:numPr>
          <w:ilvl w:val="0"/>
          <w:numId w:val="19"/>
        </w:numPr>
        <w:spacing w:after="0"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Сохраняйте спокойствие и самообладание. Определите, что происходит</w:t>
      </w:r>
    </w:p>
    <w:p w:rsidR="00787AC3" w:rsidRPr="00787AC3" w:rsidRDefault="00787AC3" w:rsidP="00787AC3">
      <w:pPr>
        <w:numPr>
          <w:ilvl w:val="0"/>
          <w:numId w:val="19"/>
        </w:numPr>
        <w:spacing w:after="0"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787AC3" w:rsidRPr="00787AC3" w:rsidRDefault="00787AC3" w:rsidP="00787AC3">
      <w:pPr>
        <w:numPr>
          <w:ilvl w:val="0"/>
          <w:numId w:val="19"/>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Не сопротивляйтесь. Это может повлечь еще большую жестокость.</w:t>
      </w:r>
    </w:p>
    <w:p w:rsidR="00787AC3" w:rsidRPr="00787AC3" w:rsidRDefault="00787AC3" w:rsidP="00787AC3">
      <w:pPr>
        <w:numPr>
          <w:ilvl w:val="0"/>
          <w:numId w:val="19"/>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Будьте настороже. Сосредоточьте Ваше внимание на звуках, движениях и т.п.</w:t>
      </w:r>
    </w:p>
    <w:p w:rsidR="00787AC3" w:rsidRPr="00787AC3" w:rsidRDefault="00787AC3" w:rsidP="00787AC3">
      <w:pPr>
        <w:numPr>
          <w:ilvl w:val="0"/>
          <w:numId w:val="19"/>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Займитесь умственными упражнениями.</w:t>
      </w:r>
    </w:p>
    <w:p w:rsidR="00787AC3" w:rsidRPr="00787AC3" w:rsidRDefault="00787AC3" w:rsidP="00787AC3">
      <w:pPr>
        <w:numPr>
          <w:ilvl w:val="0"/>
          <w:numId w:val="19"/>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 xml:space="preserve">Будьте готовы к "спартанским" условиям жизни: </w:t>
      </w:r>
    </w:p>
    <w:p w:rsidR="00787AC3" w:rsidRPr="00787AC3" w:rsidRDefault="00787AC3" w:rsidP="00787AC3">
      <w:pPr>
        <w:numPr>
          <w:ilvl w:val="1"/>
          <w:numId w:val="19"/>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неадекватной пище и условиям проживания;</w:t>
      </w:r>
    </w:p>
    <w:p w:rsidR="00787AC3" w:rsidRPr="00787AC3" w:rsidRDefault="00787AC3" w:rsidP="00787AC3">
      <w:pPr>
        <w:numPr>
          <w:ilvl w:val="1"/>
          <w:numId w:val="19"/>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неадекватным туалетным удобствам.</w:t>
      </w:r>
    </w:p>
    <w:p w:rsidR="00787AC3" w:rsidRPr="00787AC3" w:rsidRDefault="00787AC3" w:rsidP="00787AC3">
      <w:pPr>
        <w:numPr>
          <w:ilvl w:val="0"/>
          <w:numId w:val="19"/>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Если есть возможность, обязательно соблюдайте правила личной гигиены.</w:t>
      </w:r>
    </w:p>
    <w:p w:rsidR="00787AC3" w:rsidRPr="00787AC3" w:rsidRDefault="00787AC3" w:rsidP="00787AC3">
      <w:pPr>
        <w:numPr>
          <w:ilvl w:val="0"/>
          <w:numId w:val="19"/>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787AC3" w:rsidRPr="00787AC3" w:rsidRDefault="00787AC3" w:rsidP="00787AC3">
      <w:pPr>
        <w:numPr>
          <w:ilvl w:val="0"/>
          <w:numId w:val="19"/>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Будьте готовы объяснить наличие у Вас каких-либо документов, номеров телефонов и т.п.</w:t>
      </w:r>
    </w:p>
    <w:p w:rsidR="00787AC3" w:rsidRPr="00787AC3" w:rsidRDefault="00787AC3" w:rsidP="00787AC3">
      <w:pPr>
        <w:numPr>
          <w:ilvl w:val="0"/>
          <w:numId w:val="19"/>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787AC3" w:rsidRPr="00787AC3" w:rsidRDefault="00787AC3" w:rsidP="00787AC3">
      <w:p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Спросите у охранников, можно ли читать, писать, пользоваться средствами личной гигиены и т.п. </w:t>
      </w:r>
    </w:p>
    <w:p w:rsidR="00787AC3" w:rsidRPr="00787AC3" w:rsidRDefault="00787AC3" w:rsidP="00787AC3">
      <w:p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Если охранники на контакт не идут, разговаривайте как бы сами с собой, читайте вполголоса стихи или пойте.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Обязательно ведите счет времени, отмечая с помощью спичек, камешков или черточек на стене прошедшие дни.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Никогда не теряйте надежду на благополучный исход. Помните, чем больше времени пройдет, тем больше у Вас шансов на спасение</w:t>
      </w:r>
    </w:p>
    <w:p w:rsidR="00787AC3" w:rsidRPr="00787AC3" w:rsidRDefault="00787AC3" w:rsidP="00787AC3">
      <w:pPr>
        <w:spacing w:before="100" w:beforeAutospacing="1" w:after="100" w:afterAutospacing="1" w:line="240" w:lineRule="auto"/>
        <w:jc w:val="center"/>
        <w:outlineLvl w:val="3"/>
        <w:rPr>
          <w:rFonts w:ascii="Times New Roman" w:eastAsia="Times New Roman" w:hAnsi="Times New Roman" w:cs="Times New Roman"/>
          <w:b/>
          <w:bCs/>
          <w:sz w:val="18"/>
          <w:szCs w:val="18"/>
          <w:lang w:eastAsia="ru-RU"/>
        </w:rPr>
      </w:pPr>
      <w:r w:rsidRPr="00787AC3">
        <w:rPr>
          <w:rFonts w:ascii="Times New Roman" w:eastAsia="Times New Roman" w:hAnsi="Times New Roman" w:cs="Times New Roman"/>
          <w:b/>
          <w:bCs/>
          <w:sz w:val="18"/>
          <w:szCs w:val="18"/>
          <w:lang w:eastAsia="ru-RU"/>
        </w:rPr>
        <w:t>ИСПОЛЬЗОВАНИЕ АВИАТРАНСПОРТА</w:t>
      </w:r>
    </w:p>
    <w:p w:rsidR="00787AC3" w:rsidRPr="00787AC3" w:rsidRDefault="00787AC3" w:rsidP="00787AC3">
      <w:p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По возможности старайтесь занять места у окна в хвосте самолета.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Сократите до минимума время прохождения регистрации.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Размещайтесь ближе к каким-либо укрытиям и выходу.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Изучите соседних пассажиров, обратите внимание на их поведение.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Обсудите с членами семьи действия в стандартной ситуации по захвату самолета.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Старайтесь не посещать торговые точки и пункты питания, находящиеся вне зоны безопасности аэропорта.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lastRenderedPageBreak/>
        <w:br/>
        <w:t>Немедленно сообщайте экипажу самолета или персоналу зоны безопасности о невостребованном багаже или подозрительных действиях.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В случае нападения на аэропорт:</w:t>
      </w:r>
    </w:p>
    <w:p w:rsidR="00787AC3" w:rsidRPr="00787AC3" w:rsidRDefault="00787AC3" w:rsidP="00787AC3">
      <w:pPr>
        <w:numPr>
          <w:ilvl w:val="0"/>
          <w:numId w:val="20"/>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Используйте любое доступное укрытие.</w:t>
      </w:r>
    </w:p>
    <w:p w:rsidR="00787AC3" w:rsidRPr="00787AC3" w:rsidRDefault="00787AC3" w:rsidP="00787AC3">
      <w:pPr>
        <w:numPr>
          <w:ilvl w:val="0"/>
          <w:numId w:val="20"/>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Падайте даже в грязь, не бегите.</w:t>
      </w:r>
    </w:p>
    <w:p w:rsidR="00787AC3" w:rsidRPr="00787AC3" w:rsidRDefault="00787AC3" w:rsidP="00787AC3">
      <w:pPr>
        <w:numPr>
          <w:ilvl w:val="0"/>
          <w:numId w:val="20"/>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Закройте голову и отвернитесь от стороны атаки.</w:t>
      </w:r>
    </w:p>
    <w:p w:rsidR="00787AC3" w:rsidRPr="00787AC3" w:rsidRDefault="00787AC3" w:rsidP="00787AC3">
      <w:pPr>
        <w:numPr>
          <w:ilvl w:val="0"/>
          <w:numId w:val="20"/>
        </w:num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Не помогайте силам безопасности, если полностью не уверены в эффективности подобных действий.</w:t>
      </w:r>
    </w:p>
    <w:p w:rsidR="00787AC3" w:rsidRPr="00787AC3" w:rsidRDefault="00787AC3" w:rsidP="00787AC3">
      <w:pPr>
        <w:spacing w:before="100" w:beforeAutospacing="1" w:after="100" w:afterAutospacing="1" w:line="240" w:lineRule="auto"/>
        <w:jc w:val="center"/>
        <w:outlineLvl w:val="3"/>
        <w:rPr>
          <w:rFonts w:ascii="Times New Roman" w:eastAsia="Times New Roman" w:hAnsi="Times New Roman" w:cs="Times New Roman"/>
          <w:b/>
          <w:bCs/>
          <w:sz w:val="18"/>
          <w:szCs w:val="18"/>
          <w:lang w:eastAsia="ru-RU"/>
        </w:rPr>
      </w:pPr>
      <w:r w:rsidRPr="00787AC3">
        <w:rPr>
          <w:rFonts w:ascii="Times New Roman" w:eastAsia="Times New Roman" w:hAnsi="Times New Roman" w:cs="Times New Roman"/>
          <w:b/>
          <w:bCs/>
          <w:sz w:val="18"/>
          <w:szCs w:val="18"/>
          <w:lang w:eastAsia="ru-RU"/>
        </w:rPr>
        <w:t>ПРИ ЗАХВАТЕ САМОЛЕТА ТЕРРОРИСТАМИ</w:t>
      </w:r>
    </w:p>
    <w:p w:rsidR="00787AC3" w:rsidRPr="00787AC3" w:rsidRDefault="00787AC3" w:rsidP="00787AC3">
      <w:pPr>
        <w:spacing w:before="100" w:beforeAutospacing="1" w:after="100" w:afterAutospacing="1" w:line="240" w:lineRule="auto"/>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Смиритесь с унижениями и оскорблениями, которым Вас могут подвергнуть террористы.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Не обсуждайте с пассажирами принадлежность террористов.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Избегайте всего, что может привлечь к Вам внимание.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Не употребляйте спиртные напитки.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Чтобы ни случилось, не пытайтесь заступиться за членов экипажа. Ваше вмешательство может только осложнить ситуацию.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Никогда не возмущайтесь действиями пилотов. Экипаж всегда прав. Приказ бортпроводника - закон для пассажира.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Не верьте террористам. Они могут говорить всё, что угодно, но преследуют только свои интересы.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Ведите себя достойно. Думайте не только о себе, но и о других пассажирах.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i/>
          <w:iCs/>
          <w:sz w:val="18"/>
          <w:szCs w:val="18"/>
          <w:lang w:eastAsia="ru-RU"/>
        </w:rPr>
        <w:t>Замечание: Силы безопасности могут принять за террориста любого, кто движется.</w:t>
      </w:r>
      <w:r w:rsidRPr="00787AC3">
        <w:rPr>
          <w:rFonts w:ascii="Times New Roman" w:eastAsia="Times New Roman" w:hAnsi="Times New Roman" w:cs="Times New Roman"/>
          <w:sz w:val="18"/>
          <w:szCs w:val="18"/>
          <w:lang w:eastAsia="ru-RU"/>
        </w:rPr>
        <w:t>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Покидайте самолет как можно быстрее. Не останавливайтесь, чтобы отыскать личные вещи.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787AC3" w:rsidRPr="00787AC3" w:rsidRDefault="00787AC3" w:rsidP="00787AC3">
      <w:pPr>
        <w:spacing w:before="100" w:beforeAutospacing="1" w:after="100" w:afterAutospacing="1" w:line="240" w:lineRule="auto"/>
        <w:jc w:val="center"/>
        <w:outlineLvl w:val="3"/>
        <w:rPr>
          <w:rFonts w:ascii="Times New Roman" w:eastAsia="Times New Roman" w:hAnsi="Times New Roman" w:cs="Times New Roman"/>
          <w:b/>
          <w:bCs/>
          <w:sz w:val="18"/>
          <w:szCs w:val="18"/>
          <w:lang w:eastAsia="ru-RU"/>
        </w:rPr>
      </w:pPr>
      <w:r w:rsidRPr="00787AC3">
        <w:rPr>
          <w:rFonts w:ascii="Times New Roman" w:eastAsia="Times New Roman" w:hAnsi="Times New Roman" w:cs="Times New Roman"/>
          <w:b/>
          <w:bCs/>
          <w:sz w:val="18"/>
          <w:szCs w:val="18"/>
          <w:lang w:eastAsia="ru-RU"/>
        </w:rPr>
        <w:t>ДЕЙСТВИЯ ПРИ УГРОЗЕ СОВЕРШЕНИЯ ТЕРРОРИСТИЧЕСКОГО АКТА</w:t>
      </w:r>
    </w:p>
    <w:p w:rsidR="00787AC3" w:rsidRPr="00787AC3" w:rsidRDefault="00787AC3" w:rsidP="00787AC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787AC3">
        <w:rPr>
          <w:rFonts w:ascii="Times New Roman" w:eastAsia="Times New Roman" w:hAnsi="Times New Roman" w:cs="Times New Roman"/>
          <w:sz w:val="18"/>
          <w:szCs w:val="1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Не подбирайте бесхозных вещей, как бы привлекательно они не выглядели.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В них могут быть закамуфлированы взрывные устройства (в банках из-под пива, сотовых телефонах и т.п.). Не пинайте на улице предметы, лежащие на земле.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t>Случайно узнав о готовящемся теракте, немедленно сообщите об этом в правоохранительные органы. </w:t>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sz w:val="18"/>
          <w:szCs w:val="18"/>
          <w:lang w:eastAsia="ru-RU"/>
        </w:rPr>
        <w:br/>
      </w:r>
      <w:r w:rsidRPr="00787AC3">
        <w:rPr>
          <w:rFonts w:ascii="Times New Roman" w:eastAsia="Times New Roman" w:hAnsi="Times New Roman" w:cs="Times New Roman"/>
          <w:b/>
          <w:bCs/>
          <w:sz w:val="18"/>
          <w:szCs w:val="18"/>
          <w:lang w:eastAsia="ru-RU"/>
        </w:rPr>
        <w:t>Если вам стало известно о готовящемся или совершенном преступлении, немедленно сообщите об этом в органы ФСБ или МВД.</w:t>
      </w:r>
    </w:p>
    <w:p w:rsidR="00787AC3" w:rsidRPr="00787AC3" w:rsidRDefault="00787AC3" w:rsidP="00787AC3">
      <w:pPr>
        <w:jc w:val="center"/>
        <w:rPr>
          <w:rFonts w:ascii="Times New Roman" w:hAnsi="Times New Roman" w:cs="Times New Roman"/>
          <w:b/>
          <w:sz w:val="18"/>
          <w:szCs w:val="18"/>
        </w:rPr>
      </w:pPr>
      <w:r w:rsidRPr="00787AC3">
        <w:rPr>
          <w:rFonts w:ascii="Times New Roman" w:hAnsi="Times New Roman" w:cs="Times New Roman"/>
          <w:b/>
          <w:sz w:val="18"/>
          <w:szCs w:val="18"/>
        </w:rPr>
        <w:t>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w:t>
      </w:r>
    </w:p>
    <w:p w:rsidR="00787AC3" w:rsidRPr="00787AC3" w:rsidRDefault="00787AC3" w:rsidP="00787AC3">
      <w:pPr>
        <w:spacing w:after="0"/>
        <w:ind w:firstLine="709"/>
        <w:jc w:val="center"/>
        <w:rPr>
          <w:rFonts w:ascii="Times New Roman" w:hAnsi="Times New Roman" w:cs="Times New Roman"/>
          <w:b/>
          <w:sz w:val="18"/>
          <w:szCs w:val="18"/>
        </w:rPr>
      </w:pPr>
      <w:r w:rsidRPr="00787AC3">
        <w:rPr>
          <w:rFonts w:ascii="Times New Roman" w:hAnsi="Times New Roman" w:cs="Times New Roman"/>
          <w:b/>
          <w:sz w:val="18"/>
          <w:szCs w:val="18"/>
        </w:rPr>
        <w:t>Общие положения</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Беспилотный летательный аппарат или беспилотное воздушное судно (далее — БВС), является беспилотным авиационным комплексом, отличительной чертой которого является отсутствие пилота на борту. Полёт такого комплекса может функционировать с различной степенью автономии: c помощью устройства дистанционного управления и с помощью системы автоматического пилотирования, функционирующей как на самом устройстве, так и на устройстве мониторинга и управления полётом.</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БВС предназначены для выполнения миссий, представляющих существенную опасность для людей. Изначально они создавались предпочтительно для военных целей, но с развитием технологий нашли своё применение и в гражданских сферах.</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БВС – это искусственный мобильный объект (летательный аппарат), как правило, многоразового использования, не имеющий на борту экипажа (человека-пилота) и способный самостоятельно целенаправленно перемещаться в воздухе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человеком-оператором со стационарного или мобильного пульта управления, как правило, подразделяется:</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по предназначению:</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военные;</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гражданские;</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по конструкции:</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самолёт;</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квадрокоптер (мультикоптер);</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зоофоб (в форме птицы, насекомого);</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xml:space="preserve"> по взлётной массе и дальности действия:</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микро — и мини-летательный аппарат ближнего радиуса действия (взлётная масса до 5 кг, дальность действия до 25-40 км);</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лёгкие летательные аппараты среднего радиуса действия (взлётная масса 50-100 кг, дальность действия 70-150 км, некоторые виды до 250 км);</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средние летательные аппараты (взлётная масса 100-300 кг, дальность действия 150-1000 км);</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среднетяжёлые летательные аппараты (взлётная масса 300-500 кг, дальность действия 70-300 км);</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тяжёлые летательные аппараты среднего радиуса действия (взлётная масса более 500 кг, дальность действия 70-300 км);</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тяжёлые летательные аппараты большой продолжительности полёта (взлётная масса более 1500 кг, дальность действия около 1500 км);</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беспилотные боевые самолёты (взлётная масса более 500 кг, дальность действия около 1500 км).</w:t>
      </w:r>
    </w:p>
    <w:p w:rsidR="00787AC3" w:rsidRPr="00787AC3" w:rsidRDefault="00787AC3" w:rsidP="00787AC3">
      <w:pPr>
        <w:spacing w:after="0"/>
        <w:ind w:firstLine="709"/>
        <w:jc w:val="center"/>
        <w:rPr>
          <w:rFonts w:ascii="Times New Roman" w:hAnsi="Times New Roman" w:cs="Times New Roman"/>
          <w:b/>
          <w:sz w:val="18"/>
          <w:szCs w:val="18"/>
        </w:rPr>
      </w:pPr>
    </w:p>
    <w:p w:rsidR="00787AC3" w:rsidRPr="00787AC3" w:rsidRDefault="00787AC3" w:rsidP="00787AC3">
      <w:pPr>
        <w:spacing w:after="0"/>
        <w:ind w:firstLine="709"/>
        <w:jc w:val="center"/>
        <w:rPr>
          <w:rFonts w:ascii="Times New Roman" w:hAnsi="Times New Roman" w:cs="Times New Roman"/>
          <w:b/>
          <w:sz w:val="18"/>
          <w:szCs w:val="18"/>
        </w:rPr>
      </w:pPr>
      <w:r w:rsidRPr="00787AC3">
        <w:rPr>
          <w:rFonts w:ascii="Times New Roman" w:hAnsi="Times New Roman" w:cs="Times New Roman"/>
          <w:b/>
          <w:sz w:val="18"/>
          <w:szCs w:val="18"/>
        </w:rPr>
        <w:t>Порядок действий</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При обнаружении БВС над территорией расположения административных зданий и подведомственной территории, выставляется наблюдатель за БВС которому необходимо по возможности зафиксировать время, место обнаружения, примерную высоту, скорость и курс (направление) полёта (движения), количество летательных аппаратов, а также примерную конфигурацию летательного аппарата (если есть возможность визуально определить его форму, опознавательные знаки, окраску, оружие, боеприпасы и возможные взрывные устройства, закреплённые на нем, другие визуальные признаки).</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Получив сообщение (доклад) от наблюдателя об обнаружении беспилотного воздушного судна над территорией расположения административных зданий, либо в непосредственной близости к этой территории, руководитель объекта обязан:</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1) По средствам стационарной связи доложить об обнаружении БВС в следующие службы:</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дежурному отдела МВД России по Кинель-Черкасскому району;</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дежурному отдела УФСБ России по Самарской области в г. Отрадный;</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 дежурному МКУ «Единая дежурно-диспетчерская служба Кинель-Черкасского района Самарской области».</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2) Зафиксировать дату и время направления информации.</w:t>
      </w:r>
    </w:p>
    <w:p w:rsidR="00787AC3" w:rsidRPr="00787AC3" w:rsidRDefault="00787AC3" w:rsidP="00787AC3">
      <w:pPr>
        <w:spacing w:after="0"/>
        <w:ind w:firstLine="709"/>
        <w:rPr>
          <w:rFonts w:ascii="Times New Roman" w:hAnsi="Times New Roman" w:cs="Times New Roman"/>
          <w:sz w:val="18"/>
          <w:szCs w:val="18"/>
        </w:rPr>
      </w:pPr>
      <w:r w:rsidRPr="00787AC3">
        <w:rPr>
          <w:rFonts w:ascii="Times New Roman" w:hAnsi="Times New Roman" w:cs="Times New Roman"/>
          <w:sz w:val="18"/>
          <w:szCs w:val="18"/>
        </w:rPr>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В случае, когда беспилотное воздушное судно находится в воздушном пространстве над территорией, наблюдатель организовывает наблюдение за БВС и докладывает руководителю объекта об изменении территориального положения БВС.</w:t>
      </w:r>
    </w:p>
    <w:p w:rsidR="00787AC3" w:rsidRPr="00787AC3" w:rsidRDefault="00787AC3" w:rsidP="00787AC3">
      <w:pPr>
        <w:spacing w:after="0" w:line="240" w:lineRule="auto"/>
        <w:jc w:val="center"/>
        <w:rPr>
          <w:rFonts w:ascii="Times New Roman" w:hAnsi="Times New Roman"/>
          <w:b/>
          <w:sz w:val="18"/>
          <w:szCs w:val="18"/>
        </w:rPr>
      </w:pPr>
      <w:r w:rsidRPr="00787AC3">
        <w:rPr>
          <w:rFonts w:ascii="Times New Roman" w:hAnsi="Times New Roman"/>
          <w:b/>
          <w:sz w:val="18"/>
          <w:szCs w:val="18"/>
        </w:rPr>
        <w:t xml:space="preserve">ПАМЯТКА </w:t>
      </w:r>
    </w:p>
    <w:p w:rsidR="00787AC3" w:rsidRPr="00787AC3" w:rsidRDefault="00787AC3" w:rsidP="00787AC3">
      <w:pPr>
        <w:spacing w:after="0" w:line="240" w:lineRule="auto"/>
        <w:jc w:val="center"/>
        <w:rPr>
          <w:rFonts w:ascii="Times New Roman" w:hAnsi="Times New Roman"/>
          <w:b/>
          <w:sz w:val="18"/>
          <w:szCs w:val="18"/>
        </w:rPr>
      </w:pPr>
      <w:r w:rsidRPr="00787AC3">
        <w:rPr>
          <w:rFonts w:ascii="Times New Roman" w:hAnsi="Times New Roman"/>
          <w:b/>
          <w:sz w:val="18"/>
          <w:szCs w:val="18"/>
        </w:rPr>
        <w:lastRenderedPageBreak/>
        <w:t>о действиях при установлении уровней террористической опасности</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Уровень террористической опасности устанавливается решением председателя антитеррористической комиссии в субъекте Российской Федерации</w:t>
      </w:r>
      <w:r w:rsidRPr="00787AC3">
        <w:rPr>
          <w:rStyle w:val="af0"/>
          <w:color w:val="auto"/>
          <w:sz w:val="18"/>
          <w:szCs w:val="18"/>
        </w:rPr>
        <w:footnoteReference w:id="1"/>
      </w:r>
      <w:r w:rsidRPr="00787AC3">
        <w:rPr>
          <w:rFonts w:ascii="Times New Roman" w:hAnsi="Times New Roman"/>
          <w:color w:val="auto"/>
          <w:sz w:val="18"/>
          <w:szCs w:val="18"/>
        </w:rPr>
        <w:t xml:space="preserve">, которое подлежит незамедлительному обнародованию в средства массовой информации. </w:t>
      </w:r>
    </w:p>
    <w:p w:rsidR="00787AC3" w:rsidRPr="00787AC3" w:rsidRDefault="00787AC3" w:rsidP="00787AC3">
      <w:pPr>
        <w:spacing w:line="300" w:lineRule="auto"/>
        <w:jc w:val="center"/>
        <w:rPr>
          <w:rFonts w:ascii="Times New Roman" w:hAnsi="Times New Roman"/>
          <w:b/>
          <w:color w:val="000000" w:themeColor="text1"/>
          <w:sz w:val="18"/>
          <w:szCs w:val="18"/>
          <w:u w:val="single"/>
        </w:rPr>
      </w:pPr>
      <w:r w:rsidRPr="00787AC3">
        <w:rPr>
          <w:rFonts w:ascii="Times New Roman" w:hAnsi="Times New Roman"/>
          <w:b/>
          <w:color w:val="000000" w:themeColor="text1"/>
          <w:sz w:val="18"/>
          <w:szCs w:val="18"/>
          <w:u w:val="single"/>
        </w:rPr>
        <w:t>Повышенный «СИНИЙ» уровень</w:t>
      </w:r>
    </w:p>
    <w:p w:rsidR="00787AC3" w:rsidRPr="00787AC3" w:rsidRDefault="00787AC3" w:rsidP="00787AC3">
      <w:pPr>
        <w:pStyle w:val="1"/>
        <w:spacing w:before="0" w:line="300" w:lineRule="auto"/>
        <w:ind w:firstLine="567"/>
        <w:rPr>
          <w:rFonts w:ascii="Times New Roman" w:hAnsi="Times New Roman"/>
          <w:b/>
          <w:color w:val="auto"/>
          <w:sz w:val="18"/>
          <w:szCs w:val="18"/>
        </w:rPr>
      </w:pPr>
      <w:r w:rsidRPr="00787AC3">
        <w:rPr>
          <w:rFonts w:ascii="Times New Roman" w:hAnsi="Times New Roman"/>
          <w:color w:val="auto"/>
          <w:sz w:val="18"/>
          <w:szCs w:val="18"/>
        </w:rPr>
        <w:t xml:space="preserve"> устанавливается при наличии требующей подтверждения информации о реальной возможности совершения террористического акта</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При установлении «синего» уровня террористической опасности, рекомендуется:</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1. При нахождении на улице, в местах массового пребывания людей, общественном транспорте обращать внимание на:</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 внешний вид окружающих (одежда не соответствует времени года либо создается впечатление, что под ней находится какой - то посторонний предмет);</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2. Обо всех подозрительных ситуациях незамедлительно сообщать сотрудникам правоохранительных органов.</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3. Оказывать содействие правоохранительным органам.</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4. Относиться с пониманием и терпением к повышенному вниманию правоохранительных органов.</w:t>
      </w:r>
    </w:p>
    <w:p w:rsidR="00787AC3" w:rsidRPr="00787AC3" w:rsidRDefault="00787AC3" w:rsidP="00787AC3">
      <w:pPr>
        <w:spacing w:line="300" w:lineRule="auto"/>
        <w:rPr>
          <w:rFonts w:ascii="Times New Roman" w:hAnsi="Times New Roman"/>
          <w:b/>
          <w:color w:val="0000FF"/>
          <w:sz w:val="18"/>
          <w:szCs w:val="18"/>
        </w:rPr>
      </w:pPr>
      <w:r w:rsidRPr="00787AC3">
        <w:rPr>
          <w:rFonts w:ascii="Times New Roman" w:hAnsi="Times New Roman"/>
          <w:sz w:val="18"/>
          <w:szCs w:val="18"/>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787AC3" w:rsidRPr="00787AC3" w:rsidRDefault="00787AC3" w:rsidP="00787AC3">
      <w:pPr>
        <w:pStyle w:val="1"/>
        <w:spacing w:before="0" w:line="300" w:lineRule="auto"/>
        <w:ind w:firstLine="567"/>
        <w:jc w:val="both"/>
        <w:rPr>
          <w:rFonts w:ascii="Times New Roman" w:hAnsi="Times New Roman"/>
          <w:b/>
          <w:iCs/>
          <w:color w:val="000000"/>
          <w:sz w:val="18"/>
          <w:szCs w:val="18"/>
        </w:rPr>
      </w:pPr>
      <w:r w:rsidRPr="00787AC3">
        <w:rPr>
          <w:rFonts w:ascii="Times New Roman" w:hAnsi="Times New Roman"/>
          <w:color w:val="000000"/>
          <w:sz w:val="18"/>
          <w:szCs w:val="18"/>
        </w:rPr>
        <w:t>6. </w:t>
      </w:r>
      <w:r w:rsidRPr="00787AC3">
        <w:rPr>
          <w:rFonts w:ascii="Times New Roman" w:hAnsi="Times New Roman"/>
          <w:iCs/>
          <w:color w:val="000000"/>
          <w:sz w:val="18"/>
          <w:szCs w:val="18"/>
        </w:rPr>
        <w:t xml:space="preserve">Разъяснить в семье </w:t>
      </w:r>
      <w:r w:rsidRPr="00787AC3">
        <w:rPr>
          <w:rFonts w:ascii="Times New Roman" w:hAnsi="Times New Roman"/>
          <w:color w:val="000000"/>
          <w:sz w:val="18"/>
          <w:szCs w:val="18"/>
        </w:rPr>
        <w:t>пожилым людям и</w:t>
      </w:r>
      <w:r w:rsidRPr="00787AC3">
        <w:rPr>
          <w:rFonts w:ascii="Times New Roman" w:hAnsi="Times New Roman"/>
          <w:iCs/>
          <w:color w:val="000000"/>
          <w:sz w:val="18"/>
          <w:szCs w:val="18"/>
        </w:rPr>
        <w:t xml:space="preserve"> детям, что любой предмет, найденный на улице или в подъезде, может представлять опасность для их жизни.</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7. Быть в курсе происходящих событий (следить за новостями по телевидению, радио, сети «Интернет»).</w:t>
      </w:r>
    </w:p>
    <w:p w:rsidR="00787AC3" w:rsidRPr="00780612" w:rsidRDefault="00787AC3" w:rsidP="00787AC3">
      <w:pPr>
        <w:pStyle w:val="1"/>
        <w:spacing w:before="0" w:line="300" w:lineRule="auto"/>
        <w:rPr>
          <w:rFonts w:ascii="Times New Roman" w:hAnsi="Times New Roman"/>
          <w:b/>
          <w:color w:val="000000" w:themeColor="text1"/>
          <w:sz w:val="18"/>
          <w:szCs w:val="18"/>
          <w:u w:val="single"/>
        </w:rPr>
      </w:pPr>
      <w:r w:rsidRPr="00780612">
        <w:rPr>
          <w:rFonts w:ascii="Times New Roman" w:hAnsi="Times New Roman"/>
          <w:b/>
          <w:color w:val="000000" w:themeColor="text1"/>
          <w:sz w:val="18"/>
          <w:szCs w:val="18"/>
          <w:u w:val="single"/>
        </w:rPr>
        <w:t>Высокий «ЖЕЛТЫЙ» уровень</w:t>
      </w:r>
    </w:p>
    <w:p w:rsidR="00787AC3" w:rsidRPr="00780612" w:rsidRDefault="00787AC3" w:rsidP="00780612">
      <w:pPr>
        <w:pStyle w:val="1"/>
        <w:spacing w:before="0" w:line="300" w:lineRule="auto"/>
        <w:ind w:firstLine="567"/>
        <w:rPr>
          <w:rFonts w:ascii="Times New Roman" w:hAnsi="Times New Roman"/>
          <w:b/>
          <w:color w:val="auto"/>
          <w:sz w:val="18"/>
          <w:szCs w:val="18"/>
        </w:rPr>
      </w:pPr>
      <w:r w:rsidRPr="00787AC3">
        <w:rPr>
          <w:rFonts w:ascii="Times New Roman" w:hAnsi="Times New Roman"/>
          <w:color w:val="auto"/>
          <w:sz w:val="18"/>
          <w:szCs w:val="18"/>
        </w:rPr>
        <w:t>устанавливается при наличии подтвержденной информации о реальной возможности совершения террористического акта</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Наряду с действиями, осуществляемыми при установлении «синего» уровня террористической опасности, рекомендуется:</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1. Воздержаться, по возможности, от посещения мест массового пребывания людей.</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4.</w:t>
      </w:r>
      <w:r w:rsidRPr="00787AC3">
        <w:rPr>
          <w:rFonts w:ascii="Times New Roman" w:hAnsi="Times New Roman"/>
          <w:sz w:val="18"/>
          <w:szCs w:val="18"/>
          <w:lang w:val="en-US"/>
        </w:rPr>
        <w:t> </w:t>
      </w:r>
      <w:r w:rsidRPr="00787AC3">
        <w:rPr>
          <w:rFonts w:ascii="Times New Roman" w:hAnsi="Times New Roman"/>
          <w:color w:val="auto"/>
          <w:sz w:val="18"/>
          <w:szCs w:val="18"/>
        </w:rPr>
        <w:t>Обращать внимание на появление незнакомых людей и автомобилей на прилегающих к жилым домам территориях.</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5.</w:t>
      </w:r>
      <w:r w:rsidRPr="00787AC3">
        <w:rPr>
          <w:rFonts w:ascii="Times New Roman" w:hAnsi="Times New Roman"/>
          <w:color w:val="auto"/>
          <w:sz w:val="18"/>
          <w:szCs w:val="18"/>
          <w:lang w:val="en-US"/>
        </w:rPr>
        <w:t> </w:t>
      </w:r>
      <w:r w:rsidRPr="00787AC3">
        <w:rPr>
          <w:rFonts w:ascii="Times New Roman" w:hAnsi="Times New Roman"/>
          <w:color w:val="auto"/>
          <w:sz w:val="18"/>
          <w:szCs w:val="18"/>
        </w:rPr>
        <w:t>Воздержаться от передвижения с крупногабаритными сумками, рюкзаками, чемоданами.</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sz w:val="18"/>
          <w:szCs w:val="18"/>
        </w:rPr>
        <w:t>6.</w:t>
      </w:r>
      <w:r w:rsidRPr="00787AC3">
        <w:rPr>
          <w:rFonts w:ascii="Times New Roman" w:hAnsi="Times New Roman"/>
          <w:sz w:val="18"/>
          <w:szCs w:val="18"/>
          <w:lang w:val="en-US"/>
        </w:rPr>
        <w:t> </w:t>
      </w:r>
      <w:r w:rsidRPr="00787AC3">
        <w:rPr>
          <w:rFonts w:ascii="Times New Roman" w:hAnsi="Times New Roman"/>
          <w:color w:val="auto"/>
          <w:sz w:val="18"/>
          <w:szCs w:val="18"/>
        </w:rPr>
        <w:t>Обсудить в семье план действий в случае возникновения чрезвычайной ситуации:</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w:t>
      </w:r>
      <w:r w:rsidRPr="00787AC3">
        <w:rPr>
          <w:rFonts w:ascii="Times New Roman" w:hAnsi="Times New Roman"/>
          <w:color w:val="auto"/>
          <w:sz w:val="18"/>
          <w:szCs w:val="18"/>
          <w:lang w:val="en-US"/>
        </w:rPr>
        <w:t> </w:t>
      </w:r>
      <w:r w:rsidRPr="00787AC3">
        <w:rPr>
          <w:rFonts w:ascii="Times New Roman" w:hAnsi="Times New Roman"/>
          <w:color w:val="auto"/>
          <w:sz w:val="18"/>
          <w:szCs w:val="18"/>
        </w:rPr>
        <w:t xml:space="preserve">определить место, где вы сможете встретиться с членами вашей семьи в экстренной ситуации; </w:t>
      </w:r>
    </w:p>
    <w:p w:rsidR="00787AC3" w:rsidRPr="00787AC3" w:rsidRDefault="00787AC3" w:rsidP="00787AC3">
      <w:pPr>
        <w:pStyle w:val="1"/>
        <w:spacing w:before="0" w:line="300"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w:t>
      </w:r>
      <w:r w:rsidRPr="00787AC3">
        <w:rPr>
          <w:rFonts w:ascii="Times New Roman" w:hAnsi="Times New Roman"/>
          <w:color w:val="auto"/>
          <w:sz w:val="18"/>
          <w:szCs w:val="18"/>
          <w:lang w:val="en-US"/>
        </w:rPr>
        <w:t> </w:t>
      </w:r>
      <w:r w:rsidRPr="00787AC3">
        <w:rPr>
          <w:rFonts w:ascii="Times New Roman" w:hAnsi="Times New Roman"/>
          <w:color w:val="auto"/>
          <w:sz w:val="18"/>
          <w:szCs w:val="18"/>
        </w:rPr>
        <w:t xml:space="preserve">удостовериться, что у всех членов семьи есть номера телефонов других членов семьи, родственников и экстренных служб. </w:t>
      </w:r>
    </w:p>
    <w:p w:rsidR="00787AC3" w:rsidRPr="00787AC3" w:rsidRDefault="00787AC3" w:rsidP="00787AC3">
      <w:pPr>
        <w:spacing w:line="288" w:lineRule="auto"/>
        <w:rPr>
          <w:rFonts w:ascii="Times New Roman" w:hAnsi="Times New Roman"/>
          <w:b/>
          <w:color w:val="000000" w:themeColor="text1"/>
          <w:sz w:val="18"/>
          <w:szCs w:val="18"/>
          <w:u w:val="single"/>
        </w:rPr>
      </w:pPr>
      <w:r w:rsidRPr="00787AC3">
        <w:rPr>
          <w:rFonts w:ascii="Times New Roman" w:hAnsi="Times New Roman"/>
          <w:b/>
          <w:color w:val="000000" w:themeColor="text1"/>
          <w:sz w:val="18"/>
          <w:szCs w:val="18"/>
          <w:u w:val="single"/>
        </w:rPr>
        <w:t>Критический «КРАСНЫЙ» уровень</w:t>
      </w:r>
    </w:p>
    <w:p w:rsidR="00787AC3" w:rsidRPr="00787AC3" w:rsidRDefault="00787AC3" w:rsidP="00787AC3">
      <w:pPr>
        <w:pStyle w:val="1"/>
        <w:spacing w:before="0" w:line="288" w:lineRule="auto"/>
        <w:ind w:firstLine="567"/>
        <w:rPr>
          <w:rFonts w:ascii="Times New Roman" w:hAnsi="Times New Roman"/>
          <w:b/>
          <w:color w:val="auto"/>
          <w:sz w:val="18"/>
          <w:szCs w:val="18"/>
        </w:rPr>
      </w:pPr>
      <w:r w:rsidRPr="00787AC3">
        <w:rPr>
          <w:rFonts w:ascii="Times New Roman" w:hAnsi="Times New Roman"/>
          <w:color w:val="auto"/>
          <w:sz w:val="18"/>
          <w:szCs w:val="18"/>
        </w:rPr>
        <w:lastRenderedPageBreak/>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787AC3" w:rsidRPr="00787AC3" w:rsidRDefault="00787AC3" w:rsidP="00787AC3">
      <w:pPr>
        <w:pStyle w:val="1"/>
        <w:spacing w:before="0" w:line="288"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Наряду с действиями, осуществляемыми при установлении «синего» и «желтого» уровней террористической опасности, рекомендуется:</w:t>
      </w:r>
    </w:p>
    <w:p w:rsidR="00787AC3" w:rsidRPr="00787AC3" w:rsidRDefault="00787AC3" w:rsidP="00787AC3">
      <w:pPr>
        <w:pStyle w:val="1"/>
        <w:spacing w:before="0" w:line="288"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1.</w:t>
      </w:r>
      <w:r w:rsidRPr="00787AC3">
        <w:rPr>
          <w:rFonts w:ascii="Times New Roman" w:hAnsi="Times New Roman"/>
          <w:color w:val="auto"/>
          <w:sz w:val="18"/>
          <w:szCs w:val="18"/>
          <w:lang w:val="en-US"/>
        </w:rPr>
        <w:t> </w:t>
      </w:r>
      <w:r w:rsidRPr="00787AC3">
        <w:rPr>
          <w:rFonts w:ascii="Times New Roman" w:hAnsi="Times New Roman"/>
          <w:color w:val="auto"/>
          <w:sz w:val="18"/>
          <w:szCs w:val="18"/>
        </w:rPr>
        <w:t>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787AC3" w:rsidRPr="00787AC3" w:rsidRDefault="00787AC3" w:rsidP="00787AC3">
      <w:pPr>
        <w:pStyle w:val="1"/>
        <w:spacing w:before="0" w:line="288"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2.</w:t>
      </w:r>
      <w:r w:rsidRPr="00787AC3">
        <w:rPr>
          <w:rFonts w:ascii="Times New Roman" w:hAnsi="Times New Roman"/>
          <w:color w:val="auto"/>
          <w:sz w:val="18"/>
          <w:szCs w:val="18"/>
          <w:lang w:val="en-US"/>
        </w:rPr>
        <w:t> </w:t>
      </w:r>
      <w:r w:rsidRPr="00787AC3">
        <w:rPr>
          <w:rFonts w:ascii="Times New Roman" w:hAnsi="Times New Roman"/>
          <w:color w:val="auto"/>
          <w:sz w:val="18"/>
          <w:szCs w:val="18"/>
        </w:rPr>
        <w:t>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787AC3" w:rsidRPr="00787AC3" w:rsidRDefault="00787AC3" w:rsidP="00787AC3">
      <w:pPr>
        <w:pStyle w:val="1"/>
        <w:spacing w:before="0" w:line="288"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3.</w:t>
      </w:r>
      <w:r w:rsidRPr="00787AC3">
        <w:rPr>
          <w:rFonts w:ascii="Times New Roman" w:hAnsi="Times New Roman"/>
          <w:color w:val="auto"/>
          <w:sz w:val="18"/>
          <w:szCs w:val="18"/>
          <w:lang w:val="en-US"/>
        </w:rPr>
        <w:t> </w:t>
      </w:r>
      <w:r w:rsidRPr="00787AC3">
        <w:rPr>
          <w:rFonts w:ascii="Times New Roman" w:hAnsi="Times New Roman"/>
          <w:color w:val="auto"/>
          <w:sz w:val="18"/>
          <w:szCs w:val="18"/>
        </w:rPr>
        <w:t>Подготовиться к возможной эвакуации:</w:t>
      </w:r>
    </w:p>
    <w:p w:rsidR="00787AC3" w:rsidRPr="00787AC3" w:rsidRDefault="00787AC3" w:rsidP="00787AC3">
      <w:pPr>
        <w:pStyle w:val="1"/>
        <w:spacing w:before="0" w:line="288" w:lineRule="auto"/>
        <w:ind w:firstLine="567"/>
        <w:jc w:val="both"/>
        <w:rPr>
          <w:rFonts w:ascii="Times New Roman" w:hAnsi="Times New Roman"/>
          <w:b/>
          <w:color w:val="000000"/>
          <w:sz w:val="18"/>
          <w:szCs w:val="18"/>
        </w:rPr>
      </w:pPr>
      <w:r w:rsidRPr="00787AC3">
        <w:rPr>
          <w:rFonts w:ascii="Times New Roman" w:hAnsi="Times New Roman"/>
          <w:color w:val="000000"/>
          <w:sz w:val="18"/>
          <w:szCs w:val="18"/>
        </w:rPr>
        <w:t>-</w:t>
      </w:r>
      <w:r w:rsidRPr="00787AC3">
        <w:rPr>
          <w:rFonts w:ascii="Times New Roman" w:hAnsi="Times New Roman"/>
          <w:color w:val="000000"/>
          <w:sz w:val="18"/>
          <w:szCs w:val="18"/>
          <w:lang w:val="en-US"/>
        </w:rPr>
        <w:t> </w:t>
      </w:r>
      <w:r w:rsidRPr="00787AC3">
        <w:rPr>
          <w:rFonts w:ascii="Times New Roman" w:hAnsi="Times New Roman"/>
          <w:color w:val="000000"/>
          <w:sz w:val="18"/>
          <w:szCs w:val="18"/>
        </w:rPr>
        <w:t>подготовить набор предметов первой необходимости, деньги и документы;</w:t>
      </w:r>
    </w:p>
    <w:p w:rsidR="00787AC3" w:rsidRPr="00787AC3" w:rsidRDefault="00787AC3" w:rsidP="00787AC3">
      <w:pPr>
        <w:pStyle w:val="1"/>
        <w:spacing w:before="0" w:line="288" w:lineRule="auto"/>
        <w:ind w:firstLine="567"/>
        <w:jc w:val="both"/>
        <w:rPr>
          <w:rFonts w:ascii="Times New Roman" w:hAnsi="Times New Roman"/>
          <w:b/>
          <w:color w:val="000000"/>
          <w:sz w:val="18"/>
          <w:szCs w:val="18"/>
        </w:rPr>
      </w:pPr>
      <w:r w:rsidRPr="00787AC3">
        <w:rPr>
          <w:rFonts w:ascii="Times New Roman" w:hAnsi="Times New Roman"/>
          <w:color w:val="000000"/>
          <w:sz w:val="18"/>
          <w:szCs w:val="18"/>
        </w:rPr>
        <w:t>-</w:t>
      </w:r>
      <w:r w:rsidRPr="00787AC3">
        <w:rPr>
          <w:rFonts w:ascii="Times New Roman" w:hAnsi="Times New Roman"/>
          <w:color w:val="000000"/>
          <w:sz w:val="18"/>
          <w:szCs w:val="18"/>
          <w:lang w:val="en-US"/>
        </w:rPr>
        <w:t> </w:t>
      </w:r>
      <w:r w:rsidRPr="00787AC3">
        <w:rPr>
          <w:rFonts w:ascii="Times New Roman" w:hAnsi="Times New Roman"/>
          <w:color w:val="000000"/>
          <w:sz w:val="18"/>
          <w:szCs w:val="18"/>
        </w:rPr>
        <w:t xml:space="preserve">подготовить запас медицинских средств, необходимых для оказания первой медицинской помощи; </w:t>
      </w:r>
    </w:p>
    <w:p w:rsidR="00787AC3" w:rsidRPr="00787AC3" w:rsidRDefault="00787AC3" w:rsidP="00787AC3">
      <w:pPr>
        <w:pStyle w:val="1"/>
        <w:spacing w:before="0" w:line="288" w:lineRule="auto"/>
        <w:ind w:firstLine="567"/>
        <w:jc w:val="both"/>
        <w:rPr>
          <w:rFonts w:ascii="Times New Roman" w:hAnsi="Times New Roman"/>
          <w:b/>
          <w:color w:val="000000"/>
          <w:sz w:val="18"/>
          <w:szCs w:val="18"/>
        </w:rPr>
      </w:pPr>
      <w:r w:rsidRPr="00787AC3">
        <w:rPr>
          <w:rFonts w:ascii="Times New Roman" w:hAnsi="Times New Roman"/>
          <w:color w:val="000000"/>
          <w:sz w:val="18"/>
          <w:szCs w:val="18"/>
        </w:rPr>
        <w:t>-</w:t>
      </w:r>
      <w:r w:rsidRPr="00787AC3">
        <w:rPr>
          <w:rFonts w:ascii="Times New Roman" w:hAnsi="Times New Roman"/>
          <w:color w:val="000000"/>
          <w:sz w:val="18"/>
          <w:szCs w:val="18"/>
          <w:lang w:val="en-US"/>
        </w:rPr>
        <w:t> </w:t>
      </w:r>
      <w:r w:rsidRPr="00787AC3">
        <w:rPr>
          <w:rFonts w:ascii="Times New Roman" w:hAnsi="Times New Roman"/>
          <w:color w:val="000000"/>
          <w:sz w:val="18"/>
          <w:szCs w:val="18"/>
        </w:rPr>
        <w:t>заготовить трехдневный запас воды и предметов питания для членов семьи.</w:t>
      </w:r>
    </w:p>
    <w:p w:rsidR="00787AC3" w:rsidRPr="00787AC3" w:rsidRDefault="00787AC3" w:rsidP="00787AC3">
      <w:pPr>
        <w:pStyle w:val="1"/>
        <w:spacing w:before="0" w:line="288" w:lineRule="auto"/>
        <w:ind w:firstLine="567"/>
        <w:jc w:val="both"/>
        <w:rPr>
          <w:rFonts w:ascii="Times New Roman" w:hAnsi="Times New Roman"/>
          <w:b/>
          <w:sz w:val="18"/>
          <w:szCs w:val="18"/>
        </w:rPr>
      </w:pPr>
      <w:r w:rsidRPr="00787AC3">
        <w:rPr>
          <w:rFonts w:ascii="Times New Roman" w:hAnsi="Times New Roman"/>
          <w:color w:val="auto"/>
          <w:sz w:val="18"/>
          <w:szCs w:val="18"/>
        </w:rPr>
        <w:t>4.</w:t>
      </w:r>
      <w:r w:rsidRPr="00787AC3">
        <w:rPr>
          <w:rFonts w:ascii="Times New Roman" w:hAnsi="Times New Roman"/>
          <w:color w:val="auto"/>
          <w:sz w:val="18"/>
          <w:szCs w:val="18"/>
          <w:lang w:val="en-US"/>
        </w:rPr>
        <w:t> </w:t>
      </w:r>
      <w:r w:rsidRPr="00787AC3">
        <w:rPr>
          <w:rFonts w:ascii="Times New Roman" w:hAnsi="Times New Roman"/>
          <w:sz w:val="18"/>
          <w:szCs w:val="18"/>
        </w:rPr>
        <w:t>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787AC3" w:rsidRPr="00787AC3" w:rsidRDefault="00787AC3" w:rsidP="00787AC3">
      <w:pPr>
        <w:pStyle w:val="1"/>
        <w:spacing w:before="0" w:line="288"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5.</w:t>
      </w:r>
      <w:r w:rsidRPr="00787AC3">
        <w:rPr>
          <w:rFonts w:ascii="Times New Roman" w:hAnsi="Times New Roman"/>
          <w:color w:val="auto"/>
          <w:sz w:val="18"/>
          <w:szCs w:val="18"/>
          <w:lang w:val="en-US"/>
        </w:rPr>
        <w:t> </w:t>
      </w:r>
      <w:r w:rsidRPr="00787AC3">
        <w:rPr>
          <w:rFonts w:ascii="Times New Roman" w:hAnsi="Times New Roman"/>
          <w:color w:val="000000"/>
          <w:sz w:val="18"/>
          <w:szCs w:val="18"/>
        </w:rPr>
        <w:t xml:space="preserve">Держать постоянно включенными: </w:t>
      </w:r>
      <w:r w:rsidRPr="00787AC3">
        <w:rPr>
          <w:rFonts w:ascii="Times New Roman" w:hAnsi="Times New Roman"/>
          <w:color w:val="auto"/>
          <w:sz w:val="18"/>
          <w:szCs w:val="18"/>
        </w:rPr>
        <w:t>телевизор, радиоприемник или радиоточку.</w:t>
      </w:r>
    </w:p>
    <w:p w:rsidR="00787AC3" w:rsidRPr="00787AC3" w:rsidRDefault="00787AC3" w:rsidP="00787AC3">
      <w:pPr>
        <w:pStyle w:val="1"/>
        <w:spacing w:before="0" w:line="288" w:lineRule="auto"/>
        <w:ind w:firstLine="567"/>
        <w:jc w:val="both"/>
        <w:rPr>
          <w:rFonts w:ascii="Times New Roman" w:hAnsi="Times New Roman"/>
          <w:b/>
          <w:color w:val="auto"/>
          <w:sz w:val="18"/>
          <w:szCs w:val="18"/>
        </w:rPr>
      </w:pPr>
      <w:r w:rsidRPr="00787AC3">
        <w:rPr>
          <w:rFonts w:ascii="Times New Roman" w:hAnsi="Times New Roman"/>
          <w:color w:val="auto"/>
          <w:sz w:val="18"/>
          <w:szCs w:val="18"/>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787AC3" w:rsidRPr="00787AC3" w:rsidRDefault="00787AC3" w:rsidP="00787AC3">
      <w:pPr>
        <w:spacing w:line="288" w:lineRule="auto"/>
        <w:jc w:val="center"/>
        <w:rPr>
          <w:rFonts w:ascii="Times New Roman" w:hAnsi="Times New Roman"/>
          <w:b/>
          <w:sz w:val="18"/>
          <w:szCs w:val="18"/>
        </w:rPr>
      </w:pPr>
      <w:r w:rsidRPr="00787AC3">
        <w:rPr>
          <w:rFonts w:ascii="Times New Roman" w:hAnsi="Times New Roman"/>
          <w:b/>
          <w:sz w:val="18"/>
          <w:szCs w:val="18"/>
        </w:rPr>
        <w:t>Внимание!</w:t>
      </w:r>
    </w:p>
    <w:p w:rsidR="00787AC3" w:rsidRPr="00787AC3" w:rsidRDefault="00787AC3" w:rsidP="00787AC3">
      <w:pPr>
        <w:spacing w:line="288" w:lineRule="auto"/>
        <w:ind w:firstLine="708"/>
        <w:rPr>
          <w:rFonts w:ascii="Times New Roman" w:hAnsi="Times New Roman"/>
          <w:sz w:val="18"/>
          <w:szCs w:val="18"/>
        </w:rPr>
      </w:pPr>
      <w:r w:rsidRPr="00787AC3">
        <w:rPr>
          <w:rFonts w:ascii="Times New Roman" w:hAnsi="Times New Roman"/>
          <w:sz w:val="18"/>
          <w:szCs w:val="18"/>
        </w:rPr>
        <w:t xml:space="preserve">В качестве маскировки для взрывных устройств </w:t>
      </w:r>
      <w:r w:rsidRPr="00787AC3">
        <w:rPr>
          <w:rFonts w:ascii="Times New Roman" w:hAnsi="Times New Roman"/>
          <w:b/>
          <w:sz w:val="18"/>
          <w:szCs w:val="18"/>
        </w:rPr>
        <w:t>террористами могут использоваться обычные бытовые предметы</w:t>
      </w:r>
      <w:r w:rsidRPr="00787AC3">
        <w:rPr>
          <w:rFonts w:ascii="Times New Roman" w:hAnsi="Times New Roman"/>
          <w:sz w:val="18"/>
          <w:szCs w:val="18"/>
        </w:rPr>
        <w:t xml:space="preserve">: коробки, сумки, портфели, сигаретные пачки, мобильные телефоны, игрушки. </w:t>
      </w:r>
    </w:p>
    <w:p w:rsidR="00787AC3" w:rsidRPr="00787AC3" w:rsidRDefault="00787AC3" w:rsidP="00787AC3">
      <w:pPr>
        <w:spacing w:line="288" w:lineRule="auto"/>
        <w:ind w:firstLine="708"/>
        <w:rPr>
          <w:rFonts w:ascii="Times New Roman" w:hAnsi="Times New Roman"/>
          <w:sz w:val="18"/>
          <w:szCs w:val="18"/>
        </w:rPr>
      </w:pPr>
      <w:r w:rsidRPr="00787AC3">
        <w:rPr>
          <w:rFonts w:ascii="Times New Roman" w:hAnsi="Times New Roman"/>
          <w:sz w:val="18"/>
          <w:szCs w:val="18"/>
          <w:u w:val="single"/>
        </w:rPr>
        <w:t>Объясните это вашим детям, родным и знакомым</w:t>
      </w:r>
      <w:r w:rsidRPr="00787AC3">
        <w:rPr>
          <w:rFonts w:ascii="Times New Roman" w:hAnsi="Times New Roman"/>
          <w:sz w:val="18"/>
          <w:szCs w:val="18"/>
        </w:rPr>
        <w:t>.</w:t>
      </w:r>
    </w:p>
    <w:p w:rsidR="00787AC3" w:rsidRPr="00787AC3" w:rsidRDefault="00787AC3" w:rsidP="00787AC3">
      <w:pPr>
        <w:spacing w:line="288" w:lineRule="auto"/>
        <w:ind w:firstLine="708"/>
        <w:rPr>
          <w:rFonts w:ascii="Times New Roman" w:hAnsi="Times New Roman"/>
          <w:color w:val="0000FF"/>
          <w:sz w:val="18"/>
          <w:szCs w:val="18"/>
        </w:rPr>
      </w:pPr>
      <w:r w:rsidRPr="00787AC3">
        <w:rPr>
          <w:rFonts w:ascii="Times New Roman" w:hAnsi="Times New Roman"/>
          <w:color w:val="0000FF"/>
          <w:sz w:val="18"/>
          <w:szCs w:val="18"/>
        </w:rPr>
        <w:t>Не будьте равнодушными, ваши своевременные действия могут помочь предотвратить террористический акт и сохранить жизни окружающих.</w:t>
      </w:r>
    </w:p>
    <w:p w:rsidR="00787AC3" w:rsidRPr="00787AC3" w:rsidRDefault="00787AC3" w:rsidP="00787AC3">
      <w:pPr>
        <w:spacing w:line="288" w:lineRule="auto"/>
        <w:rPr>
          <w:rFonts w:ascii="Times New Roman" w:hAnsi="Times New Roman"/>
          <w:color w:val="0000FF"/>
          <w:sz w:val="18"/>
          <w:szCs w:val="18"/>
        </w:rPr>
      </w:pPr>
    </w:p>
    <w:p w:rsidR="00787AC3" w:rsidRPr="008A2E5B" w:rsidRDefault="00787AC3" w:rsidP="00787AC3">
      <w:pPr>
        <w:pStyle w:val="SectionHeading2"/>
        <w:spacing w:before="0" w:after="0" w:line="240" w:lineRule="auto"/>
        <w:jc w:val="center"/>
        <w:rPr>
          <w:rFonts w:ascii="Times New Roman" w:hAnsi="Times New Roman"/>
          <w:b/>
          <w:color w:val="auto"/>
          <w:sz w:val="18"/>
          <w:szCs w:val="18"/>
          <w:u w:val="single"/>
        </w:rPr>
      </w:pPr>
      <w:r w:rsidRPr="008A2E5B">
        <w:rPr>
          <w:rFonts w:ascii="Times New Roman" w:hAnsi="Times New Roman"/>
          <w:b/>
          <w:color w:val="auto"/>
          <w:sz w:val="18"/>
          <w:szCs w:val="18"/>
          <w:u w:val="single"/>
        </w:rPr>
        <w:t>Телефоны экстренной службы:</w:t>
      </w:r>
    </w:p>
    <w:p w:rsidR="00787AC3" w:rsidRPr="008A2E5B" w:rsidRDefault="00787AC3" w:rsidP="00787AC3">
      <w:pPr>
        <w:pStyle w:val="SectionHeading2"/>
        <w:spacing w:before="0" w:after="0" w:line="240" w:lineRule="auto"/>
        <w:jc w:val="center"/>
        <w:rPr>
          <w:rFonts w:ascii="Times New Roman" w:hAnsi="Times New Roman"/>
          <w:b/>
          <w:color w:val="auto"/>
          <w:sz w:val="18"/>
          <w:szCs w:val="18"/>
          <w:u w:val="single"/>
        </w:rPr>
      </w:pPr>
      <w:r w:rsidRPr="008A2E5B">
        <w:rPr>
          <w:rFonts w:ascii="Times New Roman" w:hAnsi="Times New Roman"/>
          <w:b/>
          <w:color w:val="auto"/>
          <w:sz w:val="18"/>
          <w:szCs w:val="18"/>
          <w:u w:val="single"/>
        </w:rPr>
        <w:t>Единая служба спасения: 112</w:t>
      </w:r>
    </w:p>
    <w:p w:rsidR="00787AC3" w:rsidRPr="008A2E5B" w:rsidRDefault="00787AC3" w:rsidP="00787AC3">
      <w:pPr>
        <w:pStyle w:val="SectionHeading2"/>
        <w:spacing w:before="0" w:after="0" w:line="240" w:lineRule="auto"/>
        <w:jc w:val="center"/>
        <w:rPr>
          <w:rFonts w:ascii="Times New Roman" w:hAnsi="Times New Roman"/>
          <w:b/>
          <w:color w:val="auto"/>
          <w:sz w:val="18"/>
          <w:szCs w:val="18"/>
          <w:u w:val="single"/>
        </w:rPr>
      </w:pPr>
      <w:r w:rsidRPr="008A2E5B">
        <w:rPr>
          <w:rFonts w:ascii="Times New Roman" w:hAnsi="Times New Roman"/>
          <w:b/>
          <w:color w:val="auto"/>
          <w:sz w:val="18"/>
          <w:szCs w:val="18"/>
          <w:u w:val="single"/>
        </w:rPr>
        <w:t>Диспетчер МКУ «ЕДДС Кинель-Черкасского района», тел.4-78-88.</w:t>
      </w:r>
    </w:p>
    <w:p w:rsidR="00787AC3" w:rsidRPr="008A2E5B" w:rsidRDefault="00787AC3" w:rsidP="00787AC3">
      <w:pPr>
        <w:pStyle w:val="SectionHeading2"/>
        <w:spacing w:before="0" w:after="0" w:line="240" w:lineRule="auto"/>
        <w:jc w:val="center"/>
        <w:rPr>
          <w:rFonts w:ascii="Times New Roman" w:hAnsi="Times New Roman"/>
          <w:b/>
          <w:color w:val="auto"/>
          <w:sz w:val="18"/>
          <w:szCs w:val="18"/>
          <w:u w:val="single"/>
        </w:rPr>
      </w:pPr>
      <w:r w:rsidRPr="008A2E5B">
        <w:rPr>
          <w:rFonts w:ascii="Times New Roman" w:hAnsi="Times New Roman"/>
          <w:b/>
          <w:color w:val="auto"/>
          <w:sz w:val="18"/>
          <w:szCs w:val="18"/>
          <w:u w:val="single"/>
        </w:rPr>
        <w:t>Диспетчер 39 Пожарно-спасательного отряда, тел.№01,4-43-42, 4-41-21</w:t>
      </w:r>
    </w:p>
    <w:p w:rsidR="00787AC3" w:rsidRDefault="00787AC3" w:rsidP="00787AC3">
      <w:pPr>
        <w:pStyle w:val="SectionHeading2"/>
        <w:spacing w:before="0" w:after="0" w:line="240" w:lineRule="auto"/>
        <w:jc w:val="center"/>
        <w:rPr>
          <w:rFonts w:ascii="Times New Roman" w:hAnsi="Times New Roman"/>
          <w:b/>
          <w:color w:val="auto"/>
          <w:sz w:val="18"/>
          <w:szCs w:val="18"/>
          <w:u w:val="single"/>
        </w:rPr>
      </w:pPr>
      <w:r w:rsidRPr="008A2E5B">
        <w:rPr>
          <w:rFonts w:ascii="Times New Roman" w:hAnsi="Times New Roman"/>
          <w:b/>
          <w:color w:val="auto"/>
          <w:sz w:val="18"/>
          <w:szCs w:val="18"/>
          <w:u w:val="single"/>
        </w:rPr>
        <w:t>Скорая помощь, тел. №03,4-07-32, 4-00-04</w:t>
      </w:r>
    </w:p>
    <w:p w:rsidR="00B725EF" w:rsidRDefault="00B725EF" w:rsidP="00787AC3">
      <w:pPr>
        <w:pStyle w:val="SectionHeading2"/>
        <w:spacing w:before="0" w:after="0" w:line="240" w:lineRule="auto"/>
        <w:jc w:val="center"/>
        <w:rPr>
          <w:rFonts w:ascii="Times New Roman" w:hAnsi="Times New Roman"/>
          <w:b/>
          <w:color w:val="auto"/>
          <w:sz w:val="18"/>
          <w:szCs w:val="18"/>
          <w:u w:val="single"/>
        </w:rPr>
      </w:pPr>
    </w:p>
    <w:p w:rsidR="00B725EF" w:rsidRDefault="00B725EF" w:rsidP="00B725EF">
      <w:pPr>
        <w:pStyle w:val="SectionHeading2"/>
        <w:pBdr>
          <w:top w:val="single" w:sz="4" w:space="1" w:color="auto"/>
          <w:left w:val="single" w:sz="4" w:space="4" w:color="auto"/>
          <w:bottom w:val="single" w:sz="4" w:space="1" w:color="auto"/>
          <w:right w:val="single" w:sz="4" w:space="4" w:color="auto"/>
        </w:pBdr>
        <w:spacing w:before="0" w:after="0" w:line="240" w:lineRule="auto"/>
        <w:jc w:val="center"/>
        <w:rPr>
          <w:rFonts w:ascii="Times New Roman" w:hAnsi="Times New Roman"/>
          <w:b/>
          <w:color w:val="auto"/>
          <w:sz w:val="18"/>
          <w:szCs w:val="18"/>
          <w:u w:val="single"/>
        </w:rPr>
      </w:pPr>
      <w:r>
        <w:rPr>
          <w:rFonts w:ascii="Times New Roman" w:hAnsi="Times New Roman"/>
          <w:b/>
          <w:color w:val="auto"/>
          <w:sz w:val="18"/>
          <w:szCs w:val="18"/>
          <w:u w:val="single"/>
        </w:rPr>
        <w:t>ПРАВИЛА ПОВЕДЕНИЯ НА ВОДЕ!!!</w:t>
      </w:r>
    </w:p>
    <w:p w:rsidR="00787AC3" w:rsidRDefault="00787AC3" w:rsidP="0098324C">
      <w:pPr>
        <w:tabs>
          <w:tab w:val="num" w:pos="200"/>
        </w:tabs>
        <w:spacing w:after="0" w:line="240" w:lineRule="auto"/>
        <w:outlineLvl w:val="0"/>
        <w:rPr>
          <w:rFonts w:ascii="Times New Roman" w:eastAsia="Times New Roman" w:hAnsi="Times New Roman" w:cs="Times New Roman"/>
          <w:b/>
          <w:noProof/>
          <w:sz w:val="16"/>
          <w:szCs w:val="16"/>
          <w:lang w:eastAsia="ru-RU"/>
        </w:rPr>
      </w:pPr>
    </w:p>
    <w:p w:rsidR="00B725EF" w:rsidRPr="00B725EF" w:rsidRDefault="00B725EF" w:rsidP="00B725EF">
      <w:pPr>
        <w:shd w:val="clear" w:color="auto" w:fill="FFFFFF"/>
        <w:spacing w:after="100" w:afterAutospacing="1" w:line="240" w:lineRule="auto"/>
        <w:jc w:val="both"/>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Открытые водоемы, безусловно, источник опасности, и поэтому осторожность при купании и плавании вполне оправдана. Купаться следует в солнечную, безветренную погоду при температуре воздуха не менее 20-23 градуса тепла, воды - 17-19 градусов. Лучшее время суток для купания - 8-10 часов утра и 17-19 часов вечера. Не следует купаться раньше, чем через час-полтора после приема пищи. Взрослые должны ознакомить детей с правилами безопасности на водных объектах, прежде чем дети отправятся в лагеря, туристические походы, пикники. 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 Не отплывайте далеко от берега, не заплывайте за предупредительные знаки. Купайтесь в специально отведенных и оборудованных для этого местах. Входите в воду осторожно, медленно, когда вода дойдет вам до пояса, остановитесь и быстро окунитесь. Никогда не плавайте в одиночестве, особенно, если не уверены в своих силах. Не подавайте ложных сигналов бедствия. Следите за играми детей даже на мелководье. Учиться плавать дети могут только под контролем взрослых. При преодолении водоемов на лодках несовершеннолетние должны быть в спасательных средствах. </w:t>
      </w:r>
    </w:p>
    <w:p w:rsidR="00B725EF" w:rsidRPr="00B725EF" w:rsidRDefault="00B725EF" w:rsidP="00B725EF">
      <w:pPr>
        <w:shd w:val="clear" w:color="auto" w:fill="FFFFFF"/>
        <w:spacing w:after="100" w:afterAutospacing="1" w:line="240" w:lineRule="auto"/>
        <w:jc w:val="both"/>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b/>
          <w:bCs/>
          <w:color w:val="212529"/>
          <w:sz w:val="18"/>
          <w:szCs w:val="18"/>
          <w:lang w:eastAsia="ru-RU"/>
        </w:rPr>
        <w:t>Правила безопасного поведения на воде:</w:t>
      </w:r>
    </w:p>
    <w:p w:rsidR="00B725EF" w:rsidRPr="00B725EF" w:rsidRDefault="00B725EF" w:rsidP="00B725EF">
      <w:pPr>
        <w:numPr>
          <w:ilvl w:val="0"/>
          <w:numId w:val="22"/>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Купаться только в специально оборудованных местах</w:t>
      </w:r>
    </w:p>
    <w:p w:rsidR="00B725EF" w:rsidRPr="00B725EF" w:rsidRDefault="00B725EF" w:rsidP="00B725EF">
      <w:pPr>
        <w:numPr>
          <w:ilvl w:val="0"/>
          <w:numId w:val="22"/>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Не нырять в незнакомых местах</w:t>
      </w:r>
    </w:p>
    <w:p w:rsidR="00B725EF" w:rsidRPr="00B725EF" w:rsidRDefault="00B725EF" w:rsidP="00B725EF">
      <w:pPr>
        <w:numPr>
          <w:ilvl w:val="0"/>
          <w:numId w:val="22"/>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Не заплывать за буйки</w:t>
      </w:r>
    </w:p>
    <w:p w:rsidR="00B725EF" w:rsidRPr="00B725EF" w:rsidRDefault="00B725EF" w:rsidP="00B725EF">
      <w:pPr>
        <w:numPr>
          <w:ilvl w:val="0"/>
          <w:numId w:val="22"/>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Не приближаться к судам</w:t>
      </w:r>
    </w:p>
    <w:p w:rsidR="00B725EF" w:rsidRPr="00B725EF" w:rsidRDefault="00B725EF" w:rsidP="00B725EF">
      <w:pPr>
        <w:numPr>
          <w:ilvl w:val="0"/>
          <w:numId w:val="22"/>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Не хватать друг друга за руки и ноги во время игр на воде</w:t>
      </w:r>
    </w:p>
    <w:p w:rsidR="00B725EF" w:rsidRPr="00B725EF" w:rsidRDefault="00B725EF" w:rsidP="00B725EF">
      <w:pPr>
        <w:numPr>
          <w:ilvl w:val="0"/>
          <w:numId w:val="22"/>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Не умеющим плавать купаться только в специально оборудованных местах глубиной не боле 1,2 метра</w:t>
      </w:r>
    </w:p>
    <w:p w:rsidR="00B725EF" w:rsidRPr="00B725EF" w:rsidRDefault="00B725EF" w:rsidP="00B725EF">
      <w:pPr>
        <w:shd w:val="clear" w:color="auto" w:fill="FFFFFF"/>
        <w:spacing w:after="100" w:afterAutospacing="1" w:line="240" w:lineRule="auto"/>
        <w:jc w:val="both"/>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b/>
          <w:bCs/>
          <w:color w:val="212529"/>
          <w:sz w:val="18"/>
          <w:szCs w:val="18"/>
          <w:lang w:eastAsia="ru-RU"/>
        </w:rPr>
        <w:t>При пользовании лодкой, катамараном, скутером запрещается:</w:t>
      </w:r>
    </w:p>
    <w:p w:rsidR="00B725EF" w:rsidRPr="00B725EF" w:rsidRDefault="00B725EF" w:rsidP="00B725EF">
      <w:pPr>
        <w:numPr>
          <w:ilvl w:val="0"/>
          <w:numId w:val="23"/>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Оправляться в путь без спасательного жилета</w:t>
      </w:r>
    </w:p>
    <w:p w:rsidR="00B725EF" w:rsidRPr="00B725EF" w:rsidRDefault="00B725EF" w:rsidP="00B725EF">
      <w:pPr>
        <w:numPr>
          <w:ilvl w:val="0"/>
          <w:numId w:val="23"/>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Отплывать далеко от берега</w:t>
      </w:r>
    </w:p>
    <w:p w:rsidR="00B725EF" w:rsidRPr="00B725EF" w:rsidRDefault="00B725EF" w:rsidP="00B725EF">
      <w:pPr>
        <w:numPr>
          <w:ilvl w:val="0"/>
          <w:numId w:val="23"/>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lastRenderedPageBreak/>
        <w:t>Вставать, переходить и раскачиваться в лодке</w:t>
      </w:r>
    </w:p>
    <w:p w:rsidR="00B725EF" w:rsidRPr="00B725EF" w:rsidRDefault="00B725EF" w:rsidP="00B725EF">
      <w:pPr>
        <w:numPr>
          <w:ilvl w:val="0"/>
          <w:numId w:val="23"/>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Нырять с лодки</w:t>
      </w:r>
    </w:p>
    <w:p w:rsidR="00B725EF" w:rsidRPr="00B725EF" w:rsidRDefault="00B725EF" w:rsidP="00B725EF">
      <w:pPr>
        <w:numPr>
          <w:ilvl w:val="0"/>
          <w:numId w:val="23"/>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Залезать в лодку через борт</w:t>
      </w:r>
    </w:p>
    <w:p w:rsidR="00B725EF" w:rsidRPr="00B725EF" w:rsidRDefault="00B725EF" w:rsidP="00B725EF">
      <w:pPr>
        <w:shd w:val="clear" w:color="auto" w:fill="FFFFFF"/>
        <w:spacing w:after="100" w:afterAutospacing="1" w:line="240" w:lineRule="auto"/>
        <w:jc w:val="both"/>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b/>
          <w:bCs/>
          <w:color w:val="212529"/>
          <w:sz w:val="18"/>
          <w:szCs w:val="18"/>
          <w:lang w:eastAsia="ru-RU"/>
        </w:rPr>
        <w:t>Если тонет человек:</w:t>
      </w:r>
    </w:p>
    <w:p w:rsidR="00B725EF" w:rsidRPr="00B725EF" w:rsidRDefault="00B725EF" w:rsidP="00B725EF">
      <w:pPr>
        <w:numPr>
          <w:ilvl w:val="0"/>
          <w:numId w:val="24"/>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Сразу громко зовите на помощь: «Человек тонет!»</w:t>
      </w:r>
    </w:p>
    <w:p w:rsidR="00B725EF" w:rsidRPr="00B725EF" w:rsidRDefault="00B725EF" w:rsidP="00B725EF">
      <w:pPr>
        <w:numPr>
          <w:ilvl w:val="0"/>
          <w:numId w:val="24"/>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Попросите вызвать спасателей и «скорую помощь»</w:t>
      </w:r>
    </w:p>
    <w:p w:rsidR="00B725EF" w:rsidRPr="00B725EF" w:rsidRDefault="00B725EF" w:rsidP="00B725EF">
      <w:pPr>
        <w:numPr>
          <w:ilvl w:val="0"/>
          <w:numId w:val="24"/>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Бросьте тонущему спасательный круг, длинную веревку с узлом на конце</w:t>
      </w:r>
    </w:p>
    <w:p w:rsidR="00B725EF" w:rsidRPr="00B725EF" w:rsidRDefault="00B725EF" w:rsidP="00B725EF">
      <w:pPr>
        <w:numPr>
          <w:ilvl w:val="0"/>
          <w:numId w:val="24"/>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Если хорошо плаваете, снимите одежду и обувь и вплавь доберитесь до тонущего</w:t>
      </w:r>
    </w:p>
    <w:p w:rsidR="00B725EF" w:rsidRPr="00B725EF" w:rsidRDefault="00B725EF" w:rsidP="00B725EF">
      <w:pPr>
        <w:numPr>
          <w:ilvl w:val="0"/>
          <w:numId w:val="24"/>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Заговорите с ним. Если услышите адекватный ответ, смело подставляйте ему плечо в качестве опоры и помогите доплыть до берега. Если же утопающий находится в панике, схватил вас и тащит за собой в воду, применяйте силу. Если освободиться от захвата вам не удается, сделайте глубокий вдох и нырните под воду, увлекая за собой спасаемого. Он обязательно отпустит вас. Если утопающий находится без сознания, можно транспортировать его до берега, держа за волосы</w:t>
      </w:r>
    </w:p>
    <w:p w:rsidR="00B725EF" w:rsidRPr="00B725EF" w:rsidRDefault="00B725EF" w:rsidP="00B725EF">
      <w:pPr>
        <w:shd w:val="clear" w:color="auto" w:fill="FFFFFF"/>
        <w:spacing w:after="100" w:afterAutospacing="1" w:line="240" w:lineRule="auto"/>
        <w:jc w:val="both"/>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b/>
          <w:bCs/>
          <w:color w:val="212529"/>
          <w:sz w:val="18"/>
          <w:szCs w:val="18"/>
          <w:lang w:eastAsia="ru-RU"/>
        </w:rPr>
        <w:t>Если тоните сами:</w:t>
      </w:r>
    </w:p>
    <w:p w:rsidR="00B725EF" w:rsidRPr="00B725EF" w:rsidRDefault="00B725EF" w:rsidP="00B725EF">
      <w:pPr>
        <w:numPr>
          <w:ilvl w:val="0"/>
          <w:numId w:val="25"/>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Не паникуйте</w:t>
      </w:r>
    </w:p>
    <w:p w:rsidR="00B725EF" w:rsidRPr="00B725EF" w:rsidRDefault="00B725EF" w:rsidP="00B725EF">
      <w:pPr>
        <w:numPr>
          <w:ilvl w:val="0"/>
          <w:numId w:val="25"/>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Снимите с себя лишнюю одежду, обувь, кричите, зовите на помощь</w:t>
      </w:r>
    </w:p>
    <w:p w:rsidR="00B725EF" w:rsidRPr="00B725EF" w:rsidRDefault="00B725EF" w:rsidP="00B725EF">
      <w:pPr>
        <w:numPr>
          <w:ilvl w:val="0"/>
          <w:numId w:val="25"/>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Перевернитесь на спину, широко раскиньте руки, расслабьтесь, сделайте несколько глубоких вдохов</w:t>
      </w:r>
    </w:p>
    <w:p w:rsidR="00B725EF" w:rsidRPr="00B725EF" w:rsidRDefault="00B725EF" w:rsidP="00B725EF">
      <w:pPr>
        <w:numPr>
          <w:ilvl w:val="0"/>
          <w:numId w:val="25"/>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Прежде, чем пойти купаться, не забудьте взять с собой английскую булавку. Она поможет вам, если в воде начнутся судороги. Если же у вас свело ногу, а булавки при себе нет, ущипните несколько раз икроножную мышцу. Если это не помогает, крепко возьмитесь за большой палец ноги и резко выпрямите его. Плывите к берегу</w:t>
      </w:r>
    </w:p>
    <w:p w:rsidR="00B725EF" w:rsidRPr="00B725EF" w:rsidRDefault="00B725EF" w:rsidP="00B725EF">
      <w:pPr>
        <w:shd w:val="clear" w:color="auto" w:fill="FFFFFF"/>
        <w:spacing w:after="100" w:afterAutospacing="1" w:line="240" w:lineRule="auto"/>
        <w:jc w:val="both"/>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b/>
          <w:bCs/>
          <w:color w:val="212529"/>
          <w:sz w:val="18"/>
          <w:szCs w:val="18"/>
          <w:lang w:eastAsia="ru-RU"/>
        </w:rPr>
        <w:t>Вы захлебнулись водой:</w:t>
      </w:r>
    </w:p>
    <w:p w:rsidR="00B725EF" w:rsidRPr="00B725EF" w:rsidRDefault="00B725EF" w:rsidP="00B725EF">
      <w:pPr>
        <w:numPr>
          <w:ilvl w:val="0"/>
          <w:numId w:val="26"/>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Не паникуйте, постарайтесь развернуться спиной к волне</w:t>
      </w:r>
    </w:p>
    <w:p w:rsidR="00B725EF" w:rsidRPr="00B725EF" w:rsidRDefault="00B725EF" w:rsidP="00B725EF">
      <w:pPr>
        <w:numPr>
          <w:ilvl w:val="0"/>
          <w:numId w:val="26"/>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Прижмите согнутые в локтях руки к нижней части груди и сделайте несколько резких выдохов, помогая себе руками</w:t>
      </w:r>
    </w:p>
    <w:p w:rsidR="00B725EF" w:rsidRPr="00B725EF" w:rsidRDefault="00B725EF" w:rsidP="00B725EF">
      <w:pPr>
        <w:numPr>
          <w:ilvl w:val="0"/>
          <w:numId w:val="26"/>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Затем очистите от воды нос и сделайте несколько глотательных движений</w:t>
      </w:r>
    </w:p>
    <w:p w:rsidR="00B725EF" w:rsidRPr="00B725EF" w:rsidRDefault="00B725EF" w:rsidP="00B725EF">
      <w:pPr>
        <w:numPr>
          <w:ilvl w:val="0"/>
          <w:numId w:val="26"/>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Восстановив дыхание, ложитесь на живот и двигайтесь к берегу</w:t>
      </w:r>
    </w:p>
    <w:p w:rsidR="00B725EF" w:rsidRPr="00B725EF" w:rsidRDefault="00B725EF" w:rsidP="00B725EF">
      <w:pPr>
        <w:numPr>
          <w:ilvl w:val="0"/>
          <w:numId w:val="26"/>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При необходимости позовите людей на помощь</w:t>
      </w:r>
    </w:p>
    <w:p w:rsidR="00B725EF" w:rsidRPr="00B725EF" w:rsidRDefault="00B725EF" w:rsidP="00B725EF">
      <w:pPr>
        <w:shd w:val="clear" w:color="auto" w:fill="FFFFFF"/>
        <w:spacing w:after="100" w:afterAutospacing="1" w:line="240" w:lineRule="auto"/>
        <w:jc w:val="both"/>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b/>
          <w:bCs/>
          <w:color w:val="212529"/>
          <w:sz w:val="18"/>
          <w:szCs w:val="18"/>
          <w:lang w:eastAsia="ru-RU"/>
        </w:rPr>
        <w:t>Правила оказания помощи при утоплении:</w:t>
      </w:r>
    </w:p>
    <w:p w:rsidR="00B725EF" w:rsidRPr="00B725EF" w:rsidRDefault="00B725EF" w:rsidP="00B725EF">
      <w:pPr>
        <w:numPr>
          <w:ilvl w:val="0"/>
          <w:numId w:val="27"/>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Перевернуть пострадавшего лицом вниз, опустить голову ниже таза</w:t>
      </w:r>
    </w:p>
    <w:p w:rsidR="00B725EF" w:rsidRPr="00B725EF" w:rsidRDefault="00B725EF" w:rsidP="00B725EF">
      <w:pPr>
        <w:numPr>
          <w:ilvl w:val="0"/>
          <w:numId w:val="27"/>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Очистить ротовую полость</w:t>
      </w:r>
    </w:p>
    <w:p w:rsidR="00B725EF" w:rsidRPr="00B725EF" w:rsidRDefault="00B725EF" w:rsidP="00B725EF">
      <w:pPr>
        <w:numPr>
          <w:ilvl w:val="0"/>
          <w:numId w:val="27"/>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Резко надавить на корень языка</w:t>
      </w:r>
    </w:p>
    <w:p w:rsidR="00B725EF" w:rsidRPr="00B725EF" w:rsidRDefault="00B725EF" w:rsidP="00B725EF">
      <w:pPr>
        <w:numPr>
          <w:ilvl w:val="0"/>
          <w:numId w:val="27"/>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При появлении рвотного и кашлевого рефлексов – добиться полного удаления воды из дыхательных путей и желудка.</w:t>
      </w:r>
    </w:p>
    <w:p w:rsidR="00B725EF" w:rsidRPr="00B725EF" w:rsidRDefault="00B725EF" w:rsidP="00B725EF">
      <w:pPr>
        <w:numPr>
          <w:ilvl w:val="0"/>
          <w:numId w:val="27"/>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Если нет рвотных движений и пульса – положить на спину и приступить к реанимации (искусственное дыхание, непрямой массаж сердца). При появлении признаков жизни – перевернуть лицом вниз, удалить воду из легких и желудка</w:t>
      </w:r>
    </w:p>
    <w:p w:rsidR="00B725EF" w:rsidRPr="00B725EF" w:rsidRDefault="00B725EF" w:rsidP="00B725EF">
      <w:pPr>
        <w:numPr>
          <w:ilvl w:val="0"/>
          <w:numId w:val="27"/>
        </w:numPr>
        <w:shd w:val="clear" w:color="auto" w:fill="FFFFFF"/>
        <w:spacing w:before="30" w:after="30" w:line="240" w:lineRule="auto"/>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color w:val="212529"/>
          <w:sz w:val="18"/>
          <w:szCs w:val="18"/>
          <w:lang w:eastAsia="ru-RU"/>
        </w:rPr>
        <w:t>Вызвать "скорую помощь"</w:t>
      </w:r>
    </w:p>
    <w:p w:rsidR="00B725EF" w:rsidRPr="00B725EF" w:rsidRDefault="00B725EF" w:rsidP="00B725EF">
      <w:pPr>
        <w:shd w:val="clear" w:color="auto" w:fill="FFFFFF"/>
        <w:spacing w:after="100" w:afterAutospacing="1" w:line="240" w:lineRule="auto"/>
        <w:jc w:val="both"/>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b/>
          <w:bCs/>
          <w:color w:val="212529"/>
          <w:sz w:val="18"/>
          <w:szCs w:val="18"/>
          <w:lang w:eastAsia="ru-RU"/>
        </w:rPr>
        <w:t>Помните!</w:t>
      </w:r>
    </w:p>
    <w:p w:rsidR="00B725EF" w:rsidRPr="00B725EF" w:rsidRDefault="00B725EF" w:rsidP="00B725EF">
      <w:pPr>
        <w:shd w:val="clear" w:color="auto" w:fill="FFFFFF"/>
        <w:spacing w:after="100" w:afterAutospacing="1" w:line="240" w:lineRule="auto"/>
        <w:jc w:val="both"/>
        <w:rPr>
          <w:rFonts w:ascii="Times New Roman" w:eastAsia="Times New Roman" w:hAnsi="Times New Roman" w:cs="Times New Roman"/>
          <w:color w:val="212529"/>
          <w:sz w:val="18"/>
          <w:szCs w:val="18"/>
          <w:lang w:eastAsia="ru-RU"/>
        </w:rPr>
      </w:pPr>
      <w:r w:rsidRPr="00B725EF">
        <w:rPr>
          <w:rFonts w:ascii="Times New Roman" w:eastAsia="Times New Roman" w:hAnsi="Times New Roman" w:cs="Times New Roman"/>
          <w:b/>
          <w:bCs/>
          <w:color w:val="212529"/>
          <w:sz w:val="18"/>
          <w:szCs w:val="18"/>
          <w:lang w:eastAsia="ru-RU"/>
        </w:rPr>
        <w:t>Только неукоснительное соблюдение мер безопасного поведения на воде может предупредить беду.</w:t>
      </w:r>
    </w:p>
    <w:p w:rsidR="00B725EF" w:rsidRDefault="00B725EF" w:rsidP="0098324C">
      <w:pPr>
        <w:tabs>
          <w:tab w:val="num" w:pos="200"/>
        </w:tabs>
        <w:spacing w:after="0" w:line="240" w:lineRule="auto"/>
        <w:outlineLvl w:val="0"/>
        <w:rPr>
          <w:rFonts w:ascii="Times New Roman" w:eastAsia="Times New Roman" w:hAnsi="Times New Roman" w:cs="Times New Roman"/>
          <w:b/>
          <w:noProof/>
          <w:sz w:val="16"/>
          <w:szCs w:val="16"/>
          <w:lang w:eastAsia="ru-RU"/>
        </w:rPr>
      </w:pPr>
    </w:p>
    <w:p w:rsidR="00787AC3" w:rsidRDefault="00787AC3" w:rsidP="0098324C">
      <w:pPr>
        <w:tabs>
          <w:tab w:val="num" w:pos="200"/>
        </w:tabs>
        <w:spacing w:after="0" w:line="240" w:lineRule="auto"/>
        <w:outlineLvl w:val="0"/>
        <w:rPr>
          <w:rFonts w:ascii="Times New Roman" w:eastAsia="Times New Roman" w:hAnsi="Times New Roman" w:cs="Times New Roman"/>
          <w:b/>
          <w:noProof/>
          <w:sz w:val="16"/>
          <w:szCs w:val="16"/>
          <w:lang w:eastAsia="ru-RU"/>
        </w:rPr>
      </w:pPr>
      <w:bookmarkStart w:id="0" w:name="_GoBack"/>
      <w:bookmarkEnd w:id="0"/>
    </w:p>
    <w:p w:rsidR="00B725EF" w:rsidRDefault="00B725EF" w:rsidP="0098324C">
      <w:pPr>
        <w:tabs>
          <w:tab w:val="num" w:pos="200"/>
        </w:tabs>
        <w:spacing w:after="0" w:line="240" w:lineRule="auto"/>
        <w:outlineLvl w:val="0"/>
        <w:rPr>
          <w:rFonts w:ascii="Times New Roman" w:eastAsia="Times New Roman" w:hAnsi="Times New Roman" w:cs="Times New Roman"/>
          <w:b/>
          <w:noProof/>
          <w:sz w:val="16"/>
          <w:szCs w:val="16"/>
          <w:lang w:eastAsia="ru-RU"/>
        </w:rPr>
      </w:pPr>
    </w:p>
    <w:p w:rsidR="00B725EF" w:rsidRDefault="00B725EF" w:rsidP="0098324C">
      <w:pPr>
        <w:tabs>
          <w:tab w:val="num" w:pos="200"/>
        </w:tabs>
        <w:spacing w:after="0" w:line="240" w:lineRule="auto"/>
        <w:outlineLvl w:val="0"/>
        <w:rPr>
          <w:rFonts w:ascii="Times New Roman" w:eastAsia="Times New Roman" w:hAnsi="Times New Roman" w:cs="Times New Roman"/>
          <w:b/>
          <w:noProof/>
          <w:sz w:val="16"/>
          <w:szCs w:val="16"/>
          <w:lang w:eastAsia="ru-RU"/>
        </w:rPr>
      </w:pPr>
    </w:p>
    <w:p w:rsidR="00787AC3" w:rsidRPr="001621E7" w:rsidRDefault="00787AC3" w:rsidP="0098324C">
      <w:pPr>
        <w:tabs>
          <w:tab w:val="num" w:pos="200"/>
        </w:tabs>
        <w:spacing w:after="0" w:line="240" w:lineRule="auto"/>
        <w:outlineLvl w:val="0"/>
        <w:rPr>
          <w:rFonts w:ascii="Times New Roman" w:eastAsia="Times New Roman" w:hAnsi="Times New Roman" w:cs="Times New Roman"/>
          <w:b/>
          <w:sz w:val="16"/>
          <w:szCs w:val="16"/>
          <w:lang w:eastAsia="ru-RU"/>
        </w:rPr>
      </w:pPr>
    </w:p>
    <w:p w:rsidR="0075176A" w:rsidRPr="0098324C" w:rsidRDefault="0075176A" w:rsidP="0098324C">
      <w:pPr>
        <w:tabs>
          <w:tab w:val="num" w:pos="200"/>
        </w:tabs>
        <w:spacing w:after="0" w:line="240" w:lineRule="auto"/>
        <w:outlineLvl w:val="0"/>
        <w:rPr>
          <w:rFonts w:ascii="Times New Roman" w:eastAsia="Times New Roman" w:hAnsi="Times New Roman" w:cs="Times New Roman"/>
          <w:b/>
          <w:sz w:val="18"/>
          <w:szCs w:val="18"/>
          <w:lang w:eastAsia="ru-RU"/>
        </w:rPr>
      </w:pPr>
    </w:p>
    <w:p w:rsidR="0098324C" w:rsidRPr="0098324C" w:rsidRDefault="0098324C" w:rsidP="0098324C">
      <w:pPr>
        <w:pBdr>
          <w:top w:val="single" w:sz="4" w:space="2" w:color="auto"/>
          <w:left w:val="single" w:sz="4" w:space="0" w:color="auto"/>
          <w:bottom w:val="single" w:sz="4" w:space="0" w:color="auto"/>
          <w:right w:val="single" w:sz="4" w:space="18" w:color="auto"/>
        </w:pBdr>
        <w:spacing w:after="0" w:line="276" w:lineRule="auto"/>
        <w:jc w:val="center"/>
        <w:rPr>
          <w:rFonts w:ascii="Times New Roman" w:eastAsia="Times New Roman" w:hAnsi="Times New Roman" w:cs="Times New Roman"/>
          <w:sz w:val="16"/>
          <w:szCs w:val="16"/>
          <w:lang w:eastAsia="ru-RU"/>
        </w:rPr>
      </w:pPr>
      <w:r w:rsidRPr="0098324C">
        <w:rPr>
          <w:rFonts w:ascii="Times New Roman" w:eastAsia="Times New Roman" w:hAnsi="Times New Roman" w:cs="Times New Roman"/>
          <w:sz w:val="16"/>
          <w:szCs w:val="16"/>
          <w:lang w:eastAsia="ru-RU"/>
        </w:rPr>
        <w:t>Соучредители газеты «Мухановские вести»: Администрация сельского поселения Муханово</w:t>
      </w:r>
    </w:p>
    <w:p w:rsidR="0098324C" w:rsidRPr="0098324C" w:rsidRDefault="0098324C" w:rsidP="0098324C">
      <w:pPr>
        <w:pBdr>
          <w:top w:val="single" w:sz="4" w:space="2" w:color="auto"/>
          <w:left w:val="single" w:sz="4" w:space="0" w:color="auto"/>
          <w:bottom w:val="single" w:sz="4" w:space="0" w:color="auto"/>
          <w:right w:val="single" w:sz="4" w:space="18" w:color="auto"/>
        </w:pBdr>
        <w:spacing w:after="0" w:line="276" w:lineRule="auto"/>
        <w:jc w:val="center"/>
        <w:rPr>
          <w:rFonts w:ascii="Times New Roman" w:eastAsia="Times New Roman" w:hAnsi="Times New Roman" w:cs="Times New Roman"/>
          <w:sz w:val="16"/>
          <w:szCs w:val="16"/>
          <w:lang w:eastAsia="ru-RU"/>
        </w:rPr>
      </w:pPr>
      <w:r w:rsidRPr="0098324C">
        <w:rPr>
          <w:rFonts w:ascii="Times New Roman" w:eastAsia="Times New Roman" w:hAnsi="Times New Roman" w:cs="Times New Roman"/>
          <w:sz w:val="16"/>
          <w:szCs w:val="16"/>
          <w:lang w:eastAsia="ru-RU"/>
        </w:rPr>
        <w:t xml:space="preserve"> муниципального района Кинель-Черкасский Самарской области, </w:t>
      </w:r>
    </w:p>
    <w:p w:rsidR="0098324C" w:rsidRPr="0098324C" w:rsidRDefault="0098324C" w:rsidP="0098324C">
      <w:pPr>
        <w:pBdr>
          <w:top w:val="single" w:sz="4" w:space="2" w:color="auto"/>
          <w:left w:val="single" w:sz="4" w:space="0" w:color="auto"/>
          <w:bottom w:val="single" w:sz="4" w:space="0" w:color="auto"/>
          <w:right w:val="single" w:sz="4" w:space="18" w:color="auto"/>
        </w:pBdr>
        <w:spacing w:after="0" w:line="276" w:lineRule="auto"/>
        <w:jc w:val="center"/>
        <w:rPr>
          <w:rFonts w:ascii="Times New Roman" w:eastAsia="Times New Roman" w:hAnsi="Times New Roman" w:cs="Times New Roman"/>
          <w:sz w:val="16"/>
          <w:szCs w:val="16"/>
          <w:lang w:eastAsia="ru-RU"/>
        </w:rPr>
      </w:pPr>
      <w:r w:rsidRPr="0098324C">
        <w:rPr>
          <w:rFonts w:ascii="Times New Roman" w:eastAsia="Times New Roman" w:hAnsi="Times New Roman" w:cs="Times New Roman"/>
          <w:sz w:val="16"/>
          <w:szCs w:val="16"/>
          <w:lang w:eastAsia="ru-RU"/>
        </w:rPr>
        <w:t xml:space="preserve">Собрание представителей сельского поселения Муханово </w:t>
      </w:r>
    </w:p>
    <w:p w:rsidR="0098324C" w:rsidRPr="0098324C" w:rsidRDefault="0098324C" w:rsidP="0098324C">
      <w:pPr>
        <w:pBdr>
          <w:top w:val="single" w:sz="4" w:space="2" w:color="auto"/>
          <w:left w:val="single" w:sz="4" w:space="0" w:color="auto"/>
          <w:bottom w:val="single" w:sz="4" w:space="0" w:color="auto"/>
          <w:right w:val="single" w:sz="4" w:space="18" w:color="auto"/>
        </w:pBdr>
        <w:spacing w:after="0" w:line="276" w:lineRule="auto"/>
        <w:jc w:val="center"/>
        <w:rPr>
          <w:rFonts w:ascii="Times New Roman" w:eastAsia="Times New Roman" w:hAnsi="Times New Roman" w:cs="Times New Roman"/>
          <w:sz w:val="16"/>
          <w:szCs w:val="16"/>
          <w:lang w:eastAsia="ru-RU"/>
        </w:rPr>
      </w:pPr>
      <w:r w:rsidRPr="0098324C">
        <w:rPr>
          <w:rFonts w:ascii="Times New Roman" w:eastAsia="Times New Roman" w:hAnsi="Times New Roman" w:cs="Times New Roman"/>
          <w:sz w:val="16"/>
          <w:szCs w:val="16"/>
          <w:lang w:eastAsia="ru-RU"/>
        </w:rPr>
        <w:t>муниципального района Кинель-Черкасский Самарской области.</w:t>
      </w:r>
    </w:p>
    <w:p w:rsidR="0098324C" w:rsidRPr="0098324C" w:rsidRDefault="0098324C" w:rsidP="0098324C">
      <w:pPr>
        <w:pBdr>
          <w:top w:val="single" w:sz="4" w:space="2" w:color="auto"/>
          <w:left w:val="single" w:sz="4" w:space="0" w:color="auto"/>
          <w:bottom w:val="single" w:sz="4" w:space="0" w:color="auto"/>
          <w:right w:val="single" w:sz="4" w:space="18" w:color="auto"/>
        </w:pBdr>
        <w:spacing w:after="0" w:line="276" w:lineRule="auto"/>
        <w:jc w:val="center"/>
        <w:rPr>
          <w:rFonts w:ascii="Times New Roman" w:eastAsia="Times New Roman" w:hAnsi="Times New Roman" w:cs="Times New Roman"/>
          <w:sz w:val="16"/>
          <w:szCs w:val="16"/>
          <w:lang w:eastAsia="ru-RU"/>
        </w:rPr>
      </w:pPr>
      <w:r w:rsidRPr="0098324C">
        <w:rPr>
          <w:rFonts w:ascii="Times New Roman" w:eastAsia="Times New Roman" w:hAnsi="Times New Roman" w:cs="Times New Roman"/>
          <w:sz w:val="16"/>
          <w:szCs w:val="16"/>
          <w:lang w:eastAsia="ru-RU"/>
        </w:rPr>
        <w:t>Издатель Администрация сельского поселения Муханово</w:t>
      </w:r>
    </w:p>
    <w:p w:rsidR="0098324C" w:rsidRPr="0098324C" w:rsidRDefault="0098324C" w:rsidP="0098324C">
      <w:pPr>
        <w:pBdr>
          <w:top w:val="single" w:sz="4" w:space="2" w:color="auto"/>
          <w:left w:val="single" w:sz="4" w:space="0" w:color="auto"/>
          <w:bottom w:val="single" w:sz="4" w:space="0" w:color="auto"/>
          <w:right w:val="single" w:sz="4" w:space="18" w:color="auto"/>
        </w:pBdr>
        <w:spacing w:after="0" w:line="276" w:lineRule="auto"/>
        <w:jc w:val="center"/>
        <w:rPr>
          <w:rFonts w:ascii="Times New Roman" w:eastAsia="Times New Roman" w:hAnsi="Times New Roman" w:cs="Times New Roman"/>
          <w:sz w:val="16"/>
          <w:szCs w:val="16"/>
          <w:lang w:eastAsia="ru-RU"/>
        </w:rPr>
      </w:pPr>
      <w:r w:rsidRPr="0098324C">
        <w:rPr>
          <w:rFonts w:ascii="Times New Roman" w:eastAsia="Times New Roman" w:hAnsi="Times New Roman" w:cs="Times New Roman"/>
          <w:sz w:val="16"/>
          <w:szCs w:val="16"/>
          <w:lang w:eastAsia="ru-RU"/>
        </w:rPr>
        <w:t>муниципального района Кинель-Черкасский Самарской области</w:t>
      </w:r>
    </w:p>
    <w:p w:rsidR="0098324C" w:rsidRPr="0098324C" w:rsidRDefault="0098324C" w:rsidP="0098324C">
      <w:pPr>
        <w:pBdr>
          <w:top w:val="single" w:sz="4" w:space="2" w:color="auto"/>
          <w:left w:val="single" w:sz="4" w:space="0" w:color="auto"/>
          <w:bottom w:val="single" w:sz="4" w:space="0" w:color="auto"/>
          <w:right w:val="single" w:sz="4" w:space="18" w:color="auto"/>
        </w:pBdr>
        <w:spacing w:after="0" w:line="276" w:lineRule="auto"/>
        <w:jc w:val="center"/>
        <w:rPr>
          <w:rFonts w:ascii="Times New Roman" w:eastAsia="Times New Roman" w:hAnsi="Times New Roman" w:cs="Times New Roman"/>
          <w:b/>
          <w:i/>
          <w:sz w:val="16"/>
          <w:szCs w:val="16"/>
          <w:lang w:eastAsia="ru-RU"/>
        </w:rPr>
      </w:pPr>
      <w:r w:rsidRPr="0098324C">
        <w:rPr>
          <w:rFonts w:ascii="Times New Roman" w:eastAsia="Times New Roman" w:hAnsi="Times New Roman" w:cs="Times New Roman"/>
          <w:sz w:val="16"/>
          <w:szCs w:val="16"/>
          <w:lang w:eastAsia="ru-RU"/>
        </w:rPr>
        <w:t xml:space="preserve">Главный редактор </w:t>
      </w:r>
      <w:r w:rsidRPr="0098324C">
        <w:rPr>
          <w:rFonts w:ascii="Times New Roman" w:eastAsia="Times New Roman" w:hAnsi="Times New Roman" w:cs="Times New Roman"/>
          <w:b/>
          <w:i/>
          <w:sz w:val="16"/>
          <w:szCs w:val="16"/>
          <w:lang w:eastAsia="ru-RU"/>
        </w:rPr>
        <w:t>Калинчева Евгения Борисовна</w:t>
      </w:r>
    </w:p>
    <w:p w:rsidR="0098324C" w:rsidRPr="0098324C" w:rsidRDefault="0098324C" w:rsidP="0098324C">
      <w:pPr>
        <w:pBdr>
          <w:top w:val="single" w:sz="4" w:space="2" w:color="auto"/>
          <w:left w:val="single" w:sz="4" w:space="0" w:color="auto"/>
          <w:bottom w:val="single" w:sz="4" w:space="0" w:color="auto"/>
          <w:right w:val="single" w:sz="4" w:space="18" w:color="auto"/>
        </w:pBdr>
        <w:spacing w:after="0" w:line="276" w:lineRule="auto"/>
        <w:jc w:val="center"/>
        <w:rPr>
          <w:rFonts w:ascii="Times New Roman" w:eastAsia="Times New Roman" w:hAnsi="Times New Roman" w:cs="Times New Roman"/>
          <w:sz w:val="16"/>
          <w:szCs w:val="16"/>
          <w:lang w:eastAsia="ru-RU"/>
        </w:rPr>
      </w:pPr>
      <w:r w:rsidRPr="0098324C">
        <w:rPr>
          <w:rFonts w:ascii="Times New Roman" w:eastAsia="Times New Roman" w:hAnsi="Times New Roman" w:cs="Times New Roman"/>
          <w:i/>
          <w:sz w:val="16"/>
          <w:szCs w:val="16"/>
          <w:lang w:eastAsia="ru-RU"/>
        </w:rPr>
        <w:t>Адрес редакции: Самарская обл., Кинель-Черкасский р-н, с. Муханово, ул. Школьная, 1В. тел.:2-33-48</w:t>
      </w:r>
      <w:r w:rsidRPr="0098324C">
        <w:rPr>
          <w:rFonts w:ascii="Times New Roman" w:eastAsia="Times New Roman" w:hAnsi="Times New Roman" w:cs="Times New Roman"/>
          <w:sz w:val="16"/>
          <w:szCs w:val="16"/>
          <w:lang w:eastAsia="ru-RU"/>
        </w:rPr>
        <w:t xml:space="preserve"> </w:t>
      </w:r>
    </w:p>
    <w:p w:rsidR="0098324C" w:rsidRPr="0098324C" w:rsidRDefault="0098324C" w:rsidP="0098324C">
      <w:pPr>
        <w:pBdr>
          <w:top w:val="single" w:sz="4" w:space="2" w:color="auto"/>
          <w:left w:val="single" w:sz="4" w:space="0" w:color="auto"/>
          <w:bottom w:val="single" w:sz="4" w:space="0" w:color="auto"/>
          <w:right w:val="single" w:sz="4" w:space="18" w:color="auto"/>
        </w:pBdr>
        <w:spacing w:after="0" w:line="276" w:lineRule="auto"/>
        <w:jc w:val="center"/>
        <w:rPr>
          <w:rFonts w:ascii="Times New Roman" w:eastAsia="Times New Roman" w:hAnsi="Times New Roman" w:cs="Times New Roman"/>
          <w:sz w:val="16"/>
          <w:szCs w:val="16"/>
          <w:lang w:eastAsia="ru-RU"/>
        </w:rPr>
      </w:pPr>
      <w:r w:rsidRPr="0098324C">
        <w:rPr>
          <w:rFonts w:ascii="Times New Roman" w:eastAsia="Times New Roman" w:hAnsi="Times New Roman" w:cs="Times New Roman"/>
          <w:sz w:val="16"/>
          <w:szCs w:val="16"/>
          <w:lang w:eastAsia="ru-RU"/>
        </w:rPr>
        <w:t>Газета выпускается не реже одного раза в месяц.</w:t>
      </w:r>
    </w:p>
    <w:p w:rsidR="0098324C" w:rsidRPr="0098324C" w:rsidRDefault="0098324C" w:rsidP="0098324C">
      <w:pPr>
        <w:pBdr>
          <w:top w:val="single" w:sz="4" w:space="2" w:color="auto"/>
          <w:left w:val="single" w:sz="4" w:space="0" w:color="auto"/>
          <w:bottom w:val="single" w:sz="4" w:space="0" w:color="auto"/>
          <w:right w:val="single" w:sz="4" w:space="18" w:color="auto"/>
        </w:pBdr>
        <w:spacing w:after="0" w:line="276" w:lineRule="auto"/>
        <w:jc w:val="center"/>
        <w:rPr>
          <w:rFonts w:ascii="Times New Roman" w:eastAsia="Times New Roman" w:hAnsi="Times New Roman" w:cs="Times New Roman"/>
          <w:b/>
          <w:i/>
          <w:sz w:val="16"/>
          <w:szCs w:val="16"/>
          <w:lang w:eastAsia="ru-RU"/>
        </w:rPr>
      </w:pPr>
      <w:r w:rsidRPr="0098324C">
        <w:rPr>
          <w:rFonts w:ascii="Times New Roman" w:eastAsia="Times New Roman" w:hAnsi="Times New Roman" w:cs="Times New Roman"/>
          <w:b/>
          <w:i/>
          <w:sz w:val="16"/>
          <w:szCs w:val="16"/>
          <w:lang w:eastAsia="ru-RU"/>
        </w:rPr>
        <w:t xml:space="preserve">Газета распространяется бесплатно. </w:t>
      </w:r>
    </w:p>
    <w:p w:rsidR="00262135" w:rsidRPr="0098324C" w:rsidRDefault="0098324C" w:rsidP="0098324C">
      <w:pPr>
        <w:pBdr>
          <w:top w:val="single" w:sz="4" w:space="2" w:color="auto"/>
          <w:left w:val="single" w:sz="4" w:space="0" w:color="auto"/>
          <w:bottom w:val="single" w:sz="4" w:space="0" w:color="auto"/>
          <w:right w:val="single" w:sz="4" w:space="18" w:color="auto"/>
        </w:pBdr>
        <w:spacing w:after="0" w:line="276" w:lineRule="auto"/>
        <w:jc w:val="center"/>
        <w:rPr>
          <w:rFonts w:ascii="Times New Roman" w:eastAsia="Times New Roman" w:hAnsi="Times New Roman" w:cs="Times New Roman"/>
          <w:sz w:val="20"/>
          <w:szCs w:val="20"/>
          <w:lang w:eastAsia="ru-RU"/>
        </w:rPr>
      </w:pPr>
      <w:r w:rsidRPr="0098324C">
        <w:rPr>
          <w:rFonts w:ascii="Times New Roman" w:eastAsia="Times New Roman" w:hAnsi="Times New Roman" w:cs="Times New Roman"/>
          <w:b/>
          <w:i/>
          <w:sz w:val="16"/>
          <w:szCs w:val="16"/>
          <w:lang w:eastAsia="ru-RU"/>
        </w:rPr>
        <w:t>Тираж газеты 110</w:t>
      </w:r>
      <w:r w:rsidRPr="0098324C">
        <w:rPr>
          <w:rFonts w:ascii="Times New Roman" w:eastAsia="Times New Roman" w:hAnsi="Times New Roman" w:cs="Times New Roman"/>
          <w:b/>
          <w:i/>
          <w:sz w:val="24"/>
          <w:szCs w:val="20"/>
          <w:lang w:eastAsia="ru-RU"/>
        </w:rPr>
        <w:t xml:space="preserve"> </w:t>
      </w:r>
      <w:r w:rsidRPr="0098324C">
        <w:rPr>
          <w:rFonts w:ascii="Times New Roman" w:eastAsia="Times New Roman" w:hAnsi="Times New Roman" w:cs="Times New Roman"/>
          <w:b/>
          <w:i/>
          <w:sz w:val="20"/>
          <w:szCs w:val="20"/>
          <w:lang w:eastAsia="ru-RU"/>
        </w:rPr>
        <w:t>экз.</w:t>
      </w:r>
      <w:r w:rsidRPr="0098324C">
        <w:rPr>
          <w:rFonts w:ascii="Times New Roman" w:eastAsia="Times New Roman" w:hAnsi="Times New Roman" w:cs="Times New Roman"/>
          <w:sz w:val="20"/>
          <w:szCs w:val="20"/>
          <w:lang w:eastAsia="ru-RU"/>
        </w:rPr>
        <w:t xml:space="preserve"> </w:t>
      </w:r>
    </w:p>
    <w:sectPr w:rsidR="00262135" w:rsidRPr="0098324C" w:rsidSect="00C014F5">
      <w:headerReference w:type="even" r:id="rId10"/>
      <w:footerReference w:type="default" r:id="rId11"/>
      <w:pgSz w:w="11906" w:h="16838"/>
      <w:pgMar w:top="993" w:right="707" w:bottom="1418" w:left="85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F0" w:rsidRDefault="00C421F0">
      <w:pPr>
        <w:spacing w:after="0" w:line="240" w:lineRule="auto"/>
      </w:pPr>
      <w:r>
        <w:separator/>
      </w:r>
    </w:p>
  </w:endnote>
  <w:endnote w:type="continuationSeparator" w:id="0">
    <w:p w:rsidR="00C421F0" w:rsidRDefault="00C4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Astra Serif">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Arial"/>
    <w:charset w:val="00"/>
    <w:family w:val="swiss"/>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B81EE9" w:rsidTr="00650818">
      <w:tc>
        <w:tcPr>
          <w:tcW w:w="10138" w:type="dxa"/>
          <w:shd w:val="clear" w:color="auto" w:fill="auto"/>
        </w:tcPr>
        <w:p w:rsidR="00B81EE9" w:rsidRDefault="00787AC3" w:rsidP="005701EF">
          <w:pPr>
            <w:pStyle w:val="a5"/>
            <w:tabs>
              <w:tab w:val="center" w:pos="4961"/>
              <w:tab w:val="left" w:pos="6945"/>
            </w:tabs>
            <w:jc w:val="center"/>
          </w:pPr>
          <w:r>
            <w:t>№ 17(537) от 02.05</w:t>
          </w:r>
          <w:r w:rsidR="00A13420">
            <w:t>.2023</w:t>
          </w:r>
        </w:p>
      </w:tc>
    </w:tr>
  </w:tbl>
  <w:p w:rsidR="00B81EE9" w:rsidRDefault="00C421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F0" w:rsidRDefault="00C421F0">
      <w:pPr>
        <w:spacing w:after="0" w:line="240" w:lineRule="auto"/>
      </w:pPr>
      <w:r>
        <w:separator/>
      </w:r>
    </w:p>
  </w:footnote>
  <w:footnote w:type="continuationSeparator" w:id="0">
    <w:p w:rsidR="00C421F0" w:rsidRDefault="00C421F0">
      <w:pPr>
        <w:spacing w:after="0" w:line="240" w:lineRule="auto"/>
      </w:pPr>
      <w:r>
        <w:continuationSeparator/>
      </w:r>
    </w:p>
  </w:footnote>
  <w:footnote w:id="1">
    <w:p w:rsidR="00787AC3" w:rsidRDefault="00787AC3" w:rsidP="00787AC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E9" w:rsidRDefault="0098324C">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B81EE9" w:rsidRDefault="00C421F0">
    <w:pPr>
      <w:pStyle w:val="a3"/>
    </w:pPr>
  </w:p>
  <w:p w:rsidR="00B81EE9" w:rsidRDefault="00C421F0"/>
  <w:p w:rsidR="00B81EE9" w:rsidRDefault="00C421F0"/>
  <w:p w:rsidR="00B81EE9" w:rsidRDefault="00C421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CEE"/>
    <w:multiLevelType w:val="multilevel"/>
    <w:tmpl w:val="219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45545"/>
    <w:multiLevelType w:val="multilevel"/>
    <w:tmpl w:val="1394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605CA"/>
    <w:multiLevelType w:val="multilevel"/>
    <w:tmpl w:val="A04C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5765"/>
    <w:multiLevelType w:val="hybridMultilevel"/>
    <w:tmpl w:val="11BA7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420E7"/>
    <w:multiLevelType w:val="multilevel"/>
    <w:tmpl w:val="C9FE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203CE"/>
    <w:multiLevelType w:val="multilevel"/>
    <w:tmpl w:val="31B6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03313"/>
    <w:multiLevelType w:val="multilevel"/>
    <w:tmpl w:val="53C635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23A6E38"/>
    <w:multiLevelType w:val="multilevel"/>
    <w:tmpl w:val="2FA404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49E20AD"/>
    <w:multiLevelType w:val="multilevel"/>
    <w:tmpl w:val="650A8E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1B2A5B3D"/>
    <w:multiLevelType w:val="multilevel"/>
    <w:tmpl w:val="049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D78A5"/>
    <w:multiLevelType w:val="multilevel"/>
    <w:tmpl w:val="674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9C53D4"/>
    <w:multiLevelType w:val="multilevel"/>
    <w:tmpl w:val="78B664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00A4830"/>
    <w:multiLevelType w:val="hybridMultilevel"/>
    <w:tmpl w:val="2FECBA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228E8"/>
    <w:multiLevelType w:val="multilevel"/>
    <w:tmpl w:val="037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300BB"/>
    <w:multiLevelType w:val="hybridMultilevel"/>
    <w:tmpl w:val="F77048B8"/>
    <w:lvl w:ilvl="0" w:tplc="F52EAEDE">
      <w:start w:val="1"/>
      <w:numFmt w:val="decimal"/>
      <w:lvlText w:val="%1."/>
      <w:lvlJc w:val="left"/>
      <w:pPr>
        <w:ind w:left="1272" w:hanging="420"/>
      </w:pPr>
      <w:rPr>
        <w:rFonts w:cs="Times New Roman"/>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5" w15:restartNumberingAfterBreak="0">
    <w:nsid w:val="43804BCE"/>
    <w:multiLevelType w:val="hybridMultilevel"/>
    <w:tmpl w:val="7A78B29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918D5"/>
    <w:multiLevelType w:val="hybridMultilevel"/>
    <w:tmpl w:val="D38E918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62A20"/>
    <w:multiLevelType w:val="multilevel"/>
    <w:tmpl w:val="71B6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7F5708"/>
    <w:multiLevelType w:val="hybridMultilevel"/>
    <w:tmpl w:val="1BDC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F07ED"/>
    <w:multiLevelType w:val="multilevel"/>
    <w:tmpl w:val="705289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53342CFE"/>
    <w:multiLevelType w:val="multilevel"/>
    <w:tmpl w:val="AE58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5868E7"/>
    <w:multiLevelType w:val="hybridMultilevel"/>
    <w:tmpl w:val="6FE4FBC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9251D"/>
    <w:multiLevelType w:val="multilevel"/>
    <w:tmpl w:val="20884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E36A61"/>
    <w:multiLevelType w:val="multilevel"/>
    <w:tmpl w:val="B162AC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353196A"/>
    <w:multiLevelType w:val="multilevel"/>
    <w:tmpl w:val="493A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83FC8"/>
    <w:multiLevelType w:val="multilevel"/>
    <w:tmpl w:val="5832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37886"/>
    <w:multiLevelType w:val="multilevel"/>
    <w:tmpl w:val="DE0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1"/>
  </w:num>
  <w:num w:numId="5">
    <w:abstractNumId w:val="6"/>
  </w:num>
  <w:num w:numId="6">
    <w:abstractNumId w:val="23"/>
  </w:num>
  <w:num w:numId="7">
    <w:abstractNumId w:val="19"/>
  </w:num>
  <w:num w:numId="8">
    <w:abstractNumId w:val="3"/>
  </w:num>
  <w:num w:numId="9">
    <w:abstractNumId w:val="15"/>
  </w:num>
  <w:num w:numId="10">
    <w:abstractNumId w:val="16"/>
  </w:num>
  <w:num w:numId="11">
    <w:abstractNumId w:val="12"/>
  </w:num>
  <w:num w:numId="12">
    <w:abstractNumId w:val="21"/>
  </w:num>
  <w:num w:numId="13">
    <w:abstractNumId w:val="5"/>
  </w:num>
  <w:num w:numId="14">
    <w:abstractNumId w:val="10"/>
  </w:num>
  <w:num w:numId="15">
    <w:abstractNumId w:val="24"/>
  </w:num>
  <w:num w:numId="16">
    <w:abstractNumId w:val="25"/>
  </w:num>
  <w:num w:numId="17">
    <w:abstractNumId w:val="1"/>
  </w:num>
  <w:num w:numId="18">
    <w:abstractNumId w:val="0"/>
  </w:num>
  <w:num w:numId="19">
    <w:abstractNumId w:val="22"/>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
  </w:num>
  <w:num w:numId="24">
    <w:abstractNumId w:val="17"/>
  </w:num>
  <w:num w:numId="25">
    <w:abstractNumId w:val="9"/>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F6"/>
    <w:rsid w:val="000A0053"/>
    <w:rsid w:val="001621E7"/>
    <w:rsid w:val="002042D5"/>
    <w:rsid w:val="00262135"/>
    <w:rsid w:val="00296869"/>
    <w:rsid w:val="00414740"/>
    <w:rsid w:val="004F0ABD"/>
    <w:rsid w:val="00512ADA"/>
    <w:rsid w:val="006501B3"/>
    <w:rsid w:val="0075176A"/>
    <w:rsid w:val="00780612"/>
    <w:rsid w:val="00787AC3"/>
    <w:rsid w:val="008638D0"/>
    <w:rsid w:val="008A2E5B"/>
    <w:rsid w:val="0098324C"/>
    <w:rsid w:val="00A13420"/>
    <w:rsid w:val="00AD39B6"/>
    <w:rsid w:val="00B725EF"/>
    <w:rsid w:val="00BF020C"/>
    <w:rsid w:val="00C421F0"/>
    <w:rsid w:val="00C740F6"/>
    <w:rsid w:val="00DD2DF2"/>
    <w:rsid w:val="00DD7A84"/>
    <w:rsid w:val="00E62928"/>
    <w:rsid w:val="00EB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C8705-6E21-4621-B112-0F999622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6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Standard"/>
    <w:next w:val="Standard"/>
    <w:link w:val="20"/>
    <w:rsid w:val="00AD39B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2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24C"/>
  </w:style>
  <w:style w:type="paragraph" w:styleId="a5">
    <w:name w:val="footer"/>
    <w:basedOn w:val="a"/>
    <w:link w:val="a6"/>
    <w:uiPriority w:val="99"/>
    <w:unhideWhenUsed/>
    <w:rsid w:val="009832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324C"/>
  </w:style>
  <w:style w:type="paragraph" w:styleId="a7">
    <w:name w:val="Normal (Web)"/>
    <w:basedOn w:val="a"/>
    <w:uiPriority w:val="99"/>
    <w:semiHidden/>
    <w:unhideWhenUsed/>
    <w:rsid w:val="0098324C"/>
    <w:rPr>
      <w:rFonts w:ascii="Times New Roman" w:hAnsi="Times New Roman" w:cs="Times New Roman"/>
      <w:sz w:val="24"/>
      <w:szCs w:val="24"/>
    </w:rPr>
  </w:style>
  <w:style w:type="character" w:styleId="a8">
    <w:name w:val="page number"/>
    <w:basedOn w:val="a0"/>
    <w:rsid w:val="0098324C"/>
  </w:style>
  <w:style w:type="character" w:customStyle="1" w:styleId="20">
    <w:name w:val="Заголовок 2 Знак"/>
    <w:basedOn w:val="a0"/>
    <w:link w:val="2"/>
    <w:rsid w:val="00AD39B6"/>
    <w:rPr>
      <w:rFonts w:ascii="PT Astra Serif" w:eastAsia="Tahoma" w:hAnsi="PT Astra Serif" w:cs="Noto Sans Devanagari"/>
      <w:kern w:val="3"/>
      <w:sz w:val="28"/>
      <w:szCs w:val="24"/>
      <w:lang w:eastAsia="zh-CN" w:bidi="hi-IN"/>
    </w:rPr>
  </w:style>
  <w:style w:type="paragraph" w:customStyle="1" w:styleId="Standard">
    <w:name w:val="Standard"/>
    <w:rsid w:val="00AD39B6"/>
    <w:pPr>
      <w:suppressAutoHyphens/>
      <w:autoSpaceDN w:val="0"/>
      <w:spacing w:after="0" w:line="240" w:lineRule="auto"/>
      <w:textAlignment w:val="baseline"/>
    </w:pPr>
    <w:rPr>
      <w:rFonts w:ascii="PT Astra Serif" w:eastAsia="Tahoma" w:hAnsi="PT Astra Serif" w:cs="Noto Sans Devanagari"/>
      <w:kern w:val="3"/>
      <w:sz w:val="24"/>
      <w:szCs w:val="24"/>
      <w:lang w:eastAsia="zh-CN" w:bidi="hi-IN"/>
    </w:rPr>
  </w:style>
  <w:style w:type="paragraph" w:customStyle="1" w:styleId="Textbody">
    <w:name w:val="Text body"/>
    <w:basedOn w:val="Standard"/>
    <w:rsid w:val="00AD39B6"/>
    <w:pPr>
      <w:spacing w:after="140" w:line="276" w:lineRule="auto"/>
    </w:pPr>
  </w:style>
  <w:style w:type="paragraph" w:styleId="a9">
    <w:name w:val="Balloon Text"/>
    <w:basedOn w:val="a"/>
    <w:link w:val="aa"/>
    <w:uiPriority w:val="99"/>
    <w:semiHidden/>
    <w:unhideWhenUsed/>
    <w:rsid w:val="000A00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A0053"/>
    <w:rPr>
      <w:rFonts w:ascii="Segoe UI" w:hAnsi="Segoe UI" w:cs="Segoe UI"/>
      <w:sz w:val="18"/>
      <w:szCs w:val="18"/>
    </w:rPr>
  </w:style>
  <w:style w:type="paragraph" w:styleId="ab">
    <w:name w:val="Body Text Indent"/>
    <w:basedOn w:val="a"/>
    <w:link w:val="ac"/>
    <w:rsid w:val="00A13420"/>
    <w:pPr>
      <w:tabs>
        <w:tab w:val="left" w:pos="1725"/>
      </w:tabs>
      <w:spacing w:after="0" w:line="240" w:lineRule="auto"/>
      <w:ind w:left="142" w:firstLine="593"/>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A13420"/>
    <w:rPr>
      <w:rFonts w:ascii="Times New Roman" w:eastAsia="Times New Roman" w:hAnsi="Times New Roman" w:cs="Times New Roman"/>
      <w:sz w:val="28"/>
      <w:szCs w:val="20"/>
      <w:lang w:eastAsia="ru-RU"/>
    </w:rPr>
  </w:style>
  <w:style w:type="character" w:styleId="ad">
    <w:name w:val="Hyperlink"/>
    <w:rsid w:val="00A13420"/>
    <w:rPr>
      <w:color w:val="0000FF"/>
      <w:u w:val="single"/>
    </w:rPr>
  </w:style>
  <w:style w:type="paragraph" w:customStyle="1" w:styleId="ConsPlusCell">
    <w:name w:val="ConsPlusCell"/>
    <w:uiPriority w:val="99"/>
    <w:rsid w:val="001621E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uiPriority w:val="9"/>
    <w:rsid w:val="00EB6B30"/>
    <w:rPr>
      <w:rFonts w:asciiTheme="majorHAnsi" w:eastAsiaTheme="majorEastAsia" w:hAnsiTheme="majorHAnsi" w:cstheme="majorBidi"/>
      <w:color w:val="2E74B5" w:themeColor="accent1" w:themeShade="BF"/>
      <w:sz w:val="32"/>
      <w:szCs w:val="32"/>
    </w:rPr>
  </w:style>
  <w:style w:type="paragraph" w:styleId="3">
    <w:name w:val="Body Text Indent 3"/>
    <w:basedOn w:val="a"/>
    <w:link w:val="30"/>
    <w:uiPriority w:val="99"/>
    <w:unhideWhenUsed/>
    <w:rsid w:val="00EB6B30"/>
    <w:pPr>
      <w:spacing w:after="120"/>
      <w:ind w:left="283"/>
    </w:pPr>
    <w:rPr>
      <w:sz w:val="16"/>
      <w:szCs w:val="16"/>
    </w:rPr>
  </w:style>
  <w:style w:type="character" w:customStyle="1" w:styleId="30">
    <w:name w:val="Основной текст с отступом 3 Знак"/>
    <w:basedOn w:val="a0"/>
    <w:link w:val="3"/>
    <w:uiPriority w:val="99"/>
    <w:rsid w:val="00EB6B30"/>
    <w:rPr>
      <w:sz w:val="16"/>
      <w:szCs w:val="16"/>
    </w:rPr>
  </w:style>
  <w:style w:type="paragraph" w:styleId="21">
    <w:name w:val="Body Text 2"/>
    <w:basedOn w:val="a"/>
    <w:link w:val="22"/>
    <w:uiPriority w:val="99"/>
    <w:semiHidden/>
    <w:unhideWhenUsed/>
    <w:rsid w:val="00EB6B30"/>
    <w:pPr>
      <w:spacing w:after="120" w:line="480" w:lineRule="auto"/>
    </w:pPr>
  </w:style>
  <w:style w:type="character" w:customStyle="1" w:styleId="22">
    <w:name w:val="Основной текст 2 Знак"/>
    <w:basedOn w:val="a0"/>
    <w:link w:val="21"/>
    <w:uiPriority w:val="99"/>
    <w:semiHidden/>
    <w:rsid w:val="00EB6B30"/>
  </w:style>
  <w:style w:type="paragraph" w:styleId="HTML">
    <w:name w:val="HTML Preformatted"/>
    <w:basedOn w:val="a"/>
    <w:link w:val="HTML0"/>
    <w:rsid w:val="00EB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B6B30"/>
    <w:rPr>
      <w:rFonts w:ascii="Courier New" w:eastAsia="Times New Roman" w:hAnsi="Courier New" w:cs="Courier New"/>
      <w:sz w:val="20"/>
      <w:szCs w:val="20"/>
      <w:lang w:eastAsia="ru-RU"/>
    </w:rPr>
  </w:style>
  <w:style w:type="paragraph" w:styleId="ae">
    <w:name w:val="footnote text"/>
    <w:basedOn w:val="a"/>
    <w:link w:val="af"/>
    <w:semiHidden/>
    <w:unhideWhenUsed/>
    <w:rsid w:val="00787AC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787AC3"/>
    <w:rPr>
      <w:rFonts w:ascii="Times New Roman" w:eastAsia="Times New Roman" w:hAnsi="Times New Roman" w:cs="Times New Roman"/>
      <w:sz w:val="20"/>
      <w:szCs w:val="20"/>
      <w:lang w:eastAsia="ru-RU"/>
    </w:rPr>
  </w:style>
  <w:style w:type="paragraph" w:customStyle="1" w:styleId="SectionHeading2">
    <w:name w:val="Section Heading 2"/>
    <w:basedOn w:val="a"/>
    <w:qFormat/>
    <w:rsid w:val="00787AC3"/>
    <w:pPr>
      <w:spacing w:before="240" w:after="80" w:line="276" w:lineRule="auto"/>
      <w:outlineLvl w:val="1"/>
    </w:pPr>
    <w:rPr>
      <w:rFonts w:ascii="Cambria" w:eastAsia="Times New Roman" w:hAnsi="Cambria" w:cs="Times New Roman"/>
      <w:color w:val="4F81BD"/>
      <w:lang w:eastAsia="ru-RU"/>
    </w:rPr>
  </w:style>
  <w:style w:type="character" w:styleId="af0">
    <w:name w:val="footnote reference"/>
    <w:semiHidden/>
    <w:unhideWhenUsed/>
    <w:rsid w:val="00787AC3"/>
    <w:rPr>
      <w:vertAlign w:val="superscript"/>
    </w:rPr>
  </w:style>
  <w:style w:type="paragraph" w:customStyle="1" w:styleId="Style5">
    <w:name w:val="Style5"/>
    <w:basedOn w:val="a"/>
    <w:uiPriority w:val="99"/>
    <w:rsid w:val="00B725EF"/>
    <w:pPr>
      <w:widowControl w:val="0"/>
      <w:autoSpaceDE w:val="0"/>
      <w:autoSpaceDN w:val="0"/>
      <w:adjustRightInd w:val="0"/>
      <w:spacing w:after="0" w:line="315" w:lineRule="exact"/>
      <w:ind w:firstLine="59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B725EF"/>
    <w:rPr>
      <w:rFonts w:ascii="Times New Roman" w:hAnsi="Times New Roman" w:cs="Times New Roman" w:hint="default"/>
      <w:sz w:val="26"/>
      <w:szCs w:val="26"/>
    </w:rPr>
  </w:style>
  <w:style w:type="paragraph" w:customStyle="1" w:styleId="Style3">
    <w:name w:val="Style3"/>
    <w:basedOn w:val="a"/>
    <w:uiPriority w:val="99"/>
    <w:rsid w:val="00B725EF"/>
    <w:pPr>
      <w:widowControl w:val="0"/>
      <w:autoSpaceDE w:val="0"/>
      <w:autoSpaceDN w:val="0"/>
      <w:adjustRightInd w:val="0"/>
      <w:spacing w:after="0" w:line="326" w:lineRule="exact"/>
      <w:ind w:firstLine="552"/>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B725EF"/>
    <w:rPr>
      <w:rFonts w:ascii="Times New Roman" w:hAnsi="Times New Roman" w:cs="Times New Roman" w:hint="default"/>
      <w:sz w:val="24"/>
      <w:szCs w:val="24"/>
    </w:rPr>
  </w:style>
  <w:style w:type="character" w:customStyle="1" w:styleId="af1">
    <w:name w:val="Без интервала Знак"/>
    <w:link w:val="af2"/>
    <w:uiPriority w:val="1"/>
    <w:locked/>
    <w:rsid w:val="00B725EF"/>
  </w:style>
  <w:style w:type="paragraph" w:styleId="af2">
    <w:name w:val="No Spacing"/>
    <w:link w:val="af1"/>
    <w:uiPriority w:val="1"/>
    <w:qFormat/>
    <w:rsid w:val="00B72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21524">
      <w:bodyDiv w:val="1"/>
      <w:marLeft w:val="0"/>
      <w:marRight w:val="0"/>
      <w:marTop w:val="0"/>
      <w:marBottom w:val="0"/>
      <w:divBdr>
        <w:top w:val="none" w:sz="0" w:space="0" w:color="auto"/>
        <w:left w:val="none" w:sz="0" w:space="0" w:color="auto"/>
        <w:bottom w:val="none" w:sz="0" w:space="0" w:color="auto"/>
        <w:right w:val="none" w:sz="0" w:space="0" w:color="auto"/>
      </w:divBdr>
      <w:divsChild>
        <w:div w:id="854196833">
          <w:marLeft w:val="0"/>
          <w:marRight w:val="0"/>
          <w:marTop w:val="0"/>
          <w:marBottom w:val="0"/>
          <w:divBdr>
            <w:top w:val="none" w:sz="0" w:space="0" w:color="auto"/>
            <w:left w:val="none" w:sz="0" w:space="0" w:color="auto"/>
            <w:bottom w:val="none" w:sz="0" w:space="0" w:color="auto"/>
            <w:right w:val="none" w:sz="0" w:space="0" w:color="auto"/>
          </w:divBdr>
        </w:div>
        <w:div w:id="1288197724">
          <w:marLeft w:val="0"/>
          <w:marRight w:val="0"/>
          <w:marTop w:val="180"/>
          <w:marBottom w:val="0"/>
          <w:divBdr>
            <w:top w:val="none" w:sz="0" w:space="0" w:color="auto"/>
            <w:left w:val="none" w:sz="0" w:space="0" w:color="auto"/>
            <w:bottom w:val="none" w:sz="0" w:space="0" w:color="auto"/>
            <w:right w:val="none" w:sz="0" w:space="0" w:color="auto"/>
          </w:divBdr>
        </w:div>
        <w:div w:id="681207079">
          <w:marLeft w:val="0"/>
          <w:marRight w:val="0"/>
          <w:marTop w:val="60"/>
          <w:marBottom w:val="0"/>
          <w:divBdr>
            <w:top w:val="none" w:sz="0" w:space="0" w:color="auto"/>
            <w:left w:val="none" w:sz="0" w:space="0" w:color="auto"/>
            <w:bottom w:val="none" w:sz="0" w:space="0" w:color="auto"/>
            <w:right w:val="none" w:sz="0" w:space="0" w:color="auto"/>
          </w:divBdr>
        </w:div>
        <w:div w:id="736056902">
          <w:marLeft w:val="0"/>
          <w:marRight w:val="0"/>
          <w:marTop w:val="60"/>
          <w:marBottom w:val="0"/>
          <w:divBdr>
            <w:top w:val="none" w:sz="0" w:space="0" w:color="auto"/>
            <w:left w:val="none" w:sz="0" w:space="0" w:color="auto"/>
            <w:bottom w:val="none" w:sz="0" w:space="0" w:color="auto"/>
            <w:right w:val="none" w:sz="0" w:space="0" w:color="auto"/>
          </w:divBdr>
        </w:div>
        <w:div w:id="1241063164">
          <w:marLeft w:val="0"/>
          <w:marRight w:val="0"/>
          <w:marTop w:val="60"/>
          <w:marBottom w:val="0"/>
          <w:divBdr>
            <w:top w:val="none" w:sz="0" w:space="0" w:color="auto"/>
            <w:left w:val="none" w:sz="0" w:space="0" w:color="auto"/>
            <w:bottom w:val="none" w:sz="0" w:space="0" w:color="auto"/>
            <w:right w:val="none" w:sz="0" w:space="0" w:color="auto"/>
          </w:divBdr>
        </w:div>
        <w:div w:id="770468200">
          <w:marLeft w:val="0"/>
          <w:marRight w:val="0"/>
          <w:marTop w:val="60"/>
          <w:marBottom w:val="0"/>
          <w:divBdr>
            <w:top w:val="none" w:sz="0" w:space="0" w:color="auto"/>
            <w:left w:val="none" w:sz="0" w:space="0" w:color="auto"/>
            <w:bottom w:val="none" w:sz="0" w:space="0" w:color="auto"/>
            <w:right w:val="none" w:sz="0" w:space="0" w:color="auto"/>
          </w:divBdr>
        </w:div>
        <w:div w:id="1409692733">
          <w:marLeft w:val="0"/>
          <w:marRight w:val="0"/>
          <w:marTop w:val="60"/>
          <w:marBottom w:val="0"/>
          <w:divBdr>
            <w:top w:val="none" w:sz="0" w:space="0" w:color="auto"/>
            <w:left w:val="none" w:sz="0" w:space="0" w:color="auto"/>
            <w:bottom w:val="none" w:sz="0" w:space="0" w:color="auto"/>
            <w:right w:val="none" w:sz="0" w:space="0" w:color="auto"/>
          </w:divBdr>
        </w:div>
        <w:div w:id="837692746">
          <w:marLeft w:val="0"/>
          <w:marRight w:val="0"/>
          <w:marTop w:val="60"/>
          <w:marBottom w:val="0"/>
          <w:divBdr>
            <w:top w:val="none" w:sz="0" w:space="0" w:color="auto"/>
            <w:left w:val="none" w:sz="0" w:space="0" w:color="auto"/>
            <w:bottom w:val="none" w:sz="0" w:space="0" w:color="auto"/>
            <w:right w:val="none" w:sz="0" w:space="0" w:color="auto"/>
          </w:divBdr>
        </w:div>
        <w:div w:id="1917588662">
          <w:marLeft w:val="0"/>
          <w:marRight w:val="0"/>
          <w:marTop w:val="60"/>
          <w:marBottom w:val="0"/>
          <w:divBdr>
            <w:top w:val="none" w:sz="0" w:space="0" w:color="auto"/>
            <w:left w:val="none" w:sz="0" w:space="0" w:color="auto"/>
            <w:bottom w:val="none" w:sz="0" w:space="0" w:color="auto"/>
            <w:right w:val="none" w:sz="0" w:space="0" w:color="auto"/>
          </w:divBdr>
        </w:div>
      </w:divsChild>
    </w:div>
    <w:div w:id="462584213">
      <w:bodyDiv w:val="1"/>
      <w:marLeft w:val="0"/>
      <w:marRight w:val="0"/>
      <w:marTop w:val="0"/>
      <w:marBottom w:val="0"/>
      <w:divBdr>
        <w:top w:val="none" w:sz="0" w:space="0" w:color="auto"/>
        <w:left w:val="none" w:sz="0" w:space="0" w:color="auto"/>
        <w:bottom w:val="none" w:sz="0" w:space="0" w:color="auto"/>
        <w:right w:val="none" w:sz="0" w:space="0" w:color="auto"/>
      </w:divBdr>
    </w:div>
    <w:div w:id="813760595">
      <w:bodyDiv w:val="1"/>
      <w:marLeft w:val="0"/>
      <w:marRight w:val="0"/>
      <w:marTop w:val="0"/>
      <w:marBottom w:val="0"/>
      <w:divBdr>
        <w:top w:val="none" w:sz="0" w:space="0" w:color="auto"/>
        <w:left w:val="none" w:sz="0" w:space="0" w:color="auto"/>
        <w:bottom w:val="none" w:sz="0" w:space="0" w:color="auto"/>
        <w:right w:val="none" w:sz="0" w:space="0" w:color="auto"/>
      </w:divBdr>
    </w:div>
    <w:div w:id="20058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b.ru/fsb/supplement/advice/zahva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5371</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2023-05-04T04:51:00Z</cp:lastPrinted>
  <dcterms:created xsi:type="dcterms:W3CDTF">2022-12-07T11:40:00Z</dcterms:created>
  <dcterms:modified xsi:type="dcterms:W3CDTF">2023-05-04T04:52:00Z</dcterms:modified>
</cp:coreProperties>
</file>