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 xml:space="preserve">Самарская область, </w:t>
      </w:r>
      <w:proofErr w:type="gramStart"/>
      <w:r w:rsidRPr="00D97414">
        <w:rPr>
          <w:rFonts w:ascii="Times New Roman" w:hAnsi="Times New Roman" w:cs="Times New Roman"/>
          <w:b/>
          <w:sz w:val="28"/>
          <w:szCs w:val="28"/>
        </w:rPr>
        <w:t>Кинель-Черкасский</w:t>
      </w:r>
      <w:proofErr w:type="gramEnd"/>
      <w:r w:rsidRPr="00D9741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A92380"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D97414" w:rsidRPr="00D97414" w:rsidRDefault="00D97414" w:rsidP="00A77EA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D97414" w:rsidRPr="00D97414" w:rsidRDefault="00D97414" w:rsidP="00D974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97414" w:rsidRPr="00D97414" w:rsidRDefault="00D97414" w:rsidP="00D9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от «</w:t>
      </w:r>
      <w:r w:rsidR="007D5E93">
        <w:rPr>
          <w:rFonts w:ascii="Times New Roman" w:hAnsi="Times New Roman" w:cs="Times New Roman"/>
          <w:sz w:val="28"/>
          <w:szCs w:val="28"/>
        </w:rPr>
        <w:t>__</w:t>
      </w:r>
      <w:r w:rsidRPr="00D97414">
        <w:rPr>
          <w:rFonts w:ascii="Times New Roman" w:hAnsi="Times New Roman" w:cs="Times New Roman"/>
          <w:sz w:val="28"/>
          <w:szCs w:val="28"/>
        </w:rPr>
        <w:t>»</w:t>
      </w:r>
      <w:r w:rsidR="007D5E93">
        <w:rPr>
          <w:rFonts w:ascii="Times New Roman" w:hAnsi="Times New Roman" w:cs="Times New Roman"/>
          <w:sz w:val="28"/>
          <w:szCs w:val="28"/>
        </w:rPr>
        <w:t xml:space="preserve"> _______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2026</w:t>
      </w:r>
      <w:r w:rsidRPr="00D974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____</w:t>
      </w:r>
      <w:r w:rsidRPr="00D97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Принято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92380">
        <w:rPr>
          <w:rFonts w:ascii="Times New Roman" w:hAnsi="Times New Roman" w:cs="Times New Roman"/>
          <w:sz w:val="28"/>
          <w:szCs w:val="28"/>
        </w:rPr>
        <w:t>Муханово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7414"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 w:rsidRPr="00D9741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97414" w:rsidRPr="00D97414" w:rsidRDefault="00F149A0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D5E93">
        <w:rPr>
          <w:rFonts w:ascii="Times New Roman" w:hAnsi="Times New Roman" w:cs="Times New Roman"/>
          <w:sz w:val="28"/>
          <w:szCs w:val="28"/>
        </w:rPr>
        <w:t>___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» </w:t>
      </w:r>
      <w:r w:rsidR="00A92380">
        <w:rPr>
          <w:rFonts w:ascii="Times New Roman" w:hAnsi="Times New Roman" w:cs="Times New Roman"/>
          <w:sz w:val="28"/>
          <w:szCs w:val="28"/>
        </w:rPr>
        <w:t>Муханово</w:t>
      </w:r>
      <w:r w:rsidR="007D5E93">
        <w:rPr>
          <w:rFonts w:ascii="Times New Roman" w:hAnsi="Times New Roman" w:cs="Times New Roman"/>
          <w:sz w:val="28"/>
          <w:szCs w:val="28"/>
        </w:rPr>
        <w:t xml:space="preserve"> 2026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414" w:rsidRPr="00D97414" w:rsidRDefault="00D97414" w:rsidP="00D974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634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A923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Муханово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234634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</w:t>
      </w:r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ркасский</w:t>
      </w:r>
      <w:proofErr w:type="gramEnd"/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Самарской области от </w:t>
      </w:r>
      <w:r w:rsidR="00A923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27.09.2021</w:t>
      </w:r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A923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22-3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77EA1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A923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Муханово </w:t>
      </w:r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gramStart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D97414" w:rsidRPr="00D97414" w:rsidRDefault="00D97414" w:rsidP="00316CB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1024FC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>твии с Федеральным законом от 29.12.2025 № 567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Федеральный закон «О государственном контроле (надзоре) и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контроле в Российской Федерации»,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01.10.2025 № 1511 «О периодичности государственного контроля (надзора), муниципального контроля»</w:t>
      </w:r>
      <w:r w:rsidR="00E57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10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сельского поселения </w:t>
      </w:r>
      <w:r w:rsidR="00A92380" w:rsidRPr="00A92380">
        <w:rPr>
          <w:rFonts w:ascii="Times New Roman" w:hAnsi="Times New Roman" w:cs="Times New Roman"/>
          <w:color w:val="000000" w:themeColor="text1"/>
          <w:sz w:val="28"/>
          <w:szCs w:val="28"/>
        </w:rPr>
        <w:t>Муханово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Кинель-Черкасский Самарской области</w:t>
      </w:r>
      <w:r w:rsidR="009648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представителей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A92380" w:rsidRPr="00A92380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316CBC" w:rsidRPr="007051F1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F1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316CBC" w:rsidRDefault="00316CBC" w:rsidP="00A923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A92380" w:rsidRPr="00A92380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923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27.09.2021</w:t>
      </w:r>
      <w:r w:rsidR="00A92380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A923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22-3</w:t>
      </w:r>
      <w:r w:rsidR="00A92380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A92380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Pr="00316CBC">
        <w:rPr>
          <w:rFonts w:ascii="Times New Roman" w:hAnsi="Times New Roman" w:cs="Times New Roman"/>
          <w:color w:val="000000"/>
          <w:sz w:val="28"/>
          <w:szCs w:val="28"/>
        </w:rPr>
        <w:t>Положения о муниципальном контроле в сфере благоустройства на территории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  <w:r w:rsidR="000308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</w:t>
      </w:r>
      <w:r w:rsidR="00A92380" w:rsidRPr="00A92380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муниципального района Кинель-Черкасский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4184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856300">
        <w:rPr>
          <w:rFonts w:ascii="Times New Roman" w:hAnsi="Times New Roman" w:cs="Times New Roman"/>
          <w:color w:val="000000" w:themeColor="text1"/>
          <w:sz w:val="28"/>
          <w:szCs w:val="28"/>
        </w:rPr>
        <w:t>Абзац 1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2827C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="004B0B4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82926" w:rsidRDefault="00B82926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</w:t>
      </w:r>
      <w:r w:rsidR="000E0A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следующей редакции:</w:t>
      </w:r>
    </w:p>
    <w:p w:rsidR="00B82926" w:rsidRDefault="00B82926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26">
        <w:rPr>
          <w:rFonts w:ascii="Times New Roman" w:hAnsi="Times New Roman" w:cs="Times New Roman"/>
          <w:sz w:val="28"/>
          <w:szCs w:val="28"/>
        </w:rPr>
        <w:t xml:space="preserve">«документарная проверка </w:t>
      </w:r>
      <w:r w:rsidR="000E0AC3">
        <w:rPr>
          <w:rFonts w:ascii="Times New Roman" w:hAnsi="Times New Roman" w:cs="Times New Roman"/>
          <w:sz w:val="28"/>
          <w:szCs w:val="28"/>
        </w:rPr>
        <w:t>(е</w:t>
      </w:r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>сли имеющихся в распоряжен</w:t>
      </w:r>
      <w:proofErr w:type="gramStart"/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 у </w:t>
      </w:r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полномоченного</w:t>
      </w:r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 сведений и документов недостаточно, то в ходе документарной проверки могут совершаться следующие контрольные (надзорные) действия</w:t>
      </w:r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E0AC3">
        <w:rPr>
          <w:rFonts w:ascii="Times New Roman" w:hAnsi="Times New Roman" w:cs="Times New Roman"/>
          <w:sz w:val="28"/>
          <w:szCs w:val="28"/>
        </w:rPr>
        <w:t>получение</w:t>
      </w:r>
      <w:r w:rsidRPr="00B82926">
        <w:rPr>
          <w:rFonts w:ascii="Times New Roman" w:hAnsi="Times New Roman" w:cs="Times New Roman"/>
          <w:sz w:val="28"/>
          <w:szCs w:val="28"/>
        </w:rPr>
        <w:t xml:space="preserve"> письменных объяснений, истребования документов)</w:t>
      </w:r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B82926">
        <w:rPr>
          <w:rFonts w:ascii="Times New Roman" w:hAnsi="Times New Roman" w:cs="Times New Roman"/>
          <w:sz w:val="28"/>
          <w:szCs w:val="28"/>
        </w:rPr>
        <w:t>»</w:t>
      </w:r>
      <w:r w:rsidR="000E0AC3">
        <w:rPr>
          <w:rFonts w:ascii="Times New Roman" w:hAnsi="Times New Roman" w:cs="Times New Roman"/>
          <w:sz w:val="28"/>
          <w:szCs w:val="28"/>
        </w:rPr>
        <w:t>.</w:t>
      </w:r>
    </w:p>
    <w:p w:rsidR="00BE5C9B" w:rsidRDefault="008D5E5D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2F37">
        <w:rPr>
          <w:rFonts w:ascii="Times New Roman" w:hAnsi="Times New Roman" w:cs="Times New Roman"/>
          <w:sz w:val="28"/>
          <w:szCs w:val="28"/>
        </w:rPr>
        <w:t>.4</w:t>
      </w:r>
      <w:r w:rsidR="00BB54D6">
        <w:rPr>
          <w:rFonts w:ascii="Times New Roman" w:hAnsi="Times New Roman" w:cs="Times New Roman"/>
          <w:sz w:val="28"/>
          <w:szCs w:val="28"/>
        </w:rPr>
        <w:t>. Подпункт 1 п</w:t>
      </w:r>
      <w:r w:rsidR="00BE5C9B">
        <w:rPr>
          <w:rFonts w:ascii="Times New Roman" w:hAnsi="Times New Roman" w:cs="Times New Roman"/>
          <w:sz w:val="28"/>
          <w:szCs w:val="28"/>
        </w:rPr>
        <w:t xml:space="preserve">ункта 4.3 изложить в следующей редакции: </w:t>
      </w:r>
    </w:p>
    <w:p w:rsidR="0059637A" w:rsidRDefault="00BE5C9B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наличие у уполномоченного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от 31.07.2020 № 248-ФЗ 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60DA8">
        <w:rPr>
          <w:rFonts w:ascii="Times New Roman" w:hAnsi="Times New Roman" w:cs="Times New Roman"/>
          <w:sz w:val="28"/>
          <w:szCs w:val="28"/>
        </w:rPr>
        <w:t>полученных</w:t>
      </w:r>
      <w:r w:rsidRPr="0066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использованием средств, работающих в автоматическом режиме, имеющих функции фот</w:t>
      </w:r>
      <w:r w:rsidR="00C305E5">
        <w:rPr>
          <w:rFonts w:ascii="Times New Roman" w:hAnsi="Times New Roman" w:cs="Times New Roman"/>
          <w:sz w:val="28"/>
          <w:szCs w:val="28"/>
          <w:shd w:val="clear" w:color="auto" w:fill="FFFFFF"/>
        </w:rPr>
        <w:t>осъемки, видеозаписи</w:t>
      </w:r>
      <w:r w:rsidR="00660DA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60D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2F37" w:rsidRPr="00E42F37" w:rsidRDefault="00E42F37" w:rsidP="00E42F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E42F37">
        <w:rPr>
          <w:rFonts w:ascii="Times New Roman" w:hAnsi="Times New Roman" w:cs="Times New Roman"/>
          <w:color w:val="000000"/>
          <w:sz w:val="28"/>
          <w:szCs w:val="28"/>
        </w:rPr>
        <w:t>Пункт 4.10 Положения дополнить абзацем следующего содержания:</w:t>
      </w:r>
    </w:p>
    <w:p w:rsidR="00E42F37" w:rsidRDefault="00E42F37" w:rsidP="00E42F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42F3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47D22" w:rsidRPr="00A47D22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</w:t>
      </w:r>
      <w:r w:rsidR="00A47D22" w:rsidRPr="00A47D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 w:rsidR="00A47D22" w:rsidRPr="00A47D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47D22" w:rsidRPr="00A47D22">
        <w:rPr>
          <w:rFonts w:ascii="Times New Roman" w:hAnsi="Times New Roman" w:cs="Times New Roman"/>
          <w:color w:val="000000"/>
          <w:sz w:val="28"/>
          <w:szCs w:val="28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 w:rsidR="00A47D22" w:rsidRPr="00A47D22">
        <w:rPr>
          <w:rFonts w:ascii="Times New Roman" w:hAnsi="Times New Roman" w:cs="Times New Roman"/>
          <w:color w:val="000000"/>
          <w:sz w:val="28"/>
          <w:szCs w:val="28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 w:rsidRPr="00E42F37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 w:rsidRPr="00E42F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6FEC" w:rsidRDefault="008D5E5D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FC6FEC">
        <w:rPr>
          <w:rFonts w:ascii="Times New Roman" w:hAnsi="Times New Roman" w:cs="Times New Roman"/>
          <w:color w:val="000000"/>
          <w:sz w:val="28"/>
          <w:szCs w:val="28"/>
        </w:rPr>
        <w:t>. Пункт 4.13 Положения дополнить абзацем следующего содержания:</w:t>
      </w:r>
    </w:p>
    <w:p w:rsidR="00FC6FEC" w:rsidRDefault="00FC6FE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</w:t>
      </w:r>
      <w:r w:rsidR="00984368" w:rsidRPr="00984368">
        <w:rPr>
          <w:rFonts w:ascii="Times New Roman" w:hAnsi="Times New Roman" w:cs="Times New Roman"/>
          <w:color w:val="000000"/>
          <w:sz w:val="28"/>
          <w:szCs w:val="28"/>
        </w:rPr>
        <w:t>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4F33C8" w:rsidRDefault="008D5E5D" w:rsidP="004F3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4B0B4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F33C8">
        <w:rPr>
          <w:rFonts w:ascii="Times New Roman" w:hAnsi="Times New Roman" w:cs="Times New Roman"/>
          <w:color w:val="000000"/>
          <w:sz w:val="28"/>
          <w:szCs w:val="28"/>
        </w:rPr>
        <w:t>Пункт 4.14 Положения изложить в следующей редакции:</w:t>
      </w:r>
    </w:p>
    <w:p w:rsidR="004B0B44" w:rsidRDefault="004F33C8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</w:t>
      </w:r>
      <w:r w:rsidR="0015319C">
        <w:rPr>
          <w:rFonts w:ascii="Times New Roman" w:hAnsi="Times New Roman" w:cs="Times New Roman"/>
          <w:color w:val="000000"/>
          <w:sz w:val="28"/>
          <w:szCs w:val="28"/>
        </w:rPr>
        <w:t xml:space="preserve"> с контролируемым лицом, акты (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акты о невозможности проведения) контрольного мероприятия, профилактич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t xml:space="preserve">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оформления указанных решений, актов и предписаний отдельное формирование документа не требуется</w:t>
      </w:r>
      <w:proofErr w:type="gramStart"/>
      <w:r w:rsidR="000E08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02EBA" w:rsidRPr="00302EBA" w:rsidRDefault="00302EBA" w:rsidP="00302EBA">
      <w:pPr>
        <w:pStyle w:val="a9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CBC"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02E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A92380" w:rsidRPr="00A92380">
        <w:rPr>
          <w:rFonts w:ascii="Times New Roman" w:hAnsi="Times New Roman" w:cs="Times New Roman"/>
          <w:sz w:val="28"/>
          <w:szCs w:val="28"/>
        </w:rPr>
        <w:t>Муханов</w:t>
      </w:r>
      <w:r w:rsidR="00A92380">
        <w:rPr>
          <w:rFonts w:ascii="Times New Roman" w:hAnsi="Times New Roman" w:cs="Times New Roman"/>
          <w:sz w:val="28"/>
          <w:szCs w:val="28"/>
        </w:rPr>
        <w:t>ские вести</w:t>
      </w:r>
      <w:r w:rsidRPr="00A92380">
        <w:rPr>
          <w:rFonts w:ascii="Times New Roman" w:hAnsi="Times New Roman" w:cs="Times New Roman"/>
          <w:sz w:val="28"/>
          <w:szCs w:val="28"/>
        </w:rPr>
        <w:t>»</w:t>
      </w:r>
      <w:r w:rsidR="00A46041" w:rsidRPr="00A92380">
        <w:rPr>
          <w:rFonts w:ascii="Times New Roman" w:hAnsi="Times New Roman" w:cs="Times New Roman"/>
          <w:sz w:val="28"/>
          <w:szCs w:val="28"/>
        </w:rPr>
        <w:t>.</w:t>
      </w:r>
      <w:r w:rsidRPr="0030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F9" w:rsidRPr="00302EBA" w:rsidRDefault="00302EBA" w:rsidP="00302E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976F9" w:rsidRPr="00302EB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16CBC" w:rsidRDefault="00316CBC" w:rsidP="00D9741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Председатель </w:t>
      </w: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Собрания представителей </w:t>
      </w: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сельского поселения </w:t>
      </w:r>
      <w:r w:rsidR="00A92380">
        <w:rPr>
          <w:rFonts w:ascii="Times New Roman" w:hAnsi="Times New Roman" w:cs="Times New Roman"/>
          <w:b/>
          <w:noProof/>
          <w:sz w:val="28"/>
          <w:szCs w:val="28"/>
        </w:rPr>
        <w:t>Муханов</w:t>
      </w:r>
      <w:r w:rsidR="00F71EF8">
        <w:rPr>
          <w:rFonts w:ascii="Times New Roman" w:hAnsi="Times New Roman" w:cs="Times New Roman"/>
          <w:b/>
          <w:noProof/>
          <w:sz w:val="28"/>
          <w:szCs w:val="28"/>
        </w:rPr>
        <w:t xml:space="preserve">          </w:t>
      </w:r>
      <w:r w:rsidR="00A92380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Н.С.Подольская</w:t>
      </w: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AD508C" w:rsidSect="0076593F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55" w:rsidRDefault="00DE2455" w:rsidP="0076593F">
      <w:pPr>
        <w:spacing w:after="0" w:line="240" w:lineRule="auto"/>
      </w:pPr>
      <w:r>
        <w:separator/>
      </w:r>
    </w:p>
  </w:endnote>
  <w:endnote w:type="continuationSeparator" w:id="0">
    <w:p w:rsidR="00DE2455" w:rsidRDefault="00DE2455" w:rsidP="007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4F33C8" w:rsidRDefault="001C74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33C8" w:rsidRDefault="004F3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55" w:rsidRDefault="00DE2455" w:rsidP="0076593F">
      <w:pPr>
        <w:spacing w:after="0" w:line="240" w:lineRule="auto"/>
      </w:pPr>
      <w:r>
        <w:separator/>
      </w:r>
    </w:p>
  </w:footnote>
  <w:footnote w:type="continuationSeparator" w:id="0">
    <w:p w:rsidR="00DE2455" w:rsidRDefault="00DE2455" w:rsidP="007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75"/>
    <w:multiLevelType w:val="multilevel"/>
    <w:tmpl w:val="F6F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92"/>
    <w:rsid w:val="0000535D"/>
    <w:rsid w:val="00015F0C"/>
    <w:rsid w:val="0003088A"/>
    <w:rsid w:val="00034CDB"/>
    <w:rsid w:val="00043FBE"/>
    <w:rsid w:val="00044124"/>
    <w:rsid w:val="000611A6"/>
    <w:rsid w:val="00066465"/>
    <w:rsid w:val="00073043"/>
    <w:rsid w:val="00084FF9"/>
    <w:rsid w:val="00091A42"/>
    <w:rsid w:val="000B401E"/>
    <w:rsid w:val="000B69C3"/>
    <w:rsid w:val="000D1126"/>
    <w:rsid w:val="000E08C7"/>
    <w:rsid w:val="000E0AC3"/>
    <w:rsid w:val="000F1CE5"/>
    <w:rsid w:val="000F2E91"/>
    <w:rsid w:val="000F738A"/>
    <w:rsid w:val="001012CA"/>
    <w:rsid w:val="001024FC"/>
    <w:rsid w:val="00123192"/>
    <w:rsid w:val="00130875"/>
    <w:rsid w:val="00133FA6"/>
    <w:rsid w:val="00143AB3"/>
    <w:rsid w:val="00147E54"/>
    <w:rsid w:val="00152ABB"/>
    <w:rsid w:val="0015319C"/>
    <w:rsid w:val="00162006"/>
    <w:rsid w:val="0016409E"/>
    <w:rsid w:val="00174102"/>
    <w:rsid w:val="00174CFD"/>
    <w:rsid w:val="0018428D"/>
    <w:rsid w:val="00184ACF"/>
    <w:rsid w:val="001A0EBE"/>
    <w:rsid w:val="001A2334"/>
    <w:rsid w:val="001B115A"/>
    <w:rsid w:val="001B47C7"/>
    <w:rsid w:val="001C0D4B"/>
    <w:rsid w:val="001C5CB4"/>
    <w:rsid w:val="001C7448"/>
    <w:rsid w:val="001D5352"/>
    <w:rsid w:val="001D6FBD"/>
    <w:rsid w:val="001E1099"/>
    <w:rsid w:val="001E403F"/>
    <w:rsid w:val="001E77C9"/>
    <w:rsid w:val="00206B4E"/>
    <w:rsid w:val="00213BCF"/>
    <w:rsid w:val="00220B2A"/>
    <w:rsid w:val="002238F6"/>
    <w:rsid w:val="00231F46"/>
    <w:rsid w:val="00234634"/>
    <w:rsid w:val="00235137"/>
    <w:rsid w:val="002827CF"/>
    <w:rsid w:val="002A0240"/>
    <w:rsid w:val="002B24A9"/>
    <w:rsid w:val="002D226F"/>
    <w:rsid w:val="002D4184"/>
    <w:rsid w:val="002F62CC"/>
    <w:rsid w:val="00302EBA"/>
    <w:rsid w:val="003107AF"/>
    <w:rsid w:val="00311A80"/>
    <w:rsid w:val="00311F0E"/>
    <w:rsid w:val="00316CBC"/>
    <w:rsid w:val="003352FF"/>
    <w:rsid w:val="00347807"/>
    <w:rsid w:val="00354869"/>
    <w:rsid w:val="003700F0"/>
    <w:rsid w:val="0037781A"/>
    <w:rsid w:val="00384605"/>
    <w:rsid w:val="0039516F"/>
    <w:rsid w:val="003A4D03"/>
    <w:rsid w:val="003C02E7"/>
    <w:rsid w:val="003D56B3"/>
    <w:rsid w:val="003E6EA5"/>
    <w:rsid w:val="00401D36"/>
    <w:rsid w:val="00412727"/>
    <w:rsid w:val="00425405"/>
    <w:rsid w:val="004363D8"/>
    <w:rsid w:val="00445056"/>
    <w:rsid w:val="0047497B"/>
    <w:rsid w:val="00475388"/>
    <w:rsid w:val="00484B2E"/>
    <w:rsid w:val="00486918"/>
    <w:rsid w:val="00496F21"/>
    <w:rsid w:val="004B0B44"/>
    <w:rsid w:val="004D5EEC"/>
    <w:rsid w:val="004F33C8"/>
    <w:rsid w:val="00513BCF"/>
    <w:rsid w:val="005272BE"/>
    <w:rsid w:val="00530B56"/>
    <w:rsid w:val="0054656B"/>
    <w:rsid w:val="00556B35"/>
    <w:rsid w:val="00560C2C"/>
    <w:rsid w:val="00561A40"/>
    <w:rsid w:val="00566003"/>
    <w:rsid w:val="00592DB8"/>
    <w:rsid w:val="0059637A"/>
    <w:rsid w:val="005B0321"/>
    <w:rsid w:val="005B226C"/>
    <w:rsid w:val="005C344C"/>
    <w:rsid w:val="005C4472"/>
    <w:rsid w:val="005D0D24"/>
    <w:rsid w:val="005D0F3C"/>
    <w:rsid w:val="005D7096"/>
    <w:rsid w:val="005E68B2"/>
    <w:rsid w:val="005F0E09"/>
    <w:rsid w:val="005F24E4"/>
    <w:rsid w:val="005F4E0B"/>
    <w:rsid w:val="00601613"/>
    <w:rsid w:val="00605BA3"/>
    <w:rsid w:val="006078D3"/>
    <w:rsid w:val="00611033"/>
    <w:rsid w:val="0061491A"/>
    <w:rsid w:val="00617B70"/>
    <w:rsid w:val="00624C79"/>
    <w:rsid w:val="0064181C"/>
    <w:rsid w:val="00642E35"/>
    <w:rsid w:val="00660DA8"/>
    <w:rsid w:val="006622D2"/>
    <w:rsid w:val="00670050"/>
    <w:rsid w:val="006B1241"/>
    <w:rsid w:val="006C2D60"/>
    <w:rsid w:val="006E0662"/>
    <w:rsid w:val="006F2539"/>
    <w:rsid w:val="006F63FB"/>
    <w:rsid w:val="007013ED"/>
    <w:rsid w:val="007062F3"/>
    <w:rsid w:val="00707083"/>
    <w:rsid w:val="0071193B"/>
    <w:rsid w:val="00712152"/>
    <w:rsid w:val="00720321"/>
    <w:rsid w:val="00725E33"/>
    <w:rsid w:val="007264D3"/>
    <w:rsid w:val="0073006A"/>
    <w:rsid w:val="00751B12"/>
    <w:rsid w:val="0075417B"/>
    <w:rsid w:val="0076593F"/>
    <w:rsid w:val="00775AD1"/>
    <w:rsid w:val="00781E76"/>
    <w:rsid w:val="0078464A"/>
    <w:rsid w:val="00794795"/>
    <w:rsid w:val="007A416C"/>
    <w:rsid w:val="007B31BB"/>
    <w:rsid w:val="007C02B4"/>
    <w:rsid w:val="007C0ED5"/>
    <w:rsid w:val="007C2E17"/>
    <w:rsid w:val="007D386B"/>
    <w:rsid w:val="007D5E93"/>
    <w:rsid w:val="007E038E"/>
    <w:rsid w:val="007E1286"/>
    <w:rsid w:val="007E1443"/>
    <w:rsid w:val="007E3631"/>
    <w:rsid w:val="007E736F"/>
    <w:rsid w:val="007F5DB1"/>
    <w:rsid w:val="008128BF"/>
    <w:rsid w:val="00843866"/>
    <w:rsid w:val="008518E6"/>
    <w:rsid w:val="00854D8A"/>
    <w:rsid w:val="00855823"/>
    <w:rsid w:val="00856300"/>
    <w:rsid w:val="0086413C"/>
    <w:rsid w:val="008678F7"/>
    <w:rsid w:val="00871345"/>
    <w:rsid w:val="008A0408"/>
    <w:rsid w:val="008C34C1"/>
    <w:rsid w:val="008D11AA"/>
    <w:rsid w:val="008D5E5D"/>
    <w:rsid w:val="008E2D88"/>
    <w:rsid w:val="008F18FF"/>
    <w:rsid w:val="009013D4"/>
    <w:rsid w:val="00912D13"/>
    <w:rsid w:val="009214FB"/>
    <w:rsid w:val="009224B8"/>
    <w:rsid w:val="00925D10"/>
    <w:rsid w:val="00944129"/>
    <w:rsid w:val="009648DA"/>
    <w:rsid w:val="00972217"/>
    <w:rsid w:val="009778A8"/>
    <w:rsid w:val="00984368"/>
    <w:rsid w:val="009843B6"/>
    <w:rsid w:val="0098700C"/>
    <w:rsid w:val="00996F79"/>
    <w:rsid w:val="009A1D2C"/>
    <w:rsid w:val="009A3D4F"/>
    <w:rsid w:val="009A699C"/>
    <w:rsid w:val="009B3BEE"/>
    <w:rsid w:val="009B7695"/>
    <w:rsid w:val="009D6A71"/>
    <w:rsid w:val="009F41D9"/>
    <w:rsid w:val="00A13331"/>
    <w:rsid w:val="00A1550E"/>
    <w:rsid w:val="00A21F13"/>
    <w:rsid w:val="00A2630E"/>
    <w:rsid w:val="00A30471"/>
    <w:rsid w:val="00A367AD"/>
    <w:rsid w:val="00A46041"/>
    <w:rsid w:val="00A47D22"/>
    <w:rsid w:val="00A65B85"/>
    <w:rsid w:val="00A75D2F"/>
    <w:rsid w:val="00A77701"/>
    <w:rsid w:val="00A77EA1"/>
    <w:rsid w:val="00A92380"/>
    <w:rsid w:val="00AA16FF"/>
    <w:rsid w:val="00AA5383"/>
    <w:rsid w:val="00AA7F6B"/>
    <w:rsid w:val="00AC5839"/>
    <w:rsid w:val="00AD4684"/>
    <w:rsid w:val="00AD508C"/>
    <w:rsid w:val="00AD79DB"/>
    <w:rsid w:val="00AF076A"/>
    <w:rsid w:val="00AF0978"/>
    <w:rsid w:val="00AF19AB"/>
    <w:rsid w:val="00B01BC3"/>
    <w:rsid w:val="00B129CE"/>
    <w:rsid w:val="00B16787"/>
    <w:rsid w:val="00B479C9"/>
    <w:rsid w:val="00B52315"/>
    <w:rsid w:val="00B556E8"/>
    <w:rsid w:val="00B5741D"/>
    <w:rsid w:val="00B76E6C"/>
    <w:rsid w:val="00B80C50"/>
    <w:rsid w:val="00B823B2"/>
    <w:rsid w:val="00B82926"/>
    <w:rsid w:val="00B84877"/>
    <w:rsid w:val="00B91E8C"/>
    <w:rsid w:val="00BA5F46"/>
    <w:rsid w:val="00BA687F"/>
    <w:rsid w:val="00BB54D6"/>
    <w:rsid w:val="00BC19E3"/>
    <w:rsid w:val="00BC5ABA"/>
    <w:rsid w:val="00BD0B64"/>
    <w:rsid w:val="00BE32F3"/>
    <w:rsid w:val="00BE5C9B"/>
    <w:rsid w:val="00BE5D9A"/>
    <w:rsid w:val="00BF1FFB"/>
    <w:rsid w:val="00BF791F"/>
    <w:rsid w:val="00C0241D"/>
    <w:rsid w:val="00C305E5"/>
    <w:rsid w:val="00C42F87"/>
    <w:rsid w:val="00C45C05"/>
    <w:rsid w:val="00C4743F"/>
    <w:rsid w:val="00C61C80"/>
    <w:rsid w:val="00C75CA6"/>
    <w:rsid w:val="00C900A1"/>
    <w:rsid w:val="00CA1DC8"/>
    <w:rsid w:val="00CA3AE1"/>
    <w:rsid w:val="00CA6C92"/>
    <w:rsid w:val="00CB28A1"/>
    <w:rsid w:val="00CD0DB7"/>
    <w:rsid w:val="00CE2C3A"/>
    <w:rsid w:val="00CE2E4B"/>
    <w:rsid w:val="00D07C19"/>
    <w:rsid w:val="00D13FB1"/>
    <w:rsid w:val="00D2500B"/>
    <w:rsid w:val="00D30787"/>
    <w:rsid w:val="00D409E1"/>
    <w:rsid w:val="00D47CAE"/>
    <w:rsid w:val="00D55EAE"/>
    <w:rsid w:val="00D63A41"/>
    <w:rsid w:val="00D74654"/>
    <w:rsid w:val="00D76AC7"/>
    <w:rsid w:val="00D76C3D"/>
    <w:rsid w:val="00D83203"/>
    <w:rsid w:val="00D85E57"/>
    <w:rsid w:val="00D94164"/>
    <w:rsid w:val="00D94FA3"/>
    <w:rsid w:val="00D97414"/>
    <w:rsid w:val="00D97FAC"/>
    <w:rsid w:val="00DA15C7"/>
    <w:rsid w:val="00DB4654"/>
    <w:rsid w:val="00DC12F4"/>
    <w:rsid w:val="00DC2EFE"/>
    <w:rsid w:val="00DC40B0"/>
    <w:rsid w:val="00DE20F4"/>
    <w:rsid w:val="00DE2455"/>
    <w:rsid w:val="00DE2C27"/>
    <w:rsid w:val="00DF0938"/>
    <w:rsid w:val="00E156A1"/>
    <w:rsid w:val="00E24A5C"/>
    <w:rsid w:val="00E42F37"/>
    <w:rsid w:val="00E467A8"/>
    <w:rsid w:val="00E526C8"/>
    <w:rsid w:val="00E53CAE"/>
    <w:rsid w:val="00E57510"/>
    <w:rsid w:val="00E57FF7"/>
    <w:rsid w:val="00E82992"/>
    <w:rsid w:val="00E976F9"/>
    <w:rsid w:val="00EA0C1A"/>
    <w:rsid w:val="00EA649E"/>
    <w:rsid w:val="00EB223B"/>
    <w:rsid w:val="00EC538C"/>
    <w:rsid w:val="00EF48EE"/>
    <w:rsid w:val="00F10AAD"/>
    <w:rsid w:val="00F149A0"/>
    <w:rsid w:val="00F26EE9"/>
    <w:rsid w:val="00F423A0"/>
    <w:rsid w:val="00F60D38"/>
    <w:rsid w:val="00F62A96"/>
    <w:rsid w:val="00F64F30"/>
    <w:rsid w:val="00F71EF8"/>
    <w:rsid w:val="00F775CE"/>
    <w:rsid w:val="00F91BF1"/>
    <w:rsid w:val="00F948D1"/>
    <w:rsid w:val="00F95663"/>
    <w:rsid w:val="00FC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3"/>
  </w:style>
  <w:style w:type="paragraph" w:styleId="3">
    <w:name w:val="heading 3"/>
    <w:basedOn w:val="a"/>
    <w:next w:val="a"/>
    <w:link w:val="30"/>
    <w:uiPriority w:val="9"/>
    <w:unhideWhenUsed/>
    <w:qFormat/>
    <w:rsid w:val="00D07C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8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93F"/>
  </w:style>
  <w:style w:type="paragraph" w:styleId="a7">
    <w:name w:val="footer"/>
    <w:basedOn w:val="a"/>
    <w:link w:val="a8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93F"/>
  </w:style>
  <w:style w:type="paragraph" w:styleId="a9">
    <w:name w:val="List Paragraph"/>
    <w:basedOn w:val="a"/>
    <w:uiPriority w:val="34"/>
    <w:qFormat/>
    <w:rsid w:val="00560C2C"/>
    <w:pPr>
      <w:ind w:left="720"/>
      <w:contextualSpacing/>
    </w:pPr>
  </w:style>
  <w:style w:type="character" w:styleId="aa">
    <w:name w:val="Hyperlink"/>
    <w:basedOn w:val="a0"/>
    <w:unhideWhenUsed/>
    <w:rsid w:val="00560C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C2C"/>
  </w:style>
  <w:style w:type="paragraph" w:customStyle="1" w:styleId="formattext">
    <w:name w:val="formattext"/>
    <w:basedOn w:val="a"/>
    <w:rsid w:val="0056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C1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b">
    <w:name w:val="a"/>
    <w:basedOn w:val="a"/>
    <w:rsid w:val="0062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D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28A1"/>
  </w:style>
  <w:style w:type="character" w:customStyle="1" w:styleId="nobr">
    <w:name w:val="nobr"/>
    <w:basedOn w:val="a0"/>
    <w:rsid w:val="00CB28A1"/>
  </w:style>
  <w:style w:type="paragraph" w:styleId="ac">
    <w:name w:val="Balloon Text"/>
    <w:basedOn w:val="a"/>
    <w:link w:val="ad"/>
    <w:uiPriority w:val="99"/>
    <w:semiHidden/>
    <w:unhideWhenUsed/>
    <w:rsid w:val="00BF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1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02E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">
    <w:name w:val="Основной текст 2 Знак"/>
    <w:link w:val="20"/>
    <w:locked/>
    <w:rsid w:val="00130875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130875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130875"/>
  </w:style>
  <w:style w:type="paragraph" w:customStyle="1" w:styleId="s1">
    <w:name w:val="s_1"/>
    <w:basedOn w:val="a"/>
    <w:rsid w:val="0013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18FF"/>
  </w:style>
  <w:style w:type="paragraph" w:customStyle="1" w:styleId="1">
    <w:name w:val="Без интервала1"/>
    <w:rsid w:val="00316C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31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16C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6CBC"/>
    <w:rPr>
      <w:vertAlign w:val="superscript"/>
    </w:rPr>
  </w:style>
  <w:style w:type="paragraph" w:customStyle="1" w:styleId="ConsPlusNormal">
    <w:name w:val="ConsPlusNormal"/>
    <w:uiPriority w:val="99"/>
    <w:rsid w:val="00A777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rsid w:val="00A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5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E3C30-438A-4CF0-88F9-3E2B298D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Admin</cp:lastModifiedBy>
  <cp:revision>122</cp:revision>
  <cp:lastPrinted>2026-06-19T10:08:00Z</cp:lastPrinted>
  <dcterms:created xsi:type="dcterms:W3CDTF">2017-04-26T09:36:00Z</dcterms:created>
  <dcterms:modified xsi:type="dcterms:W3CDTF">2026-06-22T07:27:00Z</dcterms:modified>
</cp:coreProperties>
</file>